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DF" w:rsidRPr="001819FA" w:rsidRDefault="001D10FF" w:rsidP="001D10FF">
      <w:pPr>
        <w:spacing w:after="0" w:line="240" w:lineRule="auto"/>
        <w:ind w:left="4961"/>
        <w:rPr>
          <w:rFonts w:ascii="Times New Roman" w:hAnsi="Times New Roman"/>
          <w:sz w:val="24"/>
          <w:szCs w:val="24"/>
          <w:lang w:val="uk-UA"/>
        </w:rPr>
      </w:pPr>
      <w:r w:rsidRPr="001819FA">
        <w:rPr>
          <w:rFonts w:ascii="Times New Roman" w:hAnsi="Times New Roman"/>
          <w:sz w:val="24"/>
          <w:szCs w:val="24"/>
          <w:lang w:val="uk-UA"/>
        </w:rPr>
        <w:t>Додаток 4</w:t>
      </w:r>
      <w:r w:rsidR="007002FA">
        <w:rPr>
          <w:rFonts w:ascii="Times New Roman" w:hAnsi="Times New Roman"/>
          <w:sz w:val="24"/>
          <w:szCs w:val="24"/>
          <w:lang w:val="uk-UA"/>
        </w:rPr>
        <w:br/>
      </w:r>
      <w:r w:rsidRPr="001819FA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762550" w:rsidRPr="001819FA">
        <w:rPr>
          <w:rFonts w:ascii="Times New Roman" w:hAnsi="Times New Roman"/>
          <w:sz w:val="24"/>
          <w:szCs w:val="24"/>
          <w:lang w:val="uk-UA"/>
        </w:rPr>
        <w:t xml:space="preserve">Порядку розгляду реєстраційних </w:t>
      </w:r>
      <w:r w:rsidR="007002FA">
        <w:rPr>
          <w:rFonts w:ascii="Times New Roman" w:hAnsi="Times New Roman"/>
          <w:sz w:val="24"/>
          <w:szCs w:val="24"/>
          <w:lang w:val="uk-UA"/>
        </w:rPr>
        <w:br/>
      </w:r>
      <w:r w:rsidR="00762550" w:rsidRPr="001819FA">
        <w:rPr>
          <w:rFonts w:ascii="Times New Roman" w:hAnsi="Times New Roman"/>
          <w:sz w:val="24"/>
          <w:szCs w:val="24"/>
          <w:lang w:val="uk-UA"/>
        </w:rPr>
        <w:t xml:space="preserve">матеріалів на лікарські засоби, </w:t>
      </w:r>
      <w:r w:rsidR="007002FA">
        <w:rPr>
          <w:rFonts w:ascii="Times New Roman" w:hAnsi="Times New Roman"/>
          <w:sz w:val="24"/>
          <w:szCs w:val="24"/>
          <w:lang w:val="uk-UA"/>
        </w:rPr>
        <w:br/>
      </w:r>
      <w:r w:rsidR="00762550" w:rsidRPr="001819FA">
        <w:rPr>
          <w:rFonts w:ascii="Times New Roman" w:hAnsi="Times New Roman"/>
          <w:sz w:val="24"/>
          <w:szCs w:val="24"/>
          <w:lang w:val="uk-UA"/>
        </w:rPr>
        <w:t xml:space="preserve">що подаються на державну </w:t>
      </w:r>
      <w:r w:rsidR="007002FA">
        <w:rPr>
          <w:rFonts w:ascii="Times New Roman" w:hAnsi="Times New Roman"/>
          <w:sz w:val="24"/>
          <w:szCs w:val="24"/>
          <w:lang w:val="uk-UA"/>
        </w:rPr>
        <w:br/>
      </w:r>
      <w:r w:rsidR="00762550" w:rsidRPr="001819FA">
        <w:rPr>
          <w:rFonts w:ascii="Times New Roman" w:hAnsi="Times New Roman"/>
          <w:sz w:val="24"/>
          <w:szCs w:val="24"/>
          <w:lang w:val="uk-UA"/>
        </w:rPr>
        <w:t xml:space="preserve">реєстрацію (перереєстрацію), </w:t>
      </w:r>
      <w:r w:rsidR="007002FA">
        <w:rPr>
          <w:rFonts w:ascii="Times New Roman" w:hAnsi="Times New Roman"/>
          <w:sz w:val="24"/>
          <w:szCs w:val="24"/>
          <w:lang w:val="uk-UA"/>
        </w:rPr>
        <w:br/>
      </w:r>
      <w:r w:rsidR="00762550" w:rsidRPr="001819FA">
        <w:rPr>
          <w:rFonts w:ascii="Times New Roman" w:hAnsi="Times New Roman"/>
          <w:sz w:val="24"/>
          <w:szCs w:val="24"/>
          <w:lang w:val="uk-UA"/>
        </w:rPr>
        <w:t xml:space="preserve">та матеріалів про внесення змін </w:t>
      </w:r>
      <w:r w:rsidR="007002FA">
        <w:rPr>
          <w:rFonts w:ascii="Times New Roman" w:hAnsi="Times New Roman"/>
          <w:sz w:val="24"/>
          <w:szCs w:val="24"/>
          <w:lang w:val="uk-UA"/>
        </w:rPr>
        <w:br/>
      </w:r>
      <w:r w:rsidR="00762550" w:rsidRPr="001819FA">
        <w:rPr>
          <w:rFonts w:ascii="Times New Roman" w:hAnsi="Times New Roman"/>
          <w:sz w:val="24"/>
          <w:szCs w:val="24"/>
          <w:lang w:val="uk-UA"/>
        </w:rPr>
        <w:t xml:space="preserve">до реєстраційних матеріалів </w:t>
      </w:r>
      <w:r w:rsidR="007002FA">
        <w:rPr>
          <w:rFonts w:ascii="Times New Roman" w:hAnsi="Times New Roman"/>
          <w:sz w:val="24"/>
          <w:szCs w:val="24"/>
          <w:lang w:val="uk-UA"/>
        </w:rPr>
        <w:br/>
      </w:r>
      <w:r w:rsidR="00762550" w:rsidRPr="001819FA">
        <w:rPr>
          <w:rFonts w:ascii="Times New Roman" w:hAnsi="Times New Roman"/>
          <w:sz w:val="24"/>
          <w:szCs w:val="24"/>
          <w:lang w:val="uk-UA"/>
        </w:rPr>
        <w:t xml:space="preserve">протягом дії реєстраційного </w:t>
      </w:r>
      <w:r w:rsidR="007002FA">
        <w:rPr>
          <w:rFonts w:ascii="Times New Roman" w:hAnsi="Times New Roman"/>
          <w:sz w:val="24"/>
          <w:szCs w:val="24"/>
          <w:lang w:val="uk-UA"/>
        </w:rPr>
        <w:br/>
      </w:r>
      <w:r w:rsidR="00762550" w:rsidRPr="001819FA">
        <w:rPr>
          <w:rFonts w:ascii="Times New Roman" w:hAnsi="Times New Roman"/>
          <w:sz w:val="24"/>
          <w:szCs w:val="24"/>
          <w:lang w:val="uk-UA"/>
        </w:rPr>
        <w:t xml:space="preserve">посвідчення на лікарські засоби, </w:t>
      </w:r>
      <w:r w:rsidR="007002FA">
        <w:rPr>
          <w:rFonts w:ascii="Times New Roman" w:hAnsi="Times New Roman"/>
          <w:sz w:val="24"/>
          <w:szCs w:val="24"/>
          <w:lang w:val="uk-UA"/>
        </w:rPr>
        <w:br/>
      </w:r>
      <w:r w:rsidR="00762550" w:rsidRPr="001819FA">
        <w:rPr>
          <w:rFonts w:ascii="Times New Roman" w:hAnsi="Times New Roman"/>
          <w:sz w:val="24"/>
          <w:szCs w:val="24"/>
          <w:lang w:val="uk-UA"/>
        </w:rPr>
        <w:t xml:space="preserve">які зареєстровані компетентними </w:t>
      </w:r>
      <w:r w:rsidR="007002FA">
        <w:rPr>
          <w:rFonts w:ascii="Times New Roman" w:hAnsi="Times New Roman"/>
          <w:sz w:val="24"/>
          <w:szCs w:val="24"/>
          <w:lang w:val="uk-UA"/>
        </w:rPr>
        <w:br/>
      </w:r>
      <w:r w:rsidR="00762550" w:rsidRPr="001819FA">
        <w:rPr>
          <w:rFonts w:ascii="Times New Roman" w:hAnsi="Times New Roman"/>
          <w:sz w:val="24"/>
          <w:szCs w:val="24"/>
          <w:lang w:val="uk-UA"/>
        </w:rPr>
        <w:t xml:space="preserve">органами Сполучених Штатів Америки, </w:t>
      </w:r>
      <w:r w:rsidR="007002FA">
        <w:rPr>
          <w:rFonts w:ascii="Times New Roman" w:hAnsi="Times New Roman"/>
          <w:sz w:val="24"/>
          <w:szCs w:val="24"/>
          <w:lang w:val="uk-UA"/>
        </w:rPr>
        <w:br/>
      </w:r>
      <w:r w:rsidR="00BC1AB5" w:rsidRPr="00BC1AB5">
        <w:rPr>
          <w:rStyle w:val="st42"/>
          <w:rFonts w:ascii="Times New Roman" w:hAnsi="Times New Roman"/>
          <w:sz w:val="24"/>
          <w:szCs w:val="24"/>
          <w:lang w:val="uk-UA"/>
        </w:rPr>
        <w:t>Швейцарськ</w:t>
      </w:r>
      <w:r w:rsidR="00BC1AB5" w:rsidRPr="00BC1AB5">
        <w:rPr>
          <w:rStyle w:val="st42"/>
          <w:rFonts w:ascii="Times New Roman" w:hAnsi="Times New Roman"/>
          <w:sz w:val="24"/>
          <w:szCs w:val="24"/>
          <w:lang w:val="uk-UA"/>
        </w:rPr>
        <w:t>ої</w:t>
      </w:r>
      <w:r w:rsidR="00BC1AB5" w:rsidRPr="00BC1AB5">
        <w:rPr>
          <w:rStyle w:val="st42"/>
          <w:rFonts w:ascii="Times New Roman" w:hAnsi="Times New Roman"/>
          <w:sz w:val="24"/>
          <w:szCs w:val="24"/>
          <w:lang w:val="uk-UA"/>
        </w:rPr>
        <w:t xml:space="preserve"> Конфедераці</w:t>
      </w:r>
      <w:r w:rsidR="00BC1AB5" w:rsidRPr="00BC1AB5">
        <w:rPr>
          <w:rStyle w:val="st42"/>
          <w:rFonts w:ascii="Times New Roman" w:hAnsi="Times New Roman"/>
          <w:sz w:val="24"/>
          <w:szCs w:val="24"/>
          <w:lang w:val="uk-UA"/>
        </w:rPr>
        <w:t>ї</w:t>
      </w:r>
      <w:r w:rsidR="00762550" w:rsidRPr="001819FA">
        <w:rPr>
          <w:rFonts w:ascii="Times New Roman" w:hAnsi="Times New Roman"/>
          <w:sz w:val="24"/>
          <w:szCs w:val="24"/>
          <w:lang w:val="uk-UA"/>
        </w:rPr>
        <w:t xml:space="preserve">, Японії, Австралії, Канади, </w:t>
      </w:r>
      <w:r w:rsidR="007002FA">
        <w:rPr>
          <w:rFonts w:ascii="Times New Roman" w:hAnsi="Times New Roman"/>
          <w:sz w:val="24"/>
          <w:szCs w:val="24"/>
          <w:lang w:val="uk-UA"/>
        </w:rPr>
        <w:br/>
      </w:r>
      <w:r w:rsidR="00762550" w:rsidRPr="001819FA">
        <w:rPr>
          <w:rFonts w:ascii="Times New Roman" w:hAnsi="Times New Roman"/>
          <w:sz w:val="24"/>
          <w:szCs w:val="24"/>
          <w:lang w:val="uk-UA"/>
        </w:rPr>
        <w:t xml:space="preserve">лікарських засобів, </w:t>
      </w:r>
      <w:r w:rsidR="007002FA">
        <w:rPr>
          <w:rFonts w:ascii="Times New Roman" w:hAnsi="Times New Roman"/>
          <w:sz w:val="24"/>
          <w:szCs w:val="24"/>
          <w:lang w:val="uk-UA"/>
        </w:rPr>
        <w:br/>
      </w:r>
      <w:r w:rsidR="00762550" w:rsidRPr="001819FA">
        <w:rPr>
          <w:rFonts w:ascii="Times New Roman" w:hAnsi="Times New Roman"/>
          <w:sz w:val="24"/>
          <w:szCs w:val="24"/>
          <w:lang w:val="uk-UA"/>
        </w:rPr>
        <w:t xml:space="preserve">що за централізованою процедурою </w:t>
      </w:r>
      <w:r w:rsidR="007002FA">
        <w:rPr>
          <w:rFonts w:ascii="Times New Roman" w:hAnsi="Times New Roman"/>
          <w:sz w:val="24"/>
          <w:szCs w:val="24"/>
          <w:lang w:val="uk-UA"/>
        </w:rPr>
        <w:br/>
      </w:r>
      <w:r w:rsidR="00762550" w:rsidRPr="001819FA">
        <w:rPr>
          <w:rFonts w:ascii="Times New Roman" w:hAnsi="Times New Roman"/>
          <w:sz w:val="24"/>
          <w:szCs w:val="24"/>
          <w:lang w:val="uk-UA"/>
        </w:rPr>
        <w:t xml:space="preserve">зареєстровані компетентним органом </w:t>
      </w:r>
      <w:r w:rsidR="007002FA">
        <w:rPr>
          <w:rFonts w:ascii="Times New Roman" w:hAnsi="Times New Roman"/>
          <w:sz w:val="24"/>
          <w:szCs w:val="24"/>
          <w:lang w:val="uk-UA"/>
        </w:rPr>
        <w:br/>
      </w:r>
      <w:r w:rsidR="00762550" w:rsidRPr="001819FA">
        <w:rPr>
          <w:rFonts w:ascii="Times New Roman" w:hAnsi="Times New Roman"/>
          <w:sz w:val="24"/>
          <w:szCs w:val="24"/>
          <w:lang w:val="uk-UA"/>
        </w:rPr>
        <w:t>Європейського Союзу</w:t>
      </w:r>
      <w:r w:rsidRPr="001819F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02FA">
        <w:rPr>
          <w:rFonts w:ascii="Times New Roman" w:hAnsi="Times New Roman"/>
          <w:sz w:val="24"/>
          <w:szCs w:val="24"/>
          <w:lang w:val="uk-UA"/>
        </w:rPr>
        <w:br/>
      </w:r>
      <w:r w:rsidR="00D922DF" w:rsidRPr="001819FA">
        <w:rPr>
          <w:rFonts w:ascii="Times New Roman" w:hAnsi="Times New Roman"/>
          <w:sz w:val="24"/>
          <w:szCs w:val="24"/>
          <w:lang w:val="uk-UA"/>
        </w:rPr>
        <w:t>(пункт 1</w:t>
      </w:r>
      <w:r w:rsidR="00D640CC" w:rsidRPr="001819FA">
        <w:rPr>
          <w:rFonts w:ascii="Times New Roman" w:hAnsi="Times New Roman"/>
          <w:sz w:val="24"/>
          <w:szCs w:val="24"/>
          <w:lang w:val="uk-UA"/>
        </w:rPr>
        <w:t>1</w:t>
      </w:r>
      <w:r w:rsidR="00D922DF" w:rsidRPr="001819FA">
        <w:rPr>
          <w:rFonts w:ascii="Times New Roman" w:hAnsi="Times New Roman"/>
          <w:sz w:val="24"/>
          <w:szCs w:val="24"/>
          <w:lang w:val="uk-UA"/>
        </w:rPr>
        <w:t xml:space="preserve"> розділу ІІ)</w:t>
      </w:r>
    </w:p>
    <w:p w:rsidR="001D10FF" w:rsidRPr="001819FA" w:rsidRDefault="001D10FF" w:rsidP="001D10FF">
      <w:pPr>
        <w:spacing w:after="0" w:line="259" w:lineRule="auto"/>
        <w:ind w:left="4962"/>
        <w:rPr>
          <w:rFonts w:ascii="Times New Roman" w:hAnsi="Times New Roman"/>
          <w:sz w:val="24"/>
          <w:szCs w:val="24"/>
          <w:lang w:val="uk-UA"/>
        </w:rPr>
      </w:pPr>
    </w:p>
    <w:p w:rsidR="001D10FF" w:rsidRPr="001819FA" w:rsidRDefault="001D10FF" w:rsidP="001D10FF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1819FA">
        <w:rPr>
          <w:rFonts w:ascii="Times New Roman" w:hAnsi="Times New Roman"/>
          <w:b/>
          <w:bCs/>
          <w:sz w:val="24"/>
          <w:szCs w:val="24"/>
          <w:lang w:val="uk-UA" w:eastAsia="uk-UA"/>
        </w:rPr>
        <w:t>ЗАЯВА</w:t>
      </w:r>
    </w:p>
    <w:p w:rsidR="001D10FF" w:rsidRDefault="001D10FF" w:rsidP="001D10FF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1819FA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про перереєстрацію лікарського засобу, який зареєстрований компетентним органом Сполучених Штатів Америки, </w:t>
      </w:r>
      <w:r w:rsidR="00BC1AB5" w:rsidRPr="00BC1AB5">
        <w:rPr>
          <w:rStyle w:val="st42"/>
          <w:rFonts w:ascii="Times New Roman" w:hAnsi="Times New Roman"/>
          <w:b/>
          <w:sz w:val="24"/>
          <w:szCs w:val="24"/>
          <w:lang w:val="uk-UA"/>
        </w:rPr>
        <w:t>Швейцарської Конфедерації</w:t>
      </w:r>
      <w:r w:rsidRPr="001819FA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, Японії, Австралії, Канади, лікарського засобу, що за централізованою процедурою зареєстрований компетентним органом Європейського Союзу, </w:t>
      </w:r>
      <w:r w:rsidR="006E71A2" w:rsidRPr="006E71A2">
        <w:rPr>
          <w:rStyle w:val="st42"/>
          <w:rFonts w:ascii="Times New Roman" w:eastAsia="Times New Roman" w:hAnsi="Times New Roman"/>
          <w:b/>
          <w:sz w:val="24"/>
          <w:szCs w:val="24"/>
          <w:lang w:val="x-none" w:eastAsia="uk-UA"/>
        </w:rPr>
        <w:t>та застосовується</w:t>
      </w:r>
      <w:r w:rsidR="006E71A2" w:rsidRPr="001819FA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Pr="001819FA">
        <w:rPr>
          <w:rFonts w:ascii="Times New Roman" w:hAnsi="Times New Roman"/>
          <w:b/>
          <w:bCs/>
          <w:sz w:val="24"/>
          <w:szCs w:val="24"/>
          <w:lang w:val="uk-UA" w:eastAsia="uk-UA"/>
        </w:rPr>
        <w:t>на території цих країн чи держав - членів Європейського Союзу</w:t>
      </w:r>
    </w:p>
    <w:p w:rsidR="007002FA" w:rsidRPr="001819FA" w:rsidRDefault="007002FA" w:rsidP="001D10FF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tbl>
      <w:tblPr>
        <w:tblW w:w="9433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402"/>
        <w:gridCol w:w="6031"/>
      </w:tblGrid>
      <w:tr w:rsidR="001D10FF" w:rsidRPr="00F636E9" w:rsidTr="00F636E9">
        <w:trPr>
          <w:trHeight w:val="748"/>
        </w:trPr>
        <w:tc>
          <w:tcPr>
            <w:tcW w:w="1803" w:type="pct"/>
            <w:shd w:val="clear" w:color="auto" w:fill="auto"/>
          </w:tcPr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Дата подан</w:t>
            </w:r>
            <w:r w:rsidR="007002FA"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ня </w:t>
            </w:r>
            <w:r w:rsidR="007002FA"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  <w:t>"___" __________ 20___ року</w:t>
            </w:r>
          </w:p>
        </w:tc>
        <w:tc>
          <w:tcPr>
            <w:tcW w:w="3197" w:type="pct"/>
            <w:shd w:val="clear" w:color="auto" w:fill="auto"/>
          </w:tcPr>
          <w:p w:rsidR="001D10FF" w:rsidRPr="00F636E9" w:rsidRDefault="001D10FF" w:rsidP="001D10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______________________</w:t>
            </w:r>
          </w:p>
        </w:tc>
      </w:tr>
    </w:tbl>
    <w:p w:rsidR="001D10FF" w:rsidRPr="001819FA" w:rsidRDefault="001D10FF" w:rsidP="001D1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819FA">
        <w:rPr>
          <w:rFonts w:ascii="Times New Roman" w:eastAsia="Times New Roman" w:hAnsi="Times New Roman"/>
          <w:sz w:val="24"/>
          <w:szCs w:val="24"/>
          <w:lang w:val="uk-UA" w:eastAsia="ru-RU"/>
        </w:rPr>
        <w:t>Я заявляю, що якість лікарського засобу, методи виготовлення та контролю регулярно оновлювалися відповідно до процедури внесення змін з огляду на технічний і науковий прогрес.</w:t>
      </w:r>
    </w:p>
    <w:p w:rsidR="001D10FF" w:rsidRPr="001819FA" w:rsidRDefault="001D10FF" w:rsidP="001D1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819FA">
        <w:rPr>
          <w:rFonts w:ascii="Times New Roman" w:eastAsia="Times New Roman" w:hAnsi="Times New Roman"/>
          <w:sz w:val="24"/>
          <w:szCs w:val="24"/>
          <w:lang w:val="uk-UA" w:eastAsia="ru-RU"/>
        </w:rPr>
        <w:t>Я підтверджую, що до відомостей про лікарський засіб не було внесено інших змін, крім тих, що затверджені МОЗ.</w:t>
      </w:r>
    </w:p>
    <w:p w:rsidR="001D10FF" w:rsidRPr="001819FA" w:rsidRDefault="001D10FF" w:rsidP="001D1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819FA">
        <w:rPr>
          <w:rFonts w:ascii="Times New Roman" w:eastAsia="Times New Roman" w:hAnsi="Times New Roman"/>
          <w:sz w:val="24"/>
          <w:szCs w:val="24"/>
          <w:lang w:val="uk-UA" w:eastAsia="ru-RU"/>
        </w:rPr>
        <w:t>Я гарантую достовірність та відповідаю за інформацію, що міститься у наданих матеріалах реєстраційного досьє. Згоден на те, що у разі ненадання матеріалів реєстраційного досьє протягом 3 місяців з дати надходження до Центру листа-направлення МОЗ заяву про перереєстрацію цього лікарського засобу буде анульовано.</w:t>
      </w:r>
    </w:p>
    <w:p w:rsidR="001D10FF" w:rsidRPr="001819FA" w:rsidRDefault="001D10FF" w:rsidP="001D1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819F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Усі передбачені збори буде сплачено відповідно до вимог законодавства. </w:t>
      </w:r>
    </w:p>
    <w:tbl>
      <w:tblPr>
        <w:tblW w:w="9458" w:type="dxa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802"/>
        <w:gridCol w:w="4656"/>
      </w:tblGrid>
      <w:tr w:rsidR="001D10FF" w:rsidRPr="00F636E9" w:rsidTr="00BC1AB5">
        <w:tc>
          <w:tcPr>
            <w:tcW w:w="4876" w:type="dxa"/>
            <w:shd w:val="clear" w:color="auto" w:fill="auto"/>
          </w:tcPr>
          <w:p w:rsidR="001D10FF" w:rsidRPr="00F636E9" w:rsidRDefault="007002FA" w:rsidP="001D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 імені заявника</w:t>
            </w:r>
          </w:p>
        </w:tc>
        <w:tc>
          <w:tcPr>
            <w:tcW w:w="4582" w:type="dxa"/>
            <w:shd w:val="clear" w:color="auto" w:fill="auto"/>
          </w:tcPr>
          <w:p w:rsidR="001D10FF" w:rsidRPr="00F636E9" w:rsidRDefault="001D10FF" w:rsidP="001D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____________________________________</w:t>
            </w: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="007002FA" w:rsidRPr="00F636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</w:t>
            </w:r>
            <w:r w:rsidR="007002FA" w:rsidRPr="00F636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(підпис)</w:t>
            </w:r>
          </w:p>
          <w:p w:rsidR="001D10FF" w:rsidRPr="00F636E9" w:rsidRDefault="001D10FF" w:rsidP="001D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_____________________________________</w:t>
            </w: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="007002FA" w:rsidRPr="00F636E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</w:t>
            </w:r>
            <w:r w:rsidR="007002FA" w:rsidRPr="00F636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(П.І.</w:t>
            </w:r>
            <w:r w:rsidRPr="00F636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Б.)</w:t>
            </w:r>
          </w:p>
        </w:tc>
      </w:tr>
      <w:tr w:rsidR="001D10FF" w:rsidRPr="00F636E9" w:rsidTr="00BC1AB5">
        <w:tc>
          <w:tcPr>
            <w:tcW w:w="4876" w:type="dxa"/>
            <w:shd w:val="clear" w:color="auto" w:fill="auto"/>
          </w:tcPr>
          <w:p w:rsidR="001D10FF" w:rsidRPr="00F636E9" w:rsidRDefault="007002FA" w:rsidP="001D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</w:t>
            </w:r>
            <w:r w:rsidR="001D10FF"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П.</w:t>
            </w:r>
            <w:r w:rsidR="009B47F6"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(за наявності)</w:t>
            </w:r>
          </w:p>
        </w:tc>
        <w:tc>
          <w:tcPr>
            <w:tcW w:w="4582" w:type="dxa"/>
            <w:shd w:val="clear" w:color="auto" w:fill="auto"/>
          </w:tcPr>
          <w:p w:rsidR="001D10FF" w:rsidRPr="00F636E9" w:rsidRDefault="001D10FF" w:rsidP="001D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_____________________________________</w:t>
            </w: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r w:rsidR="007002FA" w:rsidRPr="00F636E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                               </w:t>
            </w:r>
            <w:r w:rsidRPr="00F636E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(посада)</w:t>
            </w:r>
          </w:p>
        </w:tc>
      </w:tr>
      <w:tr w:rsidR="001D10FF" w:rsidRPr="00F636E9" w:rsidTr="00BC1AB5">
        <w:tc>
          <w:tcPr>
            <w:tcW w:w="4876" w:type="dxa"/>
            <w:shd w:val="clear" w:color="auto" w:fill="auto"/>
          </w:tcPr>
          <w:p w:rsidR="001D10FF" w:rsidRPr="00363331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Назва лікарського засобу</w:t>
            </w:r>
          </w:p>
        </w:tc>
        <w:tc>
          <w:tcPr>
            <w:tcW w:w="4582" w:type="dxa"/>
            <w:shd w:val="clear" w:color="auto" w:fill="auto"/>
          </w:tcPr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D10FF" w:rsidRPr="00F636E9" w:rsidTr="00BC1AB5">
        <w:tc>
          <w:tcPr>
            <w:tcW w:w="4876" w:type="dxa"/>
            <w:shd w:val="clear" w:color="auto" w:fill="auto"/>
          </w:tcPr>
          <w:p w:rsidR="001D10FF" w:rsidRPr="00363331" w:rsidRDefault="007002FA" w:rsidP="00BC1A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Назва лікарського засобу в </w:t>
            </w:r>
            <w:r w:rsidR="001D10FF"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Сполучених Штатах Америки, </w:t>
            </w:r>
            <w:r w:rsidR="00BC1AB5" w:rsidRPr="00BC1AB5">
              <w:rPr>
                <w:rStyle w:val="st42"/>
                <w:rFonts w:ascii="Times New Roman" w:hAnsi="Times New Roman"/>
                <w:b/>
                <w:sz w:val="24"/>
                <w:szCs w:val="24"/>
                <w:lang w:val="uk-UA"/>
              </w:rPr>
              <w:t>Швейцарської Конфедерації</w:t>
            </w:r>
            <w:r w:rsidR="001D10FF"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, Японії, Австралії, Канад</w:t>
            </w:r>
            <w:r w:rsidR="00D640CC"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і</w:t>
            </w:r>
            <w:r w:rsidR="001D10FF"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, Європейському Союзі ( п</w:t>
            </w:r>
            <w:r w:rsidR="00C54CC4"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ункт</w:t>
            </w:r>
            <w:r w:rsidR="001D10FF"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 5 </w:t>
            </w:r>
            <w:r w:rsidR="00C54CC4"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цієї</w:t>
            </w:r>
            <w:r w:rsidR="001D10FF"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 Заяви)</w:t>
            </w:r>
          </w:p>
        </w:tc>
        <w:tc>
          <w:tcPr>
            <w:tcW w:w="4582" w:type="dxa"/>
            <w:shd w:val="clear" w:color="auto" w:fill="auto"/>
          </w:tcPr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D10FF" w:rsidRPr="00F636E9" w:rsidTr="00BC1AB5">
        <w:tc>
          <w:tcPr>
            <w:tcW w:w="4876" w:type="dxa"/>
            <w:shd w:val="clear" w:color="auto" w:fill="auto"/>
          </w:tcPr>
          <w:p w:rsidR="001D10FF" w:rsidRPr="00363331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Назва лікарського засобу</w:t>
            </w:r>
          </w:p>
        </w:tc>
        <w:tc>
          <w:tcPr>
            <w:tcW w:w="4582" w:type="dxa"/>
            <w:shd w:val="clear" w:color="auto" w:fill="auto"/>
          </w:tcPr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D10FF" w:rsidRPr="00F636E9" w:rsidTr="00BC1AB5">
        <w:tc>
          <w:tcPr>
            <w:tcW w:w="4876" w:type="dxa"/>
            <w:shd w:val="clear" w:color="auto" w:fill="auto"/>
          </w:tcPr>
          <w:p w:rsidR="001D10FF" w:rsidRPr="00363331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Діюча(і) речовина(и)</w:t>
            </w:r>
          </w:p>
        </w:tc>
        <w:tc>
          <w:tcPr>
            <w:tcW w:w="4582" w:type="dxa"/>
            <w:shd w:val="clear" w:color="auto" w:fill="auto"/>
          </w:tcPr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D10FF" w:rsidRPr="00F636E9" w:rsidTr="00BC1AB5">
        <w:tc>
          <w:tcPr>
            <w:tcW w:w="4876" w:type="dxa"/>
            <w:shd w:val="clear" w:color="auto" w:fill="auto"/>
          </w:tcPr>
          <w:p w:rsidR="001D10FF" w:rsidRPr="00363331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Фармакотерапевтична група (використову</w:t>
            </w:r>
            <w:r w:rsidR="00C54CC4"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ється</w:t>
            </w: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 діючий код АТХ)</w:t>
            </w:r>
          </w:p>
        </w:tc>
        <w:tc>
          <w:tcPr>
            <w:tcW w:w="4582" w:type="dxa"/>
            <w:shd w:val="clear" w:color="auto" w:fill="auto"/>
          </w:tcPr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D10FF" w:rsidRPr="00F636E9" w:rsidTr="00BC1AB5">
        <w:tc>
          <w:tcPr>
            <w:tcW w:w="4876" w:type="dxa"/>
            <w:shd w:val="clear" w:color="auto" w:fill="auto"/>
          </w:tcPr>
          <w:p w:rsidR="001D10FF" w:rsidRPr="00363331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Лікарська форма, доза</w:t>
            </w:r>
          </w:p>
        </w:tc>
        <w:tc>
          <w:tcPr>
            <w:tcW w:w="4582" w:type="dxa"/>
            <w:shd w:val="clear" w:color="auto" w:fill="auto"/>
          </w:tcPr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D10FF" w:rsidRPr="00F636E9" w:rsidTr="00BC1AB5">
        <w:tc>
          <w:tcPr>
            <w:tcW w:w="4876" w:type="dxa"/>
            <w:shd w:val="clear" w:color="auto" w:fill="auto"/>
          </w:tcPr>
          <w:p w:rsidR="001D10FF" w:rsidRPr="00363331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Вид, розмір та комплектність упаковки</w:t>
            </w:r>
          </w:p>
        </w:tc>
        <w:tc>
          <w:tcPr>
            <w:tcW w:w="4582" w:type="dxa"/>
            <w:shd w:val="clear" w:color="auto" w:fill="auto"/>
          </w:tcPr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D10FF" w:rsidRPr="00F636E9" w:rsidTr="00BC1AB5">
        <w:tc>
          <w:tcPr>
            <w:tcW w:w="4876" w:type="dxa"/>
            <w:shd w:val="clear" w:color="auto" w:fill="auto"/>
          </w:tcPr>
          <w:p w:rsidR="001D10FF" w:rsidRPr="00363331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Номер реєстраційного посвідчення</w:t>
            </w:r>
          </w:p>
        </w:tc>
        <w:tc>
          <w:tcPr>
            <w:tcW w:w="4582" w:type="dxa"/>
            <w:shd w:val="clear" w:color="auto" w:fill="auto"/>
          </w:tcPr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D10FF" w:rsidRPr="00F636E9" w:rsidTr="00BC1AB5">
        <w:tc>
          <w:tcPr>
            <w:tcW w:w="4876" w:type="dxa"/>
            <w:shd w:val="clear" w:color="auto" w:fill="auto"/>
          </w:tcPr>
          <w:p w:rsidR="001D10FF" w:rsidRPr="00363331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Заявник (власник реєстраційного посвідчення)</w:t>
            </w:r>
          </w:p>
        </w:tc>
        <w:tc>
          <w:tcPr>
            <w:tcW w:w="4582" w:type="dxa"/>
            <w:shd w:val="clear" w:color="auto" w:fill="auto"/>
          </w:tcPr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D10FF" w:rsidRPr="00F636E9" w:rsidTr="00BC1AB5">
        <w:tc>
          <w:tcPr>
            <w:tcW w:w="4876" w:type="dxa"/>
            <w:shd w:val="clear" w:color="auto" w:fill="auto"/>
          </w:tcPr>
          <w:p w:rsidR="001D10FF" w:rsidRPr="00363331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6333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Виробник, відповідальний за випуск серії</w:t>
            </w:r>
          </w:p>
        </w:tc>
        <w:tc>
          <w:tcPr>
            <w:tcW w:w="4582" w:type="dxa"/>
            <w:shd w:val="clear" w:color="auto" w:fill="auto"/>
          </w:tcPr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D10FF" w:rsidRPr="00F636E9" w:rsidTr="00BC1AB5">
        <w:tc>
          <w:tcPr>
            <w:tcW w:w="4876" w:type="dxa"/>
            <w:shd w:val="clear" w:color="auto" w:fill="auto"/>
          </w:tcPr>
          <w:p w:rsidR="001D10FF" w:rsidRPr="00363331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Уповноважена особа, що виступає від</w:t>
            </w:r>
            <w:r w:rsidR="00900808"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імені заявника</w:t>
            </w:r>
          </w:p>
        </w:tc>
        <w:tc>
          <w:tcPr>
            <w:tcW w:w="4582" w:type="dxa"/>
            <w:shd w:val="clear" w:color="auto" w:fill="auto"/>
          </w:tcPr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D10FF" w:rsidRPr="00F636E9" w:rsidTr="00BC1AB5">
        <w:tc>
          <w:tcPr>
            <w:tcW w:w="4876" w:type="dxa"/>
            <w:shd w:val="clear" w:color="auto" w:fill="auto"/>
          </w:tcPr>
          <w:p w:rsidR="001D10FF" w:rsidRPr="00363331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Дата першої реєстрації в Україні</w:t>
            </w:r>
          </w:p>
        </w:tc>
        <w:tc>
          <w:tcPr>
            <w:tcW w:w="4582" w:type="dxa"/>
            <w:shd w:val="clear" w:color="auto" w:fill="auto"/>
          </w:tcPr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D10FF" w:rsidRPr="00F636E9" w:rsidTr="00BC1AB5">
        <w:tc>
          <w:tcPr>
            <w:tcW w:w="4876" w:type="dxa"/>
            <w:shd w:val="clear" w:color="auto" w:fill="auto"/>
          </w:tcPr>
          <w:p w:rsidR="001D10FF" w:rsidRPr="00363331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Дата закінчення строку дії реєстраційного посвідчення</w:t>
            </w:r>
          </w:p>
        </w:tc>
        <w:tc>
          <w:tcPr>
            <w:tcW w:w="4582" w:type="dxa"/>
            <w:shd w:val="clear" w:color="auto" w:fill="auto"/>
          </w:tcPr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1D10FF" w:rsidRPr="001819FA" w:rsidRDefault="001D10FF" w:rsidP="001D10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9468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68"/>
      </w:tblGrid>
      <w:tr w:rsidR="001D10FF" w:rsidRPr="00F636E9" w:rsidTr="00F636E9">
        <w:trPr>
          <w:trHeight w:val="619"/>
        </w:trPr>
        <w:tc>
          <w:tcPr>
            <w:tcW w:w="9468" w:type="dxa"/>
            <w:shd w:val="clear" w:color="auto" w:fill="auto"/>
          </w:tcPr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1. Заявник (власник реєстраційного посвідчення)</w:t>
            </w: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(для вітчизняних виробників</w:t>
            </w:r>
            <w:r w:rsidR="00D640CC"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7002FA"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українською, для іноземних </w:t>
            </w:r>
            <w:r w:rsidR="007002FA"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українською та англійською мовами)</w:t>
            </w: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07"/>
              <w:gridCol w:w="4140"/>
            </w:tblGrid>
            <w:tr w:rsidR="001D10FF" w:rsidRPr="00BC1AB5" w:rsidTr="009930F1">
              <w:tc>
                <w:tcPr>
                  <w:tcW w:w="5107" w:type="dxa"/>
                </w:tcPr>
                <w:p w:rsidR="001D10FF" w:rsidRPr="00F636E9" w:rsidRDefault="00C54CC4" w:rsidP="007002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Н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аймену</w:t>
                  </w:r>
                  <w:r w:rsidR="007002FA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вання юридичної особи або П.І.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Б. фізичної особи</w:t>
                  </w:r>
                  <w:r w:rsidR="008C20F7" w:rsidRPr="008C20F7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 -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 підприємця</w:t>
                  </w:r>
                </w:p>
              </w:tc>
              <w:tc>
                <w:tcPr>
                  <w:tcW w:w="4140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BC1AB5" w:rsidTr="009930F1">
              <w:tc>
                <w:tcPr>
                  <w:tcW w:w="5107" w:type="dxa"/>
                </w:tcPr>
                <w:p w:rsidR="001D10FF" w:rsidRPr="00F636E9" w:rsidRDefault="00C54CC4" w:rsidP="007002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М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ісцезнаходження юридичної особи або місце проживання фізичної особи</w:t>
                  </w:r>
                  <w:r w:rsidR="008C20F7" w:rsidRPr="008C20F7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 -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 підприємця</w:t>
                  </w:r>
                </w:p>
              </w:tc>
              <w:tc>
                <w:tcPr>
                  <w:tcW w:w="4140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 w:rsidTr="009930F1">
              <w:tc>
                <w:tcPr>
                  <w:tcW w:w="5107" w:type="dxa"/>
                </w:tcPr>
                <w:p w:rsidR="001D10FF" w:rsidRPr="00F636E9" w:rsidRDefault="00C54CC4" w:rsidP="001D10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К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раїна</w:t>
                  </w:r>
                </w:p>
              </w:tc>
              <w:tc>
                <w:tcPr>
                  <w:tcW w:w="4140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 w:rsidTr="009930F1">
              <w:tc>
                <w:tcPr>
                  <w:tcW w:w="5107" w:type="dxa"/>
                </w:tcPr>
                <w:p w:rsidR="001D10FF" w:rsidRPr="00F636E9" w:rsidRDefault="00C54CC4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Т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елефон/факс</w:t>
                  </w:r>
                </w:p>
              </w:tc>
              <w:tc>
                <w:tcPr>
                  <w:tcW w:w="4140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 w:rsidTr="009930F1">
              <w:tc>
                <w:tcPr>
                  <w:tcW w:w="5107" w:type="dxa"/>
                </w:tcPr>
                <w:p w:rsidR="001D10FF" w:rsidRPr="00F636E9" w:rsidRDefault="00C54CC4" w:rsidP="001D10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Е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-mail</w:t>
                  </w:r>
                </w:p>
              </w:tc>
              <w:tc>
                <w:tcPr>
                  <w:tcW w:w="4140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1D10FF" w:rsidRPr="00F636E9" w:rsidRDefault="001D10FF" w:rsidP="001D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1D10FF" w:rsidRPr="001819FA" w:rsidRDefault="001D10FF" w:rsidP="001D10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9468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468"/>
      </w:tblGrid>
      <w:tr w:rsidR="001D10FF" w:rsidRPr="00F636E9" w:rsidTr="00F636E9">
        <w:tc>
          <w:tcPr>
            <w:tcW w:w="9468" w:type="dxa"/>
            <w:shd w:val="clear" w:color="auto" w:fill="auto"/>
          </w:tcPr>
          <w:p w:rsidR="001D10FF" w:rsidRPr="00363331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2. Представник заявника (уповноважена особа, що висту</w:t>
            </w:r>
            <w:r w:rsidR="00484B51"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пає від імені заявника)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05"/>
              <w:gridCol w:w="4137"/>
            </w:tblGrid>
            <w:tr w:rsidR="001D10FF" w:rsidRPr="00F636E9" w:rsidTr="009930F1">
              <w:tc>
                <w:tcPr>
                  <w:tcW w:w="5107" w:type="dxa"/>
                </w:tcPr>
                <w:p w:rsidR="001D10FF" w:rsidRPr="00F636E9" w:rsidRDefault="00484B51" w:rsidP="007002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Н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аймену</w:t>
                  </w:r>
                  <w:r w:rsidR="007002FA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вання юридичної особи або П.І.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Б. фізичної особи </w:t>
                  </w:r>
                  <w:r w:rsidR="007002FA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 підприємця </w:t>
                  </w:r>
                  <w:r w:rsidR="007002FA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 представника заявника</w:t>
                  </w:r>
                </w:p>
              </w:tc>
              <w:tc>
                <w:tcPr>
                  <w:tcW w:w="4140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 w:rsidTr="009930F1">
              <w:tc>
                <w:tcPr>
                  <w:tcW w:w="5107" w:type="dxa"/>
                </w:tcPr>
                <w:p w:rsidR="001D10FF" w:rsidRPr="00F636E9" w:rsidRDefault="00484B51" w:rsidP="007002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М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ісцезнаходження юридичної особи або місце проживання фізичної особи </w:t>
                  </w:r>
                  <w:r w:rsidR="007002FA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 підприємця</w:t>
                  </w:r>
                </w:p>
              </w:tc>
              <w:tc>
                <w:tcPr>
                  <w:tcW w:w="4140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 w:rsidTr="009930F1">
              <w:tc>
                <w:tcPr>
                  <w:tcW w:w="5107" w:type="dxa"/>
                </w:tcPr>
                <w:p w:rsidR="001D10FF" w:rsidRPr="00F636E9" w:rsidRDefault="00484B51" w:rsidP="001D10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К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раїна</w:t>
                  </w:r>
                </w:p>
              </w:tc>
              <w:tc>
                <w:tcPr>
                  <w:tcW w:w="4140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 w:rsidTr="009930F1">
              <w:tc>
                <w:tcPr>
                  <w:tcW w:w="5107" w:type="dxa"/>
                </w:tcPr>
                <w:p w:rsidR="001D10FF" w:rsidRPr="00F636E9" w:rsidRDefault="00484B51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Т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елефон/факс</w:t>
                  </w:r>
                </w:p>
              </w:tc>
              <w:tc>
                <w:tcPr>
                  <w:tcW w:w="4140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 w:rsidTr="009930F1">
              <w:tc>
                <w:tcPr>
                  <w:tcW w:w="5107" w:type="dxa"/>
                </w:tcPr>
                <w:p w:rsidR="001D10FF" w:rsidRPr="00F636E9" w:rsidRDefault="00484B51" w:rsidP="001D10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Е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-mail</w:t>
                  </w:r>
                </w:p>
              </w:tc>
              <w:tc>
                <w:tcPr>
                  <w:tcW w:w="4140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1D10FF" w:rsidRPr="00F636E9" w:rsidRDefault="001D10FF" w:rsidP="001D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1D10FF" w:rsidRPr="001819FA" w:rsidRDefault="001D10FF" w:rsidP="001D10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9525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525"/>
      </w:tblGrid>
      <w:tr w:rsidR="001D10FF" w:rsidRPr="00F636E9" w:rsidTr="00F636E9">
        <w:trPr>
          <w:trHeight w:val="983"/>
        </w:trPr>
        <w:tc>
          <w:tcPr>
            <w:tcW w:w="9525" w:type="dxa"/>
            <w:shd w:val="clear" w:color="auto" w:fill="auto"/>
          </w:tcPr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3. Затверджені виробники</w:t>
            </w: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(українською та англійською мовами):</w:t>
            </w:r>
          </w:p>
          <w:p w:rsidR="001D10FF" w:rsidRPr="00363331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1) виробник(и), що </w:t>
            </w:r>
            <w:r w:rsidR="00C3166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відповідає(ють) за випуск серії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6"/>
              <w:gridCol w:w="4643"/>
            </w:tblGrid>
            <w:tr w:rsidR="001D10FF" w:rsidRPr="00BC1AB5">
              <w:tc>
                <w:tcPr>
                  <w:tcW w:w="4964" w:type="dxa"/>
                </w:tcPr>
                <w:p w:rsidR="001D10FF" w:rsidRPr="00F636E9" w:rsidRDefault="00484B51" w:rsidP="007002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Н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аймену</w:t>
                  </w:r>
                  <w:r w:rsidR="007002FA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вання юридичної особи або П.І.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Б. фізичної особи </w:t>
                  </w:r>
                  <w:r w:rsidR="007002FA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-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 підприємця</w:t>
                  </w:r>
                </w:p>
              </w:tc>
              <w:tc>
                <w:tcPr>
                  <w:tcW w:w="5106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>
              <w:tc>
                <w:tcPr>
                  <w:tcW w:w="4964" w:type="dxa"/>
                </w:tcPr>
                <w:p w:rsidR="001D10FF" w:rsidRPr="00F636E9" w:rsidRDefault="00484B51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А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дреса </w:t>
                  </w: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виробничих потужностей</w:t>
                  </w:r>
                </w:p>
              </w:tc>
              <w:tc>
                <w:tcPr>
                  <w:tcW w:w="5106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>
              <w:tc>
                <w:tcPr>
                  <w:tcW w:w="4964" w:type="dxa"/>
                </w:tcPr>
                <w:p w:rsidR="001D10FF" w:rsidRPr="00F636E9" w:rsidRDefault="00484B51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К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раїна</w:t>
                  </w:r>
                </w:p>
              </w:tc>
              <w:tc>
                <w:tcPr>
                  <w:tcW w:w="5106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>
              <w:tc>
                <w:tcPr>
                  <w:tcW w:w="4964" w:type="dxa"/>
                </w:tcPr>
                <w:p w:rsidR="001D10FF" w:rsidRPr="00F636E9" w:rsidRDefault="00484B51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Т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елефон/факс</w:t>
                  </w:r>
                </w:p>
              </w:tc>
              <w:tc>
                <w:tcPr>
                  <w:tcW w:w="5106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>
              <w:tc>
                <w:tcPr>
                  <w:tcW w:w="4964" w:type="dxa"/>
                </w:tcPr>
                <w:p w:rsidR="001D10FF" w:rsidRPr="00F636E9" w:rsidRDefault="00484B51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Е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-mail</w:t>
                  </w:r>
                </w:p>
              </w:tc>
              <w:tc>
                <w:tcPr>
                  <w:tcW w:w="5106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1D10FF" w:rsidRPr="00363331" w:rsidRDefault="001D10FF" w:rsidP="001D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2) офіційний випуск серії для </w:t>
            </w: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val="uk-UA" w:eastAsia="ru-RU"/>
              </w:rPr>
              <w:t>препаратів крові та вакцин:</w:t>
            </w:r>
          </w:p>
          <w:p w:rsidR="001D10FF" w:rsidRPr="00F636E9" w:rsidRDefault="001D10FF" w:rsidP="001D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(детальна інформація про </w:t>
            </w:r>
            <w:r w:rsidR="00484B51"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фіційну лабораторію з контролю лікар</w:t>
            </w:r>
            <w:r w:rsidR="00422768"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ських засобів або лабораторію, ви</w:t>
            </w: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значену для офіційного випуску серії)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41"/>
              <w:gridCol w:w="4658"/>
            </w:tblGrid>
            <w:tr w:rsidR="001D10FF" w:rsidRPr="00BC1AB5">
              <w:tc>
                <w:tcPr>
                  <w:tcW w:w="4882" w:type="dxa"/>
                </w:tcPr>
                <w:p w:rsidR="001D10FF" w:rsidRPr="00F636E9" w:rsidRDefault="00484B51" w:rsidP="001D10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Н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азва (найменування) лабораторії</w:t>
                  </w:r>
                </w:p>
              </w:tc>
              <w:tc>
                <w:tcPr>
                  <w:tcW w:w="5092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BC1AB5">
              <w:tc>
                <w:tcPr>
                  <w:tcW w:w="4882" w:type="dxa"/>
                </w:tcPr>
                <w:p w:rsidR="001D10FF" w:rsidRPr="00F636E9" w:rsidRDefault="00484B51" w:rsidP="001D10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М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ісцезнаходження лабораторії </w:t>
                  </w:r>
                </w:p>
              </w:tc>
              <w:tc>
                <w:tcPr>
                  <w:tcW w:w="5092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BC1AB5">
              <w:tc>
                <w:tcPr>
                  <w:tcW w:w="4882" w:type="dxa"/>
                </w:tcPr>
                <w:p w:rsidR="001D10FF" w:rsidRPr="00F636E9" w:rsidRDefault="00484B51" w:rsidP="001D10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К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раїна</w:t>
                  </w:r>
                </w:p>
              </w:tc>
              <w:tc>
                <w:tcPr>
                  <w:tcW w:w="5092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BC1AB5">
              <w:tc>
                <w:tcPr>
                  <w:tcW w:w="4882" w:type="dxa"/>
                </w:tcPr>
                <w:p w:rsidR="001D10FF" w:rsidRPr="00F636E9" w:rsidRDefault="00484B51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Т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елефон/факс</w:t>
                  </w:r>
                </w:p>
              </w:tc>
              <w:tc>
                <w:tcPr>
                  <w:tcW w:w="5092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BC1AB5">
              <w:tc>
                <w:tcPr>
                  <w:tcW w:w="4882" w:type="dxa"/>
                </w:tcPr>
                <w:p w:rsidR="001D10FF" w:rsidRPr="00F636E9" w:rsidRDefault="00484B51" w:rsidP="001D10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Е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-mail</w:t>
                  </w:r>
                </w:p>
              </w:tc>
              <w:tc>
                <w:tcPr>
                  <w:tcW w:w="5092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1D10FF" w:rsidRPr="00363331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3.1. Затверджений(і) виробник(и) лікарського з</w:t>
            </w:r>
            <w:r w:rsidR="00C3166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асобу і дільниця(і) виробництва</w:t>
            </w:r>
          </w:p>
          <w:p w:rsidR="001D10FF" w:rsidRPr="00F636E9" w:rsidRDefault="001D10FF" w:rsidP="001D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(включ</w:t>
            </w:r>
            <w:r w:rsidR="00484B51"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но із </w:t>
            </w: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дільниц</w:t>
            </w:r>
            <w:r w:rsidR="00484B51"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ями</w:t>
            </w: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виробництва будь-якого розріджувача/розчинника в окремій упаковці/ємності, що є частиною лікарського засобу, дільниці, на яких здійснюється контроль якості/контроль у процесі виробництва, а також (за потреби) імпортерів)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6"/>
              <w:gridCol w:w="4643"/>
            </w:tblGrid>
            <w:tr w:rsidR="001D10FF" w:rsidRPr="00BC1AB5">
              <w:tc>
                <w:tcPr>
                  <w:tcW w:w="4964" w:type="dxa"/>
                </w:tcPr>
                <w:p w:rsidR="001D10FF" w:rsidRPr="00F636E9" w:rsidRDefault="00484B51" w:rsidP="007002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Н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аймену</w:t>
                  </w:r>
                  <w:r w:rsidR="007002FA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вання юридичної особи або П.І.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Б. фізичної особи </w:t>
                  </w:r>
                  <w:r w:rsidR="007002FA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-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 підприємця</w:t>
                  </w:r>
                </w:p>
              </w:tc>
              <w:tc>
                <w:tcPr>
                  <w:tcW w:w="5106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>
              <w:tc>
                <w:tcPr>
                  <w:tcW w:w="4964" w:type="dxa"/>
                </w:tcPr>
                <w:p w:rsidR="001D10FF" w:rsidRPr="00F636E9" w:rsidRDefault="00484B51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А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дреса </w:t>
                  </w: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виробничих потужностей</w:t>
                  </w:r>
                </w:p>
              </w:tc>
              <w:tc>
                <w:tcPr>
                  <w:tcW w:w="5106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>
              <w:tc>
                <w:tcPr>
                  <w:tcW w:w="4964" w:type="dxa"/>
                </w:tcPr>
                <w:p w:rsidR="001D10FF" w:rsidRPr="00F636E9" w:rsidRDefault="00484B51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К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раїна</w:t>
                  </w:r>
                </w:p>
              </w:tc>
              <w:tc>
                <w:tcPr>
                  <w:tcW w:w="5106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>
              <w:tc>
                <w:tcPr>
                  <w:tcW w:w="4964" w:type="dxa"/>
                </w:tcPr>
                <w:p w:rsidR="001D10FF" w:rsidRPr="00F636E9" w:rsidRDefault="00484B51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Т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елефон/факс</w:t>
                  </w:r>
                </w:p>
              </w:tc>
              <w:tc>
                <w:tcPr>
                  <w:tcW w:w="5106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>
              <w:trPr>
                <w:trHeight w:val="672"/>
              </w:trPr>
              <w:tc>
                <w:tcPr>
                  <w:tcW w:w="4964" w:type="dxa"/>
                </w:tcPr>
                <w:p w:rsidR="001D10FF" w:rsidRPr="00F636E9" w:rsidRDefault="00484B51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Е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-mail</w:t>
                  </w:r>
                </w:p>
              </w:tc>
              <w:tc>
                <w:tcPr>
                  <w:tcW w:w="5106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Короткий опис виконуваних функцій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95"/>
            </w:tblGrid>
            <w:tr w:rsidR="001D10FF" w:rsidRPr="00F636E9">
              <w:tc>
                <w:tcPr>
                  <w:tcW w:w="8642" w:type="dxa"/>
                  <w:shd w:val="clear" w:color="auto" w:fill="auto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1D10FF" w:rsidRPr="00363331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3.2. Затверджений(і) виробник(и) ДР та виробничі дільниці</w:t>
            </w:r>
          </w:p>
          <w:p w:rsidR="001D10FF" w:rsidRPr="00F636E9" w:rsidRDefault="001D10FF" w:rsidP="001D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(зазначаються усі дільниці виробництва, задіяні у виробничому процесі кожного джерела діючої речовини, включаючи дільниці, на яких проводиться контроль якості/контроль у процесі виробництва. Для високотехнологічних (біотехнологічних) лікарських засобів слід включити усі дільниці зберігання головного та робочого банків клітин та дільниці приготування робочого банку клітин)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56"/>
              <w:gridCol w:w="4643"/>
            </w:tblGrid>
            <w:tr w:rsidR="001D10FF" w:rsidRPr="00F636E9">
              <w:tc>
                <w:tcPr>
                  <w:tcW w:w="4964" w:type="dxa"/>
                </w:tcPr>
                <w:p w:rsidR="001D10FF" w:rsidRPr="00F636E9" w:rsidRDefault="006753BA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Д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іюча речовина</w:t>
                  </w:r>
                </w:p>
              </w:tc>
              <w:tc>
                <w:tcPr>
                  <w:tcW w:w="5106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>
              <w:tc>
                <w:tcPr>
                  <w:tcW w:w="4964" w:type="dxa"/>
                </w:tcPr>
                <w:p w:rsidR="001D10FF" w:rsidRPr="00F636E9" w:rsidRDefault="006753BA" w:rsidP="007002F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Н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аймену</w:t>
                  </w:r>
                  <w:r w:rsidR="007002FA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вання юридичної особи або П.І.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Б. фізичної особи </w:t>
                  </w:r>
                  <w:r w:rsidR="007002FA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 підприємця (виробника)</w:t>
                  </w:r>
                </w:p>
              </w:tc>
              <w:tc>
                <w:tcPr>
                  <w:tcW w:w="5106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>
              <w:tc>
                <w:tcPr>
                  <w:tcW w:w="4964" w:type="dxa"/>
                </w:tcPr>
                <w:p w:rsidR="001D10FF" w:rsidRPr="00F636E9" w:rsidRDefault="006753BA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А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дреса </w:t>
                  </w: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виробничих потужностей</w:t>
                  </w:r>
                </w:p>
              </w:tc>
              <w:tc>
                <w:tcPr>
                  <w:tcW w:w="5106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>
              <w:tc>
                <w:tcPr>
                  <w:tcW w:w="4964" w:type="dxa"/>
                </w:tcPr>
                <w:p w:rsidR="001D10FF" w:rsidRPr="00F636E9" w:rsidRDefault="006753BA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К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раїна</w:t>
                  </w:r>
                </w:p>
              </w:tc>
              <w:tc>
                <w:tcPr>
                  <w:tcW w:w="5106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>
              <w:tc>
                <w:tcPr>
                  <w:tcW w:w="4964" w:type="dxa"/>
                </w:tcPr>
                <w:p w:rsidR="001D10FF" w:rsidRPr="00F636E9" w:rsidRDefault="006753BA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Т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елефон/факс</w:t>
                  </w:r>
                </w:p>
              </w:tc>
              <w:tc>
                <w:tcPr>
                  <w:tcW w:w="5106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>
              <w:tc>
                <w:tcPr>
                  <w:tcW w:w="4964" w:type="dxa"/>
                </w:tcPr>
                <w:p w:rsidR="001D10FF" w:rsidRPr="00F636E9" w:rsidRDefault="006753BA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Е</w:t>
                  </w:r>
                  <w:r w:rsidR="001D10FF"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-mail</w:t>
                  </w:r>
                </w:p>
              </w:tc>
              <w:tc>
                <w:tcPr>
                  <w:tcW w:w="5106" w:type="dxa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Короткий опис етапів виробництва, вик</w:t>
            </w:r>
            <w:r w:rsidR="00C3166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онуваних на виробничій дільниці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95"/>
            </w:tblGrid>
            <w:tr w:rsidR="001D10FF" w:rsidRPr="00F636E9">
              <w:tc>
                <w:tcPr>
                  <w:tcW w:w="8642" w:type="dxa"/>
                  <w:shd w:val="clear" w:color="auto" w:fill="auto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1D10FF" w:rsidRPr="001819FA" w:rsidRDefault="001D10FF" w:rsidP="001D10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1819FA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4. Якісний та кількісний склад</w:t>
      </w:r>
    </w:p>
    <w:tbl>
      <w:tblPr>
        <w:tblW w:w="9530" w:type="dxa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530"/>
      </w:tblGrid>
      <w:tr w:rsidR="001D10FF" w:rsidRPr="00F636E9" w:rsidTr="00363331">
        <w:trPr>
          <w:trHeight w:val="481"/>
        </w:trPr>
        <w:tc>
          <w:tcPr>
            <w:tcW w:w="9530" w:type="dxa"/>
            <w:shd w:val="clear" w:color="auto" w:fill="auto"/>
          </w:tcPr>
          <w:p w:rsidR="001D10FF" w:rsidRPr="00363331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Якісний та кількісний склад лікарського за</w:t>
            </w:r>
            <w:r w:rsidR="00C16E30"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собу</w:t>
            </w:r>
            <w:r w:rsidR="00C16E30" w:rsidRPr="003633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br/>
              <w:t>(ДР та допоміжні речовини)</w:t>
            </w:r>
          </w:p>
          <w:p w:rsidR="001D10FF" w:rsidRPr="00F636E9" w:rsidRDefault="00C16E30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(в</w:t>
            </w:r>
            <w:r w:rsidR="001D10FF"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казується, на яку кількість розрахований склад (наприклад 1 капсула).</w:t>
            </w:r>
          </w:p>
          <w:p w:rsidR="001D10FF" w:rsidRPr="00F636E9" w:rsidRDefault="00C16E30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(зазначаються</w:t>
            </w:r>
            <w:r w:rsidR="001D10FF"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діючі речовини окремо від допоміжних речовин</w:t>
            </w: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40"/>
              <w:gridCol w:w="2240"/>
              <w:gridCol w:w="2241"/>
              <w:gridCol w:w="2583"/>
            </w:tblGrid>
            <w:tr w:rsidR="001D10FF" w:rsidRPr="00F636E9">
              <w:tc>
                <w:tcPr>
                  <w:tcW w:w="1250" w:type="pct"/>
                  <w:shd w:val="clear" w:color="auto" w:fill="auto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Назва ДР* 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1D10FF" w:rsidRPr="00F636E9" w:rsidRDefault="007002FA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Кількість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1D10FF" w:rsidRPr="00F636E9" w:rsidRDefault="007002FA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Одиниця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Посилання/монографія</w:t>
                  </w:r>
                </w:p>
              </w:tc>
            </w:tr>
            <w:tr w:rsidR="00C16E30" w:rsidRPr="00F636E9">
              <w:tc>
                <w:tcPr>
                  <w:tcW w:w="1250" w:type="pct"/>
                  <w:shd w:val="clear" w:color="auto" w:fill="auto"/>
                </w:tcPr>
                <w:p w:rsidR="00C16E30" w:rsidRPr="00F636E9" w:rsidRDefault="00C31660" w:rsidP="00C16E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1.</w:t>
                  </w:r>
                </w:p>
                <w:p w:rsidR="00C16E30" w:rsidRPr="00F636E9" w:rsidRDefault="00C31660" w:rsidP="00C16E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2.</w:t>
                  </w:r>
                </w:p>
                <w:p w:rsidR="00C16E30" w:rsidRPr="00F636E9" w:rsidRDefault="00C31660" w:rsidP="00C16E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3.</w:t>
                  </w:r>
                </w:p>
                <w:p w:rsidR="00C16E30" w:rsidRPr="00F636E9" w:rsidRDefault="00C16E30" w:rsidP="00C16E3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…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C16E30" w:rsidRPr="00F636E9" w:rsidRDefault="00C16E30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</w:tcPr>
                <w:p w:rsidR="00C16E30" w:rsidRPr="00F636E9" w:rsidRDefault="00C16E30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</w:tcPr>
                <w:p w:rsidR="00C16E30" w:rsidRPr="00F636E9" w:rsidRDefault="00C16E30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C16E30" w:rsidRPr="00F636E9">
              <w:tc>
                <w:tcPr>
                  <w:tcW w:w="1250" w:type="pct"/>
                  <w:shd w:val="clear" w:color="auto" w:fill="auto"/>
                </w:tcPr>
                <w:p w:rsidR="00C16E30" w:rsidRPr="00F636E9" w:rsidRDefault="00C16E30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 xml:space="preserve">Назва допоміжної(их) </w:t>
                  </w: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br/>
                    <w:t xml:space="preserve">речовини(ин) 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C16E30" w:rsidRPr="00F636E9" w:rsidRDefault="00C16E30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Кількість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C16E30" w:rsidRPr="00F636E9" w:rsidRDefault="00C16E30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Одиниця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C16E30" w:rsidRPr="00F636E9" w:rsidRDefault="00C16E30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Посилання/монографія</w:t>
                  </w:r>
                </w:p>
              </w:tc>
            </w:tr>
            <w:tr w:rsidR="001D10FF" w:rsidRPr="00F636E9">
              <w:tc>
                <w:tcPr>
                  <w:tcW w:w="1250" w:type="pct"/>
                  <w:shd w:val="clear" w:color="auto" w:fill="auto"/>
                </w:tcPr>
                <w:p w:rsidR="001D10FF" w:rsidRPr="00F636E9" w:rsidRDefault="00C31660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1.</w:t>
                  </w:r>
                </w:p>
                <w:p w:rsidR="001D10FF" w:rsidRPr="00F636E9" w:rsidRDefault="00C31660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2.</w:t>
                  </w:r>
                </w:p>
                <w:p w:rsidR="001D10FF" w:rsidRPr="00F636E9" w:rsidRDefault="00C31660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3.</w:t>
                  </w:r>
                </w:p>
                <w:p w:rsidR="001D10FF" w:rsidRPr="00F636E9" w:rsidRDefault="00C16E30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…</w:t>
                  </w:r>
                </w:p>
              </w:tc>
              <w:tc>
                <w:tcPr>
                  <w:tcW w:w="1250" w:type="pct"/>
                  <w:shd w:val="clear" w:color="auto" w:fill="auto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  <w:tc>
                <w:tcPr>
                  <w:tcW w:w="1250" w:type="pct"/>
                  <w:shd w:val="clear" w:color="auto" w:fill="auto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1D10FF" w:rsidRPr="00F636E9" w:rsidRDefault="001D10FF" w:rsidP="001D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*Назву для кожної ДР вказують у такій послідовності: МНН зазначають за рекомендованою МНН з указанням солей або гідратної форми </w:t>
            </w:r>
            <w:r w:rsidR="00552E5C"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(за</w:t>
            </w: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552E5C"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потреби</w:t>
            </w: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),</w:t>
            </w:r>
            <w:r w:rsidR="00552E5C"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загальноприйнята назва, наукова (хімічна) назва.</w:t>
            </w:r>
          </w:p>
          <w:p w:rsidR="001D10FF" w:rsidRPr="00F636E9" w:rsidRDefault="00552E5C" w:rsidP="001D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</w:t>
            </w:r>
            <w:r w:rsidR="001D10FF"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про надлишкову кількість</w:t>
            </w:r>
            <w:r w:rsidR="009C4990"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  <w:r w:rsidR="001D10FF" w:rsidRPr="00F636E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  <w:gridCol w:w="3969"/>
            </w:tblGrid>
            <w:tr w:rsidR="001D10FF" w:rsidRPr="00F636E9">
              <w:tc>
                <w:tcPr>
                  <w:tcW w:w="3823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1D10FF" w:rsidRPr="00F636E9" w:rsidRDefault="001D10FF" w:rsidP="001D10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 w:rsidRPr="00F636E9"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діюча(і) речовина(и)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D10FF" w:rsidRPr="00F636E9" w:rsidRDefault="001D10FF" w:rsidP="001D10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>
              <w:trPr>
                <w:gridAfter w:val="1"/>
                <w:wAfter w:w="3969" w:type="dxa"/>
              </w:trPr>
              <w:tc>
                <w:tcPr>
                  <w:tcW w:w="3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D10FF" w:rsidRPr="00F636E9" w:rsidRDefault="001D10FF" w:rsidP="001D10F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  <w:tr w:rsidR="001D10FF" w:rsidRPr="00F636E9">
              <w:tc>
                <w:tcPr>
                  <w:tcW w:w="3823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1D10FF" w:rsidRPr="00F636E9" w:rsidRDefault="00F636E9" w:rsidP="001D10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  <w:t>допоміжна(і) речовина(и)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:rsidR="001D10FF" w:rsidRPr="00F636E9" w:rsidRDefault="001D10FF" w:rsidP="001D10F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k-UA" w:eastAsia="ru-RU"/>
                    </w:rPr>
                  </w:pPr>
                </w:p>
              </w:tc>
            </w:tr>
          </w:tbl>
          <w:p w:rsidR="001D10FF" w:rsidRPr="00F636E9" w:rsidRDefault="001D10FF" w:rsidP="001D1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1D10FF" w:rsidRPr="001819FA" w:rsidRDefault="001D10FF" w:rsidP="001D10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1D10FF" w:rsidRPr="001819FA" w:rsidRDefault="001D10FF" w:rsidP="001D10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1819FA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5. Дані щодо чинності реєстрації компетентним органом Сполучених Штатів Америки, </w:t>
      </w:r>
      <w:r w:rsidR="00BC1AB5" w:rsidRPr="00BC1AB5">
        <w:rPr>
          <w:rStyle w:val="st42"/>
          <w:rFonts w:ascii="Times New Roman" w:hAnsi="Times New Roman"/>
          <w:b/>
          <w:sz w:val="24"/>
          <w:szCs w:val="24"/>
          <w:lang w:val="uk-UA"/>
        </w:rPr>
        <w:t>Швейцарської Конфедерації</w:t>
      </w:r>
      <w:r w:rsidRPr="001819FA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, Японії, Австралії, Канади, лікарського засобу, що за централізованою процедурою зареєстрований компетентним органом Європейського Союзу, </w:t>
      </w:r>
      <w:r w:rsidR="006E71A2" w:rsidRPr="006E71A2">
        <w:rPr>
          <w:rStyle w:val="st42"/>
          <w:rFonts w:ascii="Times New Roman" w:eastAsia="Times New Roman" w:hAnsi="Times New Roman"/>
          <w:b/>
          <w:sz w:val="24"/>
          <w:szCs w:val="24"/>
          <w:lang w:val="x-none" w:eastAsia="uk-UA"/>
        </w:rPr>
        <w:t>та застосовується</w:t>
      </w:r>
      <w:r w:rsidR="006E71A2" w:rsidRPr="001819FA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Pr="001819FA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на території цих країн чи держав - членів Європейського Союзу на дату подання заяви про перереєстрацію</w:t>
      </w:r>
    </w:p>
    <w:p w:rsidR="001D10FF" w:rsidRPr="001819FA" w:rsidRDefault="001D10FF" w:rsidP="001D10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1D10FF" w:rsidRPr="001819FA" w:rsidRDefault="001D10FF" w:rsidP="001D10FF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1819FA">
        <w:rPr>
          <w:rFonts w:ascii="Times New Roman" w:hAnsi="Times New Roman"/>
          <w:b/>
          <w:bCs/>
          <w:sz w:val="24"/>
          <w:szCs w:val="24"/>
          <w:lang w:val="uk-UA" w:eastAsia="uk-UA"/>
        </w:rPr>
        <w:t>Країна______________________________________________</w:t>
      </w:r>
      <w:r w:rsidR="001F2164" w:rsidRPr="00363331">
        <w:rPr>
          <w:rFonts w:ascii="Times New Roman" w:hAnsi="Times New Roman"/>
          <w:b/>
          <w:bCs/>
          <w:sz w:val="24"/>
          <w:szCs w:val="24"/>
          <w:lang w:eastAsia="uk-UA"/>
        </w:rPr>
        <w:t>___________</w:t>
      </w:r>
      <w:r w:rsidRPr="001819FA">
        <w:rPr>
          <w:rFonts w:ascii="Times New Roman" w:hAnsi="Times New Roman"/>
          <w:b/>
          <w:bCs/>
          <w:sz w:val="24"/>
          <w:szCs w:val="24"/>
          <w:lang w:val="uk-UA" w:eastAsia="uk-UA"/>
        </w:rPr>
        <w:t>______________</w:t>
      </w:r>
    </w:p>
    <w:p w:rsidR="001D10FF" w:rsidRPr="001819FA" w:rsidRDefault="001D10FF" w:rsidP="001D10FF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val="uk-UA" w:eastAsia="uk-UA"/>
        </w:rPr>
      </w:pPr>
      <w:r w:rsidRPr="001819FA">
        <w:rPr>
          <w:rFonts w:ascii="Times New Roman" w:hAnsi="Times New Roman"/>
          <w:b/>
          <w:bCs/>
          <w:sz w:val="24"/>
          <w:szCs w:val="24"/>
          <w:lang w:val="uk-UA" w:eastAsia="uk-UA"/>
        </w:rPr>
        <w:t>Назва органу реєстрації_______________________</w:t>
      </w:r>
      <w:r w:rsidR="001F2164" w:rsidRPr="00363331">
        <w:rPr>
          <w:rFonts w:ascii="Times New Roman" w:hAnsi="Times New Roman"/>
          <w:b/>
          <w:bCs/>
          <w:sz w:val="24"/>
          <w:szCs w:val="24"/>
          <w:lang w:eastAsia="uk-UA"/>
        </w:rPr>
        <w:t>____________</w:t>
      </w:r>
      <w:r w:rsidRPr="001819FA">
        <w:rPr>
          <w:rFonts w:ascii="Times New Roman" w:hAnsi="Times New Roman"/>
          <w:b/>
          <w:bCs/>
          <w:sz w:val="24"/>
          <w:szCs w:val="24"/>
          <w:lang w:val="uk-UA" w:eastAsia="uk-UA"/>
        </w:rPr>
        <w:t>_____________________</w:t>
      </w:r>
    </w:p>
    <w:p w:rsidR="001D10FF" w:rsidRPr="001819FA" w:rsidRDefault="001D10FF" w:rsidP="001D10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819F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Номер реєстраційного свідоцтва або іншого аналогічного документ</w:t>
      </w:r>
      <w:r w:rsidR="009C4990" w:rsidRPr="001819F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а</w:t>
      </w:r>
      <w:r w:rsidRPr="001819F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(реєстраційний номер) ___</w:t>
      </w:r>
      <w:r w:rsidR="009C4990" w:rsidRPr="001819F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___________________________</w:t>
      </w:r>
      <w:r w:rsidRPr="001819F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_______________</w:t>
      </w:r>
    </w:p>
    <w:p w:rsidR="001D10FF" w:rsidRPr="001819FA" w:rsidRDefault="001D10FF" w:rsidP="001D10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819F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Дата</w:t>
      </w:r>
      <w:r w:rsidR="001F216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реєстрації «___»_____________ </w:t>
      </w:r>
      <w:r w:rsidRPr="001819F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р.</w:t>
      </w:r>
    </w:p>
    <w:p w:rsidR="009C4990" w:rsidRPr="001819FA" w:rsidRDefault="009C4990" w:rsidP="001D10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D10FF" w:rsidRPr="001819FA" w:rsidRDefault="001D10FF" w:rsidP="001D10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819F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Дата пер</w:t>
      </w:r>
      <w:r w:rsidR="001F216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ереєстрації «___»_____________ </w:t>
      </w:r>
      <w:r w:rsidRPr="001819F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р.</w:t>
      </w:r>
    </w:p>
    <w:p w:rsidR="001D10FF" w:rsidRPr="001819FA" w:rsidRDefault="001D10FF" w:rsidP="001D10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1D10FF" w:rsidRPr="001819FA" w:rsidRDefault="001D10FF" w:rsidP="001D10F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1819FA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6. ДОКУМЕНТИ, ЩО ДОДАЮТЬСЯ </w:t>
      </w:r>
      <w:r w:rsidR="005E2905" w:rsidRPr="001819FA">
        <w:rPr>
          <w:rFonts w:ascii="Times New Roman" w:eastAsia="Times New Roman" w:hAnsi="Times New Roman"/>
          <w:sz w:val="24"/>
          <w:szCs w:val="24"/>
          <w:lang w:val="uk-UA" w:eastAsia="uk-UA"/>
        </w:rPr>
        <w:t>(позначити</w:t>
      </w:r>
      <w:r w:rsidRPr="001819FA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5E2905" w:rsidRPr="001819FA">
        <w:rPr>
          <w:rFonts w:ascii="Times New Roman" w:eastAsia="Times New Roman" w:hAnsi="Times New Roman"/>
          <w:sz w:val="24"/>
          <w:szCs w:val="24"/>
          <w:lang w:val="uk-UA" w:eastAsia="uk-UA"/>
        </w:rPr>
        <w:t>потрібне</w:t>
      </w:r>
      <w:r w:rsidRPr="001819FA">
        <w:rPr>
          <w:rFonts w:ascii="Times New Roman" w:eastAsia="Times New Roman" w:hAnsi="Times New Roman"/>
          <w:sz w:val="24"/>
          <w:szCs w:val="24"/>
          <w:lang w:val="uk-UA" w:eastAsia="uk-UA"/>
        </w:rPr>
        <w:t>):</w:t>
      </w:r>
    </w:p>
    <w:p w:rsidR="001D10FF" w:rsidRPr="001819FA" w:rsidRDefault="001F2164" w:rsidP="001D1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819FA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76200" cy="76200"/>
            <wp:effectExtent l="0" t="0" r="0" b="0"/>
            <wp:docPr id="1" name="Рисунок 1" descr="F:\Users\lipuhin.FARMACOL\AppData\Roaming\Liga70\Client\Session\RE11349_IMG_4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lipuhin.FARMACOL\AppData\Roaming\Liga70\Client\Session\RE11349_IMG_435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D10FF" w:rsidRPr="001819FA">
        <w:rPr>
          <w:rFonts w:ascii="Times New Roman" w:eastAsia="Times New Roman" w:hAnsi="Times New Roman"/>
          <w:sz w:val="24"/>
          <w:szCs w:val="24"/>
          <w:lang w:val="uk-UA" w:eastAsia="ru-RU"/>
        </w:rPr>
        <w:t>6.1. Доручення для ведення переговорів/підписання документів від імені заявника (власника реєстраційного посвідчення).</w:t>
      </w:r>
    </w:p>
    <w:p w:rsidR="001D10FF" w:rsidRPr="001819FA" w:rsidRDefault="001F2164" w:rsidP="001D1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1819FA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76200" cy="76200"/>
            <wp:effectExtent l="0" t="0" r="0" b="0"/>
            <wp:docPr id="2" name="Рисунок 2" descr="F:\Users\lipuhin.FARMACOL\AppData\Roaming\Liga70\Client\Session\RE11349_IMG_4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ers\lipuhin.FARMACOL\AppData\Roaming\Liga70\Client\Session\RE11349_IMG_435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1D10FF" w:rsidRPr="001819FA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6.2. </w:t>
      </w:r>
      <w:r w:rsidR="001D10FF" w:rsidRPr="001819FA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 xml:space="preserve">Перелік у хронологічному порядку усіх заяв про внесення змін, які подавалися до МОЗ з дати видачі реєстраційного посвідчення в Україні: перелік усіх затверджених змін або змін, що перебувають на розгляді (тип ІА/ІБ, тип ІІ, зміни, що потребують нової реєстрації, термінові зміни, що стосуються безпеки лікарського засобу), включаючи дату подання, дату затвердження (якщо затверджені) та короткий опис змін, у формі </w:t>
      </w:r>
      <w:r w:rsidR="005E2905" w:rsidRPr="001819FA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порівняльної таблиці</w:t>
      </w:r>
      <w:r w:rsidR="001D10FF" w:rsidRPr="001819FA">
        <w:rPr>
          <w:rFonts w:ascii="Times New Roman" w:eastAsia="Times New Roman" w:hAnsi="Times New Roman"/>
          <w:bCs/>
          <w:sz w:val="24"/>
          <w:szCs w:val="24"/>
          <w:lang w:val="uk-UA" w:eastAsia="uk-UA"/>
        </w:rPr>
        <w:t>.</w:t>
      </w:r>
    </w:p>
    <w:p w:rsidR="001D10FF" w:rsidRPr="001819FA" w:rsidRDefault="001F2164" w:rsidP="001D1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1819FA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76200" cy="76200"/>
            <wp:effectExtent l="0" t="0" r="0" b="0"/>
            <wp:docPr id="3" name="Рисунок 3" descr="F:\Users\lipuhin.FARMACOL\AppData\Roaming\Liga70\Client\Session\RE11349_IMG_4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Users\lipuhin.FARMACOL\AppData\Roaming\Liga70\Client\Session\RE11349_IMG_435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1D10FF" w:rsidRPr="001819FA">
        <w:rPr>
          <w:rFonts w:ascii="Times New Roman" w:eastAsia="Times New Roman" w:hAnsi="Times New Roman"/>
          <w:sz w:val="24"/>
          <w:szCs w:val="24"/>
          <w:lang w:val="uk-UA" w:eastAsia="uk-UA"/>
        </w:rPr>
        <w:t>6.3. Копія реєстраційного посвідчення в Україні разом із вкладками до реєстраційного посвідчення.</w:t>
      </w:r>
    </w:p>
    <w:p w:rsidR="001D10FF" w:rsidRPr="001819FA" w:rsidRDefault="001F2164" w:rsidP="001D10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819FA">
        <w:rPr>
          <w:rFonts w:ascii="Times New Roman" w:eastAsia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76200" cy="76200"/>
            <wp:effectExtent l="0" t="0" r="0" b="0"/>
            <wp:docPr id="4" name="Рисунок 4" descr="F:\Users\lipuhin.FARMACOL\AppData\Roaming\Liga70\Client\Session\RE11349_IMG_4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Users\lipuhin.FARMACOL\AppData\Roaming\Liga70\Client\Session\RE11349_IMG_435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D10FF" w:rsidRPr="001819FA">
        <w:rPr>
          <w:rFonts w:ascii="Times New Roman" w:eastAsia="Times New Roman" w:hAnsi="Times New Roman"/>
          <w:sz w:val="24"/>
          <w:szCs w:val="24"/>
          <w:lang w:val="uk-UA" w:eastAsia="ru-RU"/>
        </w:rPr>
        <w:t>6.4. Засвідчена копія документа, що підтверджує відповідність умов виробництва лікарського засобу, поданого на реєстрацію, вимогам до виробництва лікарських засобів в Україні, виданого центральним органом виконавчої влади, що реалізує державну політику у сфері контролю якості та безпеки лікарських засобів</w:t>
      </w:r>
      <w:r w:rsidR="005E2905" w:rsidRPr="001819FA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="001D10FF" w:rsidRPr="001819F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або письмове зобов’язання виробника, відповідального за випуск серії, виробляти відповідний лікарський засіб для постачання в Україну на тих самих виробничих потужностях, що застосовуються у виробництві лікарських засобів, призначених для використання у Сполучених Штатах Америки, </w:t>
      </w:r>
      <w:r w:rsidR="00BC1AB5" w:rsidRPr="00BC1AB5">
        <w:rPr>
          <w:rStyle w:val="st42"/>
          <w:rFonts w:ascii="Times New Roman" w:hAnsi="Times New Roman"/>
          <w:sz w:val="24"/>
          <w:szCs w:val="24"/>
          <w:lang w:val="uk-UA"/>
        </w:rPr>
        <w:t>Швейцарськ</w:t>
      </w:r>
      <w:r w:rsidR="00BC1AB5" w:rsidRPr="00BC1AB5">
        <w:rPr>
          <w:rStyle w:val="st42"/>
          <w:rFonts w:ascii="Times New Roman" w:hAnsi="Times New Roman"/>
          <w:sz w:val="24"/>
          <w:szCs w:val="24"/>
          <w:lang w:val="uk-UA"/>
        </w:rPr>
        <w:t>ій</w:t>
      </w:r>
      <w:r w:rsidR="00BC1AB5" w:rsidRPr="00BC1AB5">
        <w:rPr>
          <w:rStyle w:val="st42"/>
          <w:rFonts w:ascii="Times New Roman" w:hAnsi="Times New Roman"/>
          <w:sz w:val="24"/>
          <w:szCs w:val="24"/>
          <w:lang w:val="uk-UA"/>
        </w:rPr>
        <w:t xml:space="preserve"> Конфедерації</w:t>
      </w:r>
      <w:r w:rsidR="001D10FF" w:rsidRPr="001819F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Японії, Австралії, Канаді або державах </w:t>
      </w:r>
      <w:r w:rsidRPr="001F2164">
        <w:rPr>
          <w:rFonts w:ascii="Times New Roman" w:eastAsia="Times New Roman" w:hAnsi="Times New Roman"/>
          <w:sz w:val="24"/>
          <w:szCs w:val="24"/>
          <w:lang w:val="uk-UA" w:eastAsia="uk-UA"/>
        </w:rPr>
        <w:t>-</w:t>
      </w:r>
      <w:r w:rsidR="001D10FF" w:rsidRPr="001819FA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="001D10FF" w:rsidRPr="001819FA">
        <w:rPr>
          <w:rFonts w:ascii="Times New Roman" w:eastAsia="Times New Roman" w:hAnsi="Times New Roman"/>
          <w:sz w:val="24"/>
          <w:szCs w:val="24"/>
          <w:lang w:val="uk-UA" w:eastAsia="ru-RU"/>
        </w:rPr>
        <w:t>членах Європейського Союзу.</w:t>
      </w:r>
    </w:p>
    <w:p w:rsidR="001D10FF" w:rsidRPr="001819FA" w:rsidRDefault="001F2164" w:rsidP="001D10FF">
      <w:pPr>
        <w:spacing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1819FA"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76200" cy="76200"/>
            <wp:effectExtent l="0" t="0" r="0" b="0"/>
            <wp:docPr id="5" name="Рисунок 5" descr="F:\Users\lipuhin.FARMACOL\AppData\Roaming\Liga70\Client\Session\RE11349_IMG_4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Users\lipuhin.FARMACOL\AppData\Roaming\Liga70\Client\Session\RE11349_IMG_435.GIF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r w:rsidR="001D10FF" w:rsidRPr="001819FA">
        <w:rPr>
          <w:rFonts w:ascii="Times New Roman" w:hAnsi="Times New Roman"/>
          <w:bCs/>
          <w:sz w:val="24"/>
          <w:szCs w:val="24"/>
          <w:lang w:val="uk-UA" w:eastAsia="uk-UA"/>
        </w:rPr>
        <w:t xml:space="preserve">6.5.Копія документа, що підтверджує чинність реєстрації цього лікарського засобу компетентним органом Сполучених Штатів Америки, </w:t>
      </w:r>
      <w:r w:rsidR="00BC1AB5" w:rsidRPr="00BC1AB5">
        <w:rPr>
          <w:rStyle w:val="st42"/>
          <w:rFonts w:ascii="Times New Roman" w:hAnsi="Times New Roman"/>
          <w:sz w:val="24"/>
          <w:szCs w:val="24"/>
          <w:lang w:val="uk-UA"/>
        </w:rPr>
        <w:t>Швейцарській Конфедерації</w:t>
      </w:r>
      <w:r w:rsidR="001D10FF" w:rsidRPr="001819FA">
        <w:rPr>
          <w:rFonts w:ascii="Times New Roman" w:hAnsi="Times New Roman"/>
          <w:bCs/>
          <w:sz w:val="24"/>
          <w:szCs w:val="24"/>
          <w:lang w:val="uk-UA" w:eastAsia="uk-UA"/>
        </w:rPr>
        <w:t xml:space="preserve">, Японії, Австралії, Канади, лікарського засобу, що за централізованою процедурою зареєстрований компетентним органом Європейського Союзу, </w:t>
      </w:r>
      <w:bookmarkStart w:id="0" w:name="_GoBack"/>
      <w:r w:rsidR="006E71A2" w:rsidRPr="006E71A2">
        <w:rPr>
          <w:rStyle w:val="st42"/>
          <w:rFonts w:ascii="Times New Roman" w:eastAsia="Times New Roman" w:hAnsi="Times New Roman"/>
          <w:sz w:val="24"/>
          <w:szCs w:val="24"/>
          <w:lang w:val="x-none" w:eastAsia="uk-UA"/>
        </w:rPr>
        <w:t>та застосовується</w:t>
      </w:r>
      <w:r w:rsidR="006E71A2" w:rsidRPr="001819FA">
        <w:rPr>
          <w:rFonts w:ascii="Times New Roman" w:hAnsi="Times New Roman"/>
          <w:b/>
          <w:bCs/>
          <w:sz w:val="24"/>
          <w:szCs w:val="24"/>
          <w:lang w:val="uk-UA" w:eastAsia="uk-UA"/>
        </w:rPr>
        <w:t xml:space="preserve"> </w:t>
      </w:r>
      <w:bookmarkEnd w:id="0"/>
      <w:r w:rsidR="001D10FF" w:rsidRPr="001819FA">
        <w:rPr>
          <w:rFonts w:ascii="Times New Roman" w:hAnsi="Times New Roman"/>
          <w:bCs/>
          <w:sz w:val="24"/>
          <w:szCs w:val="24"/>
          <w:lang w:val="uk-UA" w:eastAsia="uk-UA"/>
        </w:rPr>
        <w:t>на території цих країн чи держав - членів Європейського Союзу</w:t>
      </w:r>
      <w:r w:rsidR="005E2905" w:rsidRPr="001819FA">
        <w:rPr>
          <w:rFonts w:ascii="Times New Roman" w:hAnsi="Times New Roman"/>
          <w:bCs/>
          <w:sz w:val="24"/>
          <w:szCs w:val="24"/>
          <w:lang w:val="uk-UA" w:eastAsia="uk-UA"/>
        </w:rPr>
        <w:t>,</w:t>
      </w:r>
      <w:r w:rsidR="001D10FF" w:rsidRPr="001819F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F636E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або </w:t>
      </w:r>
      <w:r w:rsidR="001D10FF" w:rsidRPr="001819F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посилання на </w:t>
      </w:r>
      <w:r w:rsidR="00F636E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інформацію </w:t>
      </w:r>
      <w:r w:rsidR="001D10FF" w:rsidRPr="001819F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  реєстрацію такого</w:t>
      </w:r>
      <w:r w:rsidR="00F636E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1D10FF" w:rsidRPr="001819F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лікарського засобу</w:t>
      </w:r>
      <w:r w:rsidR="005E2905" w:rsidRPr="001819F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  <w:r w:rsidR="001D10FF" w:rsidRPr="001819F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5E2905" w:rsidRPr="001819F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</w:t>
      </w:r>
      <w:r w:rsidR="005E2905" w:rsidRPr="001819FA">
        <w:rPr>
          <w:rFonts w:ascii="Times New Roman" w:hAnsi="Times New Roman"/>
          <w:bCs/>
          <w:sz w:val="24"/>
          <w:szCs w:val="24"/>
          <w:lang w:val="uk-UA" w:eastAsia="uk-UA"/>
        </w:rPr>
        <w:t>адається</w:t>
      </w:r>
      <w:r w:rsidR="001D10FF" w:rsidRPr="001819FA">
        <w:rPr>
          <w:rFonts w:ascii="Times New Roman" w:hAnsi="Times New Roman"/>
          <w:bCs/>
          <w:sz w:val="24"/>
          <w:szCs w:val="24"/>
          <w:lang w:val="uk-UA" w:eastAsia="uk-UA"/>
        </w:rPr>
        <w:t xml:space="preserve"> посилання на цю інформацію на офіційному онлайн-ресурсі компетентного органу Сполучених Штатів Америки, </w:t>
      </w:r>
      <w:r w:rsidR="00BC1AB5" w:rsidRPr="00BC1AB5">
        <w:rPr>
          <w:rStyle w:val="st42"/>
          <w:rFonts w:ascii="Times New Roman" w:hAnsi="Times New Roman"/>
          <w:sz w:val="24"/>
          <w:szCs w:val="24"/>
          <w:lang w:val="uk-UA"/>
        </w:rPr>
        <w:t>Швейцарськ</w:t>
      </w:r>
      <w:r w:rsidR="00BC1AB5">
        <w:rPr>
          <w:rStyle w:val="st42"/>
          <w:rFonts w:ascii="Times New Roman" w:hAnsi="Times New Roman"/>
          <w:sz w:val="24"/>
          <w:szCs w:val="24"/>
          <w:lang w:val="uk-UA"/>
        </w:rPr>
        <w:t>ої</w:t>
      </w:r>
      <w:r w:rsidR="00BC1AB5" w:rsidRPr="00BC1AB5">
        <w:rPr>
          <w:rStyle w:val="st42"/>
          <w:rFonts w:ascii="Times New Roman" w:hAnsi="Times New Roman"/>
          <w:sz w:val="24"/>
          <w:szCs w:val="24"/>
          <w:lang w:val="uk-UA"/>
        </w:rPr>
        <w:t xml:space="preserve"> Конфедерації</w:t>
      </w:r>
      <w:r w:rsidR="001D10FF" w:rsidRPr="001819FA">
        <w:rPr>
          <w:rFonts w:ascii="Times New Roman" w:hAnsi="Times New Roman"/>
          <w:bCs/>
          <w:sz w:val="24"/>
          <w:szCs w:val="24"/>
          <w:lang w:val="uk-UA" w:eastAsia="uk-UA"/>
        </w:rPr>
        <w:t xml:space="preserve">, Японії, Австралії, Канади, Європейського Союзу (щодо лікарського засобу, зареєстрованого </w:t>
      </w:r>
      <w:r w:rsidR="00F636E9">
        <w:rPr>
          <w:rFonts w:ascii="Times New Roman" w:hAnsi="Times New Roman"/>
          <w:bCs/>
          <w:sz w:val="24"/>
          <w:szCs w:val="24"/>
          <w:lang w:val="uk-UA" w:eastAsia="uk-UA"/>
        </w:rPr>
        <w:t>за централізованою процедурою).</w:t>
      </w:r>
    </w:p>
    <w:sectPr w:rsidR="001D10FF" w:rsidRPr="001819FA" w:rsidSect="00CD553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E6" w:rsidRDefault="000A63E6">
      <w:r>
        <w:separator/>
      </w:r>
    </w:p>
  </w:endnote>
  <w:endnote w:type="continuationSeparator" w:id="0">
    <w:p w:rsidR="000A63E6" w:rsidRDefault="000A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E6" w:rsidRDefault="000A63E6">
      <w:r>
        <w:separator/>
      </w:r>
    </w:p>
  </w:footnote>
  <w:footnote w:type="continuationSeparator" w:id="0">
    <w:p w:rsidR="000A63E6" w:rsidRDefault="000A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905" w:rsidRDefault="005E2905" w:rsidP="00753E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2905" w:rsidRDefault="005E29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905" w:rsidRPr="00CD553C" w:rsidRDefault="005E2905" w:rsidP="007002FA">
    <w:pPr>
      <w:pStyle w:val="a3"/>
      <w:jc w:val="center"/>
      <w:rPr>
        <w:rFonts w:ascii="Times New Roman" w:hAnsi="Times New Roman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FF"/>
    <w:rsid w:val="000A63E6"/>
    <w:rsid w:val="001819FA"/>
    <w:rsid w:val="001D10FF"/>
    <w:rsid w:val="001F2164"/>
    <w:rsid w:val="00363331"/>
    <w:rsid w:val="003A1241"/>
    <w:rsid w:val="00402729"/>
    <w:rsid w:val="00422768"/>
    <w:rsid w:val="00484B51"/>
    <w:rsid w:val="00492670"/>
    <w:rsid w:val="00533D7B"/>
    <w:rsid w:val="00552E5C"/>
    <w:rsid w:val="0055778A"/>
    <w:rsid w:val="00591DEC"/>
    <w:rsid w:val="005E2905"/>
    <w:rsid w:val="006753BA"/>
    <w:rsid w:val="006E71A2"/>
    <w:rsid w:val="007002FA"/>
    <w:rsid w:val="00753EA2"/>
    <w:rsid w:val="00762550"/>
    <w:rsid w:val="00880DC4"/>
    <w:rsid w:val="008C20F7"/>
    <w:rsid w:val="00900808"/>
    <w:rsid w:val="00921137"/>
    <w:rsid w:val="009930F1"/>
    <w:rsid w:val="009B47F6"/>
    <w:rsid w:val="009C4990"/>
    <w:rsid w:val="00AF5437"/>
    <w:rsid w:val="00B07213"/>
    <w:rsid w:val="00B5502F"/>
    <w:rsid w:val="00BC1AB5"/>
    <w:rsid w:val="00C16E30"/>
    <w:rsid w:val="00C31660"/>
    <w:rsid w:val="00C44995"/>
    <w:rsid w:val="00C54CC4"/>
    <w:rsid w:val="00CD553C"/>
    <w:rsid w:val="00CD637B"/>
    <w:rsid w:val="00D41C61"/>
    <w:rsid w:val="00D640CC"/>
    <w:rsid w:val="00D922DF"/>
    <w:rsid w:val="00EF11CE"/>
    <w:rsid w:val="00F6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D3D96"/>
  <w15:chartTrackingRefBased/>
  <w15:docId w15:val="{594BEFB1-97B7-4A03-B79E-17CF4D99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0FF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553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D553C"/>
  </w:style>
  <w:style w:type="paragraph" w:styleId="a5">
    <w:name w:val="footer"/>
    <w:basedOn w:val="a"/>
    <w:rsid w:val="00CD553C"/>
    <w:pPr>
      <w:tabs>
        <w:tab w:val="center" w:pos="4677"/>
        <w:tab w:val="right" w:pos="9355"/>
      </w:tabs>
    </w:pPr>
  </w:style>
  <w:style w:type="character" w:customStyle="1" w:styleId="st42">
    <w:name w:val="st42"/>
    <w:uiPriority w:val="99"/>
    <w:rsid w:val="00BC1A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F:\Users\lipuhin.FARMACOL\AppData\Roaming\Liga70\Client\Session\RE11349_IMG_435.GI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5331</Words>
  <Characters>3039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Додаток 4</vt:lpstr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Кисельова</dc:creator>
  <cp:keywords/>
  <cp:lastModifiedBy>Бурова Наталія Володимирівна</cp:lastModifiedBy>
  <cp:revision>2</cp:revision>
  <cp:lastPrinted>2016-10-12T12:55:00Z</cp:lastPrinted>
  <dcterms:created xsi:type="dcterms:W3CDTF">2020-07-29T11:27:00Z</dcterms:created>
  <dcterms:modified xsi:type="dcterms:W3CDTF">2020-07-29T11:27:00Z</dcterms:modified>
</cp:coreProperties>
</file>