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0D55" w14:textId="77777777" w:rsidR="00F5498F" w:rsidRPr="007D0ACB" w:rsidRDefault="00F5498F" w:rsidP="00F5498F">
      <w:pPr>
        <w:pStyle w:val="Ch68"/>
        <w:spacing w:before="624"/>
        <w:ind w:left="4762"/>
        <w:rPr>
          <w:w w:val="100"/>
          <w:sz w:val="24"/>
          <w:szCs w:val="24"/>
        </w:rPr>
      </w:pPr>
      <w:bookmarkStart w:id="0" w:name="_GoBack"/>
      <w:bookmarkEnd w:id="0"/>
      <w:r w:rsidRPr="007D0ACB">
        <w:rPr>
          <w:w w:val="100"/>
          <w:sz w:val="24"/>
          <w:szCs w:val="24"/>
        </w:rPr>
        <w:t xml:space="preserve">Додаток 24 </w:t>
      </w:r>
      <w:r w:rsidRPr="007D0ACB">
        <w:rPr>
          <w:w w:val="100"/>
          <w:sz w:val="24"/>
          <w:szCs w:val="24"/>
        </w:rPr>
        <w:br/>
        <w:t xml:space="preserve">до Кваліфікаційних норм та вимог </w:t>
      </w:r>
      <w:r w:rsidRPr="007D0ACB">
        <w:rPr>
          <w:w w:val="100"/>
          <w:sz w:val="24"/>
          <w:szCs w:val="24"/>
        </w:rPr>
        <w:br/>
        <w:t xml:space="preserve">Єдиної спортивної класифікації України </w:t>
      </w:r>
      <w:r w:rsidRPr="007D0ACB">
        <w:rPr>
          <w:w w:val="100"/>
          <w:sz w:val="24"/>
          <w:szCs w:val="24"/>
        </w:rPr>
        <w:br/>
        <w:t xml:space="preserve">з неолімпійських видів спорту </w:t>
      </w:r>
      <w:r w:rsidRPr="007D0ACB">
        <w:rPr>
          <w:w w:val="100"/>
          <w:sz w:val="24"/>
          <w:szCs w:val="24"/>
        </w:rPr>
        <w:br/>
        <w:t>(пункт 24)</w:t>
      </w:r>
    </w:p>
    <w:p w14:paraId="24C14621" w14:textId="77777777" w:rsidR="00F5498F" w:rsidRPr="00F5498F" w:rsidRDefault="00F5498F" w:rsidP="00F5498F">
      <w:pPr>
        <w:pStyle w:val="Ch67"/>
        <w:rPr>
          <w:w w:val="100"/>
          <w:sz w:val="28"/>
          <w:szCs w:val="28"/>
        </w:rPr>
      </w:pPr>
      <w:r w:rsidRPr="00F5498F">
        <w:rPr>
          <w:w w:val="100"/>
          <w:sz w:val="28"/>
          <w:szCs w:val="28"/>
        </w:rPr>
        <w:t>ВОДНОЛИЖНИЙ СПОРТ</w:t>
      </w:r>
    </w:p>
    <w:p w14:paraId="25AC2812" w14:textId="77777777" w:rsidR="00F5498F" w:rsidRPr="007D0ACB" w:rsidRDefault="00F5498F" w:rsidP="00F5498F">
      <w:pPr>
        <w:pStyle w:val="Ch69"/>
        <w:spacing w:after="57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Чоловіки та жінки</w:t>
      </w:r>
    </w:p>
    <w:p w14:paraId="588A0A56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За катером та електричною тягою «</w:t>
      </w:r>
      <w:proofErr w:type="spellStart"/>
      <w:r w:rsidRPr="007D0ACB">
        <w:rPr>
          <w:rStyle w:val="Bold"/>
          <w:bCs/>
          <w:w w:val="100"/>
          <w:sz w:val="24"/>
          <w:szCs w:val="24"/>
        </w:rPr>
        <w:t>Rixen</w:t>
      </w:r>
      <w:proofErr w:type="spellEnd"/>
      <w:r w:rsidRPr="007D0ACB">
        <w:rPr>
          <w:rStyle w:val="Bold"/>
          <w:bCs/>
          <w:w w:val="100"/>
          <w:sz w:val="24"/>
          <w:szCs w:val="24"/>
        </w:rPr>
        <w:t>»</w:t>
      </w:r>
    </w:p>
    <w:p w14:paraId="42BB703D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Вікові категорії:</w:t>
      </w:r>
    </w:p>
    <w:p w14:paraId="2BCDBCB0" w14:textId="77777777" w:rsidR="00F5498F" w:rsidRPr="007D0ACB" w:rsidRDefault="00F5498F" w:rsidP="00F5498F">
      <w:pPr>
        <w:pStyle w:val="Ch64"/>
        <w:spacing w:before="57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юнаки:</w:t>
      </w:r>
    </w:p>
    <w:p w14:paraId="0ECC6E54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молодша група: до 12 років;</w:t>
      </w:r>
    </w:p>
    <w:p w14:paraId="53B13D71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середня група: до 14 років (катерна версія), до 15 років (кабельна версія);</w:t>
      </w:r>
    </w:p>
    <w:p w14:paraId="518F0957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старша група: до 17 років (катерна версія), до 19 років (кабельна версія);</w:t>
      </w:r>
    </w:p>
    <w:p w14:paraId="77664105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юніори: до 21 року;</w:t>
      </w:r>
    </w:p>
    <w:p w14:paraId="28D944AB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дорослі: 21 рік і старші.</w:t>
      </w:r>
    </w:p>
    <w:p w14:paraId="322C24AC" w14:textId="77777777" w:rsidR="00F5498F" w:rsidRPr="007D0ACB" w:rsidRDefault="00F5498F" w:rsidP="00F5498F">
      <w:pPr>
        <w:pStyle w:val="Ch64"/>
        <w:spacing w:before="57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Посісти місце у фінальному заліку в одному з перерахованих спортивних змагань або виконати вимоги кваліфікаційних таблиць 1, 2 з урахуванням умов присвоєння спортивних звань та спортивних розрядів:</w:t>
      </w:r>
    </w:p>
    <w:p w14:paraId="62879813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Майстер спорту України міжнародного класу</w:t>
      </w:r>
    </w:p>
    <w:p w14:paraId="06E1F695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4–6 — у Всесвітніх іграх з неолімпійських видів спорту;</w:t>
      </w:r>
    </w:p>
    <w:p w14:paraId="25BD7844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світу;</w:t>
      </w:r>
    </w:p>
    <w:p w14:paraId="70BB7CC7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світу серед юніорів;</w:t>
      </w:r>
    </w:p>
    <w:p w14:paraId="63AEC159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конфедерації Європи та Африки;</w:t>
      </w:r>
    </w:p>
    <w:p w14:paraId="423C5244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у чемпіонаті конфедерації Європи та Африки серед юніорів;</w:t>
      </w:r>
    </w:p>
    <w:p w14:paraId="1F2CD9DD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 у фіналі Кубку світу;</w:t>
      </w:r>
    </w:p>
    <w:p w14:paraId="16AEC0FD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у фіналі Кубку конфедерації Європи та Африки</w:t>
      </w:r>
    </w:p>
    <w:p w14:paraId="492E6B3F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або виконати вимоги кваліфікаційних таблиць 1, 2 в офіційних міжнародних спортивних змаганнях.</w:t>
      </w:r>
    </w:p>
    <w:p w14:paraId="14D538B7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Майстер спорту України</w:t>
      </w:r>
    </w:p>
    <w:p w14:paraId="52ED7C60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4–6 — у чемпіонаті світу;</w:t>
      </w:r>
    </w:p>
    <w:p w14:paraId="7BC95C0B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3, 4 — у чемпіонаті світу серед юніорів;</w:t>
      </w:r>
    </w:p>
    <w:p w14:paraId="76DD04C9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світу серед юнаків старшої групи;</w:t>
      </w:r>
    </w:p>
    <w:p w14:paraId="180D775A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3, 4 — у чемпіонаті конфедерації Європи та Африки;</w:t>
      </w:r>
    </w:p>
    <w:p w14:paraId="57A87390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2, 3 — у чемпіонаті конфедерації Європи та Африки серед юніорів;</w:t>
      </w:r>
    </w:p>
    <w:p w14:paraId="74663A2B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конфедерації Європи та Африки серед юнаків старшої групи;</w:t>
      </w:r>
    </w:p>
    <w:p w14:paraId="10D2822E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3, 4 — у фіналі Кубку світу;</w:t>
      </w:r>
    </w:p>
    <w:p w14:paraId="76D8CA3E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2, 3 — у фіналі Кубку конфедерації Європи та Африки;</w:t>
      </w:r>
    </w:p>
    <w:p w14:paraId="75D39AD1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України;</w:t>
      </w:r>
    </w:p>
    <w:p w14:paraId="51E72C26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у фіналі Кубку України</w:t>
      </w:r>
    </w:p>
    <w:p w14:paraId="2C95A11F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або виконати вимоги кваліфікаційних таблиць 1, 2 в офіційних спортивних змаганнях.</w:t>
      </w:r>
    </w:p>
    <w:p w14:paraId="0352EAA5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Кандидат у майстри спорту України</w:t>
      </w:r>
    </w:p>
    <w:p w14:paraId="1F008141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України серед юніорів</w:t>
      </w:r>
    </w:p>
    <w:p w14:paraId="716B4EC3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або виконати вимоги кваліфікаційних таблиць 1, 2 в офіційних спортивних змаганнях.</w:t>
      </w:r>
    </w:p>
    <w:p w14:paraId="3CB98FDE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lastRenderedPageBreak/>
        <w:t>Перший розряд</w:t>
      </w:r>
    </w:p>
    <w:p w14:paraId="35D10965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України серед юнаків старшої групи</w:t>
      </w:r>
    </w:p>
    <w:p w14:paraId="2F62480D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або виконати вимоги кваліфікаційних таблиць 1, 2.</w:t>
      </w:r>
    </w:p>
    <w:p w14:paraId="6872E4D3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Другий розряд</w:t>
      </w:r>
    </w:p>
    <w:p w14:paraId="1AC16525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України серед юнаків середньої групи</w:t>
      </w:r>
    </w:p>
    <w:p w14:paraId="085204E7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або виконати вимоги кваліфікаційних таблиць 1, 2.</w:t>
      </w:r>
    </w:p>
    <w:p w14:paraId="4D92B7D5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Третій розряд</w:t>
      </w:r>
    </w:p>
    <w:p w14:paraId="10A33CC6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України серед юнаків молодшої групи</w:t>
      </w:r>
    </w:p>
    <w:p w14:paraId="615F3BF6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або виконати вимоги кваліфікаційних таблиць 1, 2.</w:t>
      </w:r>
    </w:p>
    <w:p w14:paraId="1D8C49E0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Перший юнацький розряд</w:t>
      </w:r>
    </w:p>
    <w:p w14:paraId="29FAD35E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чемпіонатах областей, Автономної Республіки Крим, міст Києва та Севастополя серед юнаків старшої групи</w:t>
      </w:r>
    </w:p>
    <w:p w14:paraId="168B9172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або виконати вимоги кваліфікаційних таблиць 1, 2.</w:t>
      </w:r>
    </w:p>
    <w:p w14:paraId="03578328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Другий юнацький розряд</w:t>
      </w:r>
    </w:p>
    <w:p w14:paraId="4F4F469C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чемпіонатах областей, Автономної Республіки Крим, міст Києва та Севастополя серед юнаків середньої та молодшої груп</w:t>
      </w:r>
    </w:p>
    <w:p w14:paraId="2F54A78A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або виконати вимоги кваліфікаційних таблиць 1, 2.</w:t>
      </w:r>
    </w:p>
    <w:p w14:paraId="5DAC1CF1" w14:textId="77777777" w:rsidR="00F5498F" w:rsidRPr="007D0ACB" w:rsidRDefault="00F5498F" w:rsidP="00F5498F">
      <w:pPr>
        <w:pStyle w:val="Ch69"/>
        <w:spacing w:before="113"/>
        <w:jc w:val="center"/>
        <w:rPr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 xml:space="preserve">Кваліфікаційна таблиця 1 </w:t>
      </w:r>
      <w:r w:rsidRPr="007D0ACB">
        <w:rPr>
          <w:w w:val="100"/>
          <w:sz w:val="24"/>
          <w:szCs w:val="24"/>
        </w:rPr>
        <w:br/>
        <w:t>(катерна версія)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1134"/>
        <w:gridCol w:w="1137"/>
        <w:gridCol w:w="1134"/>
        <w:gridCol w:w="1698"/>
      </w:tblGrid>
      <w:tr w:rsidR="00F5498F" w:rsidRPr="007D0ACB" w14:paraId="4896A527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DF3227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Спортивні звання, спортивні розряди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93CB86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 xml:space="preserve">Стрибки з трампліна, </w:t>
            </w:r>
            <w:r w:rsidRPr="007D0ACB">
              <w:rPr>
                <w:w w:val="100"/>
                <w:sz w:val="20"/>
                <w:szCs w:val="20"/>
              </w:rPr>
              <w:br/>
              <w:t>м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F3A6DA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Слалом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54C47F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Фігурне катання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032B08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Багатоборство</w:t>
            </w:r>
          </w:p>
        </w:tc>
      </w:tr>
      <w:tr w:rsidR="00F5498F" w:rsidRPr="007D0ACB" w14:paraId="08BAC51F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9B70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0277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7D3C7C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 xml:space="preserve">швидкість катера, </w:t>
            </w:r>
            <w:r w:rsidRPr="007D0ACB">
              <w:rPr>
                <w:w w:val="100"/>
                <w:sz w:val="20"/>
                <w:szCs w:val="20"/>
              </w:rPr>
              <w:br/>
              <w:t>км/год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865628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довжина фала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A43911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кількість буїв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F074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8394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7854E3C2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28EF96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7BFF3F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FBDEBE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9CF27E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0FB2F4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50F2B0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7B1EAE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7</w:t>
            </w:r>
          </w:p>
        </w:tc>
      </w:tr>
      <w:tr w:rsidR="00F5498F" w:rsidRPr="007D0ACB" w14:paraId="374DD884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26EB4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rStyle w:val="Bold"/>
                <w:bCs/>
                <w:spacing w:val="0"/>
                <w:sz w:val="20"/>
                <w:szCs w:val="20"/>
              </w:rPr>
              <w:t>Чоловіки</w:t>
            </w:r>
          </w:p>
        </w:tc>
      </w:tr>
      <w:tr w:rsidR="00F5498F" w:rsidRPr="007D0ACB" w14:paraId="2759E636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813CC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Майстер спорту України міжнародного класу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9C5CC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F950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44458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EBCE9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2016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9000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D70B7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200</w:t>
            </w:r>
          </w:p>
        </w:tc>
      </w:tr>
      <w:tr w:rsidR="00F5498F" w:rsidRPr="007D0ACB" w14:paraId="2FF0DF76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17544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Майстер спорту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C8EC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DBF9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C855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30609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B550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A75A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155</w:t>
            </w:r>
          </w:p>
        </w:tc>
      </w:tr>
      <w:tr w:rsidR="00F5498F" w:rsidRPr="007D0ACB" w14:paraId="04B67914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99080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Кандидат у майстри спорту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9682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D57F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56B1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B081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1F19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3800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DC6F4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100</w:t>
            </w:r>
          </w:p>
        </w:tc>
      </w:tr>
      <w:tr w:rsidR="00F5498F" w:rsidRPr="007D0ACB" w14:paraId="69BDDD0C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FA03F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Перший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382A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729F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29E1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871C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20F2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2500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C0A8E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06564FC2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6121E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Другий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1CCEF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FC3F8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DBE17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22649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3A59F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59C35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37BCA6A9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E894A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Третій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59E1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FD49F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C849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6A057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2188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1300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2B9C0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3A587723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265CE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Перший юнацький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87A77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EC68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3E639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3B868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61AE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26926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6AA73D61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F4EDF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Другий юнацький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1A3D9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75F6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496C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9943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874E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250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970C0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40C70200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AA4F4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rStyle w:val="Bold"/>
                <w:bCs/>
                <w:spacing w:val="0"/>
                <w:sz w:val="20"/>
                <w:szCs w:val="20"/>
              </w:rPr>
              <w:t>Жінки</w:t>
            </w:r>
          </w:p>
        </w:tc>
      </w:tr>
      <w:tr w:rsidR="00F5498F" w:rsidRPr="007D0ACB" w14:paraId="68B9C847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4A047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Майстер спорту України міжнародного класу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59B5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40589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5187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D8297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C198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7000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BC1E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165</w:t>
            </w:r>
          </w:p>
        </w:tc>
      </w:tr>
      <w:tr w:rsidR="00F5498F" w:rsidRPr="007D0ACB" w14:paraId="1468AD65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5348B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Майстер спорту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D8FC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2035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5E01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3A06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CC65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2B3C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130</w:t>
            </w:r>
          </w:p>
        </w:tc>
      </w:tr>
      <w:tr w:rsidR="00F5498F" w:rsidRPr="007D0ACB" w14:paraId="033F418F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0C114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Кандидат у майстри спорту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BD76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D2B08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A1FE7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6AEF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42A7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D785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95</w:t>
            </w:r>
          </w:p>
        </w:tc>
      </w:tr>
      <w:tr w:rsidR="00F5498F" w:rsidRPr="007D0ACB" w14:paraId="5B3834DB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2C026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Перший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24A4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923F1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4C8B1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3F69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87D0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0BABA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03A2E227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093BF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Другий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0C63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16F9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3E45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C365F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BEC714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1400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8521C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1C8AD3DB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AADE3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Третій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DAE6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7EC6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4D63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AA57D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9A45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900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3268D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099659D8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E40DE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Перший юнацький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B42F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5C28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5382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7C1A1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BFD5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25010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6F4085E0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179D3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Другий юнацький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B830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D475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6416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8B94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7D777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240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1DCCC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95CE7AD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</w:p>
    <w:p w14:paraId="1C3090B9" w14:textId="77777777" w:rsidR="00F5498F" w:rsidRPr="007D0ACB" w:rsidRDefault="00F5498F" w:rsidP="00F5498F">
      <w:pPr>
        <w:pStyle w:val="Ch69"/>
        <w:spacing w:before="57"/>
        <w:jc w:val="center"/>
        <w:rPr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 xml:space="preserve">Кваліфікаційна таблиця 2 </w:t>
      </w:r>
      <w:r w:rsidRPr="007D0ACB">
        <w:rPr>
          <w:rStyle w:val="Bold"/>
          <w:bCs/>
          <w:w w:val="100"/>
          <w:sz w:val="24"/>
          <w:szCs w:val="24"/>
        </w:rPr>
        <w:br/>
      </w:r>
      <w:r w:rsidRPr="007D0ACB">
        <w:rPr>
          <w:w w:val="100"/>
          <w:sz w:val="24"/>
          <w:szCs w:val="24"/>
        </w:rPr>
        <w:t>(електрична тяга — «</w:t>
      </w:r>
      <w:proofErr w:type="spellStart"/>
      <w:r w:rsidRPr="007D0ACB">
        <w:rPr>
          <w:w w:val="100"/>
          <w:sz w:val="24"/>
          <w:szCs w:val="24"/>
        </w:rPr>
        <w:t>Rixen</w:t>
      </w:r>
      <w:proofErr w:type="spellEnd"/>
      <w:r w:rsidRPr="007D0ACB">
        <w:rPr>
          <w:w w:val="100"/>
          <w:sz w:val="24"/>
          <w:szCs w:val="24"/>
        </w:rPr>
        <w:t>»)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1134"/>
        <w:gridCol w:w="1134"/>
        <w:gridCol w:w="1134"/>
        <w:gridCol w:w="1701"/>
      </w:tblGrid>
      <w:tr w:rsidR="00F5498F" w:rsidRPr="007D0ACB" w14:paraId="01BBFE59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2CB784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 xml:space="preserve">Спортивні звання, </w:t>
            </w:r>
            <w:r w:rsidRPr="007D0ACB">
              <w:rPr>
                <w:w w:val="100"/>
                <w:sz w:val="20"/>
                <w:szCs w:val="20"/>
              </w:rPr>
              <w:br/>
              <w:t>спортивні розряди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9002B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 xml:space="preserve">Стрибки з трампліна, </w:t>
            </w:r>
            <w:r w:rsidRPr="007D0ACB">
              <w:rPr>
                <w:w w:val="100"/>
                <w:sz w:val="20"/>
                <w:szCs w:val="20"/>
              </w:rPr>
              <w:br/>
              <w:t>м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D85AD1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Слалом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210506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Фігурне катання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CAB62F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Багатоборство</w:t>
            </w:r>
          </w:p>
        </w:tc>
      </w:tr>
      <w:tr w:rsidR="00F5498F" w:rsidRPr="007D0ACB" w14:paraId="12DC12CF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4492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5D45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CF14CE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 xml:space="preserve">швидкість катера, </w:t>
            </w:r>
            <w:r w:rsidRPr="007D0ACB">
              <w:rPr>
                <w:w w:val="100"/>
                <w:sz w:val="20"/>
                <w:szCs w:val="20"/>
              </w:rPr>
              <w:br/>
              <w:t>км/год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5DFCAC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довжина фала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B34A84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кількість буїв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9B6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530F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2C42C3C2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CA570F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7A9558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C021F7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E3E823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4D2D4D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CFD1B7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AD4527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7</w:t>
            </w:r>
          </w:p>
        </w:tc>
      </w:tr>
      <w:tr w:rsidR="00F5498F" w:rsidRPr="007D0ACB" w14:paraId="15E412D0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CB41C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Майстер спорту України міжнародного класу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6465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5BCA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3BB0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A92E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334F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348BC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166</w:t>
            </w:r>
          </w:p>
        </w:tc>
      </w:tr>
      <w:tr w:rsidR="00F5498F" w:rsidRPr="007D0ACB" w14:paraId="3D271BB2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B27925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DE7A7F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0E5638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0E7465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93F632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58BC25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36CB6E" w14:textId="77777777" w:rsidR="00F5498F" w:rsidRPr="007D0ACB" w:rsidRDefault="00F5498F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7D0ACB">
              <w:rPr>
                <w:w w:val="100"/>
                <w:sz w:val="20"/>
                <w:szCs w:val="20"/>
              </w:rPr>
              <w:t>7</w:t>
            </w:r>
          </w:p>
        </w:tc>
      </w:tr>
      <w:tr w:rsidR="00F5498F" w:rsidRPr="007D0ACB" w14:paraId="14E8B006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05E4240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Майстер спорту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2048C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0949E4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882B0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E6CE2F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B80B9F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7000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46A165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122</w:t>
            </w:r>
          </w:p>
        </w:tc>
      </w:tr>
      <w:tr w:rsidR="00F5498F" w:rsidRPr="007D0ACB" w14:paraId="4FD1651A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DB59F89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Кандидат у майстри спорту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BB61DF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4A771D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6C7A729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64D078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9E801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DA576F4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90</w:t>
            </w:r>
          </w:p>
        </w:tc>
      </w:tr>
      <w:tr w:rsidR="00F5498F" w:rsidRPr="007D0ACB" w14:paraId="7342C0F9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F207707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Перший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B83268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6AD55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A87A747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29108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F6B0A2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871DD46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674872D8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F20040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Другий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900716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10AD08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EDFAA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2B5699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A114B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2A53755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5C6424B7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16AC6CC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Третій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859636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46C0A7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59B1E4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0A4EF9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84637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E80713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505468A5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8E15EE5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Перший юнацький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902259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683C9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3E92B9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395B3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A6D9C1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A09AD91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15714C10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3F5B08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Другий юнацький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6941AA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ACE21FF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0FB247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B34B7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261EFD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23AD104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60A1D848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67FD1D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rStyle w:val="Bold"/>
                <w:bCs/>
                <w:spacing w:val="0"/>
                <w:sz w:val="20"/>
                <w:szCs w:val="20"/>
              </w:rPr>
              <w:t>Жінки</w:t>
            </w:r>
          </w:p>
        </w:tc>
      </w:tr>
      <w:tr w:rsidR="00F5498F" w:rsidRPr="007D0ACB" w14:paraId="37EB1AF1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BF31E52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Майстер спорту України міжнародного класу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DEF34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C289DB4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D36B5D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6EBD75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0B03E2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4E38F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142</w:t>
            </w:r>
          </w:p>
        </w:tc>
      </w:tr>
      <w:tr w:rsidR="00F5498F" w:rsidRPr="007D0ACB" w14:paraId="3BC3B7D6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1755B87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Майстер спорту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E452AE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8C9A9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14750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2DAF21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4859CE4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4E0B671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107</w:t>
            </w:r>
          </w:p>
        </w:tc>
      </w:tr>
      <w:tr w:rsidR="00F5498F" w:rsidRPr="007D0ACB" w14:paraId="6FBBF0FB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E705BB7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Кандидат у майстри спорту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77B668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1A1EB7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919371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76404E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31D536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14B04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70</w:t>
            </w:r>
          </w:p>
        </w:tc>
      </w:tr>
      <w:tr w:rsidR="00F5498F" w:rsidRPr="007D0ACB" w14:paraId="65400B42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18AED1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Перший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5F7557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C97031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85E2DB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0BE33F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319E31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328F4B1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64124F9E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4FCBE76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Другий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F23ACC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6A73391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7721824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150E71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5D7FE8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4BAC01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57445EA8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D855583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Третій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2E58C1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00FDFF8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C1010AC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6F5C7FA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9B3750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A5D0B4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5A2732F0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4F047FE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Перший юнацький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106C9D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C7B2762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5BA2BD5B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473556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FD5DF9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AEF51F0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F5498F" w:rsidRPr="007D0ACB" w14:paraId="10C8D4C1" w14:textId="77777777" w:rsidTr="00BB4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D9F75B" w14:textId="77777777" w:rsidR="00F5498F" w:rsidRPr="007D0ACB" w:rsidRDefault="00F5498F" w:rsidP="00BB42F5">
            <w:pPr>
              <w:pStyle w:val="TableTABL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Другий юнацький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0F3338D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4D0D8BBA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B640CE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9E0D755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1B1B013" w14:textId="77777777" w:rsidR="00F5498F" w:rsidRPr="007D0ACB" w:rsidRDefault="00F5498F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D0ACB">
              <w:rPr>
                <w:spacing w:val="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8BC745D" w14:textId="77777777" w:rsidR="00F5498F" w:rsidRPr="007D0ACB" w:rsidRDefault="00F5498F" w:rsidP="00BB42F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396A6BD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</w:p>
    <w:p w14:paraId="45876418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Умови присвоєння спортивних звань та спортивних розрядів:</w:t>
      </w:r>
    </w:p>
    <w:p w14:paraId="7617D8D6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1. Спортивне звання «Майстер спорту України міжнародного класу» присвоюється за зайняте місце або за виконання вимог кваліфікаційних таблиць 1, 2 (у фінальному заліку) в офіційних міжнародних спортивних змаганнях за умови участі у виді програми спортсменів не менше ніж з 10 країн.</w:t>
      </w:r>
    </w:p>
    <w:p w14:paraId="0BE68E12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2. Спортивне звання «Майстер спорту України» присвоюється за зайняте місце або за виконання вимог кваліфікаційних таблиць 1, 2 (у фінальному заліку):</w:t>
      </w:r>
    </w:p>
    <w:p w14:paraId="26E4F3A0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 офіційних міжнародних спортивних змаганнях за умови участі у виді програми спортсменів не менше ніж з 10 країн;</w:t>
      </w:r>
    </w:p>
    <w:p w14:paraId="3863059C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 офіційних всеукраїнських спортивних змаганнях за умови участі у виді програми не менше 10 спортсменів.</w:t>
      </w:r>
    </w:p>
    <w:p w14:paraId="49DB0C43" w14:textId="77777777" w:rsidR="00F5498F" w:rsidRPr="007D0ACB" w:rsidRDefault="00F5498F" w:rsidP="00F5498F">
      <w:pPr>
        <w:pStyle w:val="Ch69"/>
        <w:spacing w:before="170" w:after="57"/>
        <w:jc w:val="center"/>
        <w:rPr>
          <w:rStyle w:val="Bold"/>
          <w:bCs/>
          <w:w w:val="100"/>
          <w:sz w:val="24"/>
          <w:szCs w:val="24"/>
        </w:rPr>
      </w:pPr>
      <w:proofErr w:type="spellStart"/>
      <w:r w:rsidRPr="007D0ACB">
        <w:rPr>
          <w:rStyle w:val="Bold"/>
          <w:bCs/>
          <w:w w:val="100"/>
          <w:sz w:val="24"/>
          <w:szCs w:val="24"/>
        </w:rPr>
        <w:t>Вейкбординг</w:t>
      </w:r>
      <w:proofErr w:type="spellEnd"/>
      <w:r w:rsidRPr="007D0ACB">
        <w:rPr>
          <w:rStyle w:val="Bold"/>
          <w:bCs/>
          <w:w w:val="100"/>
          <w:sz w:val="24"/>
          <w:szCs w:val="24"/>
        </w:rPr>
        <w:t xml:space="preserve">, </w:t>
      </w:r>
      <w:proofErr w:type="spellStart"/>
      <w:r w:rsidRPr="007D0ACB">
        <w:rPr>
          <w:rStyle w:val="Bold"/>
          <w:bCs/>
          <w:w w:val="100"/>
          <w:sz w:val="24"/>
          <w:szCs w:val="24"/>
        </w:rPr>
        <w:t>вейксерфінг</w:t>
      </w:r>
      <w:proofErr w:type="spellEnd"/>
      <w:r w:rsidRPr="007D0ACB">
        <w:rPr>
          <w:rStyle w:val="Bold"/>
          <w:bCs/>
          <w:w w:val="100"/>
          <w:sz w:val="24"/>
          <w:szCs w:val="24"/>
        </w:rPr>
        <w:t xml:space="preserve"> </w:t>
      </w:r>
      <w:r w:rsidRPr="007D0ACB">
        <w:rPr>
          <w:rStyle w:val="Bold"/>
          <w:bCs/>
          <w:w w:val="100"/>
          <w:sz w:val="24"/>
          <w:szCs w:val="24"/>
        </w:rPr>
        <w:br/>
      </w:r>
      <w:r w:rsidRPr="007D0ACB">
        <w:rPr>
          <w:rStyle w:val="Bold"/>
          <w:b w:val="0"/>
          <w:w w:val="100"/>
          <w:sz w:val="24"/>
          <w:szCs w:val="24"/>
        </w:rPr>
        <w:t>(за катером та електричною тягою «</w:t>
      </w:r>
      <w:proofErr w:type="spellStart"/>
      <w:r w:rsidRPr="007D0ACB">
        <w:rPr>
          <w:rStyle w:val="Bold"/>
          <w:b w:val="0"/>
          <w:w w:val="100"/>
          <w:sz w:val="24"/>
          <w:szCs w:val="24"/>
        </w:rPr>
        <w:t>Rixen</w:t>
      </w:r>
      <w:proofErr w:type="spellEnd"/>
      <w:r w:rsidRPr="007D0ACB">
        <w:rPr>
          <w:rStyle w:val="Bold"/>
          <w:b w:val="0"/>
          <w:w w:val="100"/>
          <w:sz w:val="24"/>
          <w:szCs w:val="24"/>
        </w:rPr>
        <w:t>»)</w:t>
      </w:r>
    </w:p>
    <w:p w14:paraId="737230F7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Вікові категорії:</w:t>
      </w:r>
    </w:p>
    <w:p w14:paraId="7ECD70A2" w14:textId="77777777" w:rsidR="00F5498F" w:rsidRPr="007D0ACB" w:rsidRDefault="00F5498F" w:rsidP="00F5498F">
      <w:pPr>
        <w:pStyle w:val="Ch65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юнаки: до 10 років;</w:t>
      </w:r>
    </w:p>
    <w:p w14:paraId="2A66EF43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юнаки: до 15 років;</w:t>
      </w:r>
    </w:p>
    <w:p w14:paraId="49F5B348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юніори: до 19 років;</w:t>
      </w:r>
    </w:p>
    <w:p w14:paraId="71EBB81B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дорослі: 19 років і старші.</w:t>
      </w:r>
    </w:p>
    <w:p w14:paraId="7B02D3AC" w14:textId="77777777" w:rsidR="00F5498F" w:rsidRPr="007D0ACB" w:rsidRDefault="00F5498F" w:rsidP="00F5498F">
      <w:pPr>
        <w:pStyle w:val="Ch65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Посісти місце у фінальному заліку в одному з перерахованих спортивних змагань з урахуванням умов присвоєння спортивних звань та спортивних розрядів:</w:t>
      </w:r>
    </w:p>
    <w:p w14:paraId="367F7508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Майстер спорту України міжнародного класу</w:t>
      </w:r>
    </w:p>
    <w:p w14:paraId="52B97E02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4–6 — у Всесвітніх іграх з неолімпійських видів спорту;</w:t>
      </w:r>
    </w:p>
    <w:p w14:paraId="31240538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1–4 — у чемпіонаті світу IWWF;</w:t>
      </w:r>
    </w:p>
    <w:p w14:paraId="4DE8FDCD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світу IWWF серед юніорів;</w:t>
      </w:r>
    </w:p>
    <w:p w14:paraId="7E5D6DBF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конфедерації Європи та Африки;</w:t>
      </w:r>
    </w:p>
    <w:p w14:paraId="61483524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у чемпіонаті конфедерації Європи та Африки серед юніорів;</w:t>
      </w:r>
    </w:p>
    <w:p w14:paraId="2A2B908E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фіналі Кубку світу;</w:t>
      </w:r>
    </w:p>
    <w:p w14:paraId="64554F55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у фіналі Кубку конфедерації Європи та Африки, офіційних міжнародних спортивних змаганнях за участю не менше шести країн.</w:t>
      </w:r>
    </w:p>
    <w:p w14:paraId="37D14F1D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Майстер спорту України</w:t>
      </w:r>
    </w:p>
    <w:p w14:paraId="73D4E034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5, 6 — у чемпіонаті світу IWWF;</w:t>
      </w:r>
    </w:p>
    <w:p w14:paraId="48AA0E78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4, 5 — у чемпіонаті світу IWWF серед юніорів;</w:t>
      </w:r>
    </w:p>
    <w:p w14:paraId="3EF9FADE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конфедерації Європи та Африки серед юнаків до 15 років;</w:t>
      </w:r>
    </w:p>
    <w:p w14:paraId="1719F85C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у чемпіонаті України за умови участі не менше шести спортсменів у виді програми;</w:t>
      </w:r>
    </w:p>
    <w:p w14:paraId="5A598F80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у фіналі Кубку України за умови участі не менше шести спортсменів у виді програми;</w:t>
      </w:r>
    </w:p>
    <w:p w14:paraId="38E3168A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3, 4 — у чемпіонаті конфедерації Європи та Африки;</w:t>
      </w:r>
    </w:p>
    <w:p w14:paraId="7AE47B54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2, 3 — у чемпіонаті конфедерації Європи та Африки серед юніорів;</w:t>
      </w:r>
    </w:p>
    <w:p w14:paraId="2A5C457F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3, 4 — у фіналі Кубку світу;</w:t>
      </w:r>
    </w:p>
    <w:p w14:paraId="30E2D5E8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2, 3 — в офіційних міжнародних спортивних змаганнях за участю не менше шести країн серед юніорів, дорослих за умови участі не менше шести спортсменів у виді програми.</w:t>
      </w:r>
    </w:p>
    <w:p w14:paraId="0934E4AD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Кандидат у майстри спорту України</w:t>
      </w:r>
    </w:p>
    <w:p w14:paraId="4D356796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2–5 — у чемпіонаті або фіналі Кубку України;</w:t>
      </w:r>
    </w:p>
    <w:p w14:paraId="14D3BBD0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чемпіонатах областей, Автономної Республіки Крим, міст Києва та Севастополя;</w:t>
      </w:r>
    </w:p>
    <w:p w14:paraId="19D8D7A2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України серед юніорів.</w:t>
      </w:r>
    </w:p>
    <w:p w14:paraId="2ED516C1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Перший розряд</w:t>
      </w:r>
    </w:p>
    <w:p w14:paraId="3FD6A6BB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4–6 — у чемпіонаті України серед юніорів;</w:t>
      </w:r>
    </w:p>
    <w:p w14:paraId="28C72BC0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України серед юнаків до 15 років;</w:t>
      </w:r>
    </w:p>
    <w:p w14:paraId="7BE63A17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у чемпіонатах областей, Автономної Республіки Крим, міст Києва та Севастополя серед юніорів.</w:t>
      </w:r>
    </w:p>
    <w:p w14:paraId="4A4F8049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Другий розряд</w:t>
      </w:r>
    </w:p>
    <w:p w14:paraId="66F95B24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4–6 — у чемпіонаті України серед юнаків до 15 років;</w:t>
      </w:r>
    </w:p>
    <w:p w14:paraId="072A6021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4, 5 — у чемпіонатах областей, Автономної Республіки Крим, міст Києва та Севастополя серед юніорів.</w:t>
      </w:r>
    </w:p>
    <w:p w14:paraId="7FB6829D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Третій розряд</w:t>
      </w:r>
    </w:p>
    <w:p w14:paraId="17BDBCD2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України серед юнаків до 10 років;</w:t>
      </w:r>
    </w:p>
    <w:p w14:paraId="65017A76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чемпіонатах областей, Автономної Республіки Крим, міст Києва та Севастополя серед юнаків до 15 років.</w:t>
      </w:r>
    </w:p>
    <w:p w14:paraId="04C3E739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Перший юнацький розряд</w:t>
      </w:r>
    </w:p>
    <w:p w14:paraId="6A8A2DD3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4–6 — у чемпіонаті України серед юнаків до 10 років;</w:t>
      </w:r>
    </w:p>
    <w:p w14:paraId="520CF9BA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4–6 — у чемпіонатах областей, Автономної Республіки Крим, міст Києва та Севастополя серед юнаків до 15 років.</w:t>
      </w:r>
    </w:p>
    <w:p w14:paraId="56D53AFF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Другий юнацький розряд</w:t>
      </w:r>
    </w:p>
    <w:p w14:paraId="4D452E17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чемпіонатах областей, Автономної Республіки Крим, міст Києва та Севастополя серед юнаків до 10 років.</w:t>
      </w:r>
    </w:p>
    <w:p w14:paraId="7205FFF2" w14:textId="77777777" w:rsidR="00F5498F" w:rsidRPr="007D0ACB" w:rsidRDefault="00F5498F" w:rsidP="00F5498F">
      <w:pPr>
        <w:pStyle w:val="Ch69"/>
        <w:spacing w:before="113" w:after="57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Умови присвоєння спортивних звань та спортивних розрядів:</w:t>
      </w:r>
    </w:p>
    <w:p w14:paraId="6B38CDB7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1. Спортивне звання «Майстер спорту України міжнародного класу» присвоюється за умови участі в офіційних міжнародних спортивних змаганнях спортсменів не менше ніж з восьми країн.</w:t>
      </w:r>
    </w:p>
    <w:p w14:paraId="7D38C769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2. Спортивне звання «Майстер спорту України» присвоюється за умови участі:</w:t>
      </w:r>
    </w:p>
    <w:p w14:paraId="0646F093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 офіційних міжнародних спортивних змаганнях спортсменів не менше ніж з восьми країн;</w:t>
      </w:r>
    </w:p>
    <w:p w14:paraId="6A87DA64" w14:textId="77777777" w:rsidR="00F5498F" w:rsidRPr="007D0ACB" w:rsidRDefault="00F5498F" w:rsidP="00F5498F">
      <w:pPr>
        <w:pStyle w:val="Ch64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 офіційних всеукраїнських спортивних змаганнях не менше восьми спортсменів у виді програми.</w:t>
      </w:r>
    </w:p>
    <w:p w14:paraId="10D9E7C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5BD5" w14:textId="77777777" w:rsidR="003D422F" w:rsidRDefault="003D422F" w:rsidP="00FF124B">
      <w:pPr>
        <w:spacing w:after="0" w:line="240" w:lineRule="auto"/>
      </w:pPr>
      <w:r>
        <w:separator/>
      </w:r>
    </w:p>
  </w:endnote>
  <w:endnote w:type="continuationSeparator" w:id="0">
    <w:p w14:paraId="4AE52488" w14:textId="77777777" w:rsidR="003D422F" w:rsidRDefault="003D422F" w:rsidP="00FF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32E5" w14:textId="77777777" w:rsidR="003D422F" w:rsidRDefault="003D422F" w:rsidP="00FF124B">
      <w:pPr>
        <w:spacing w:after="0" w:line="240" w:lineRule="auto"/>
      </w:pPr>
      <w:r>
        <w:separator/>
      </w:r>
    </w:p>
  </w:footnote>
  <w:footnote w:type="continuationSeparator" w:id="0">
    <w:p w14:paraId="0C786B46" w14:textId="77777777" w:rsidR="003D422F" w:rsidRDefault="003D422F" w:rsidP="00FF1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8F"/>
    <w:rsid w:val="003D422F"/>
    <w:rsid w:val="006C0B77"/>
    <w:rsid w:val="008242FF"/>
    <w:rsid w:val="00870751"/>
    <w:rsid w:val="00922C48"/>
    <w:rsid w:val="00B915B7"/>
    <w:rsid w:val="00EA59DF"/>
    <w:rsid w:val="00EE4070"/>
    <w:rsid w:val="00F12C76"/>
    <w:rsid w:val="00F5498F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4D3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98F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F5498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ий абзац]"/>
    <w:basedOn w:val="a3"/>
    <w:uiPriority w:val="99"/>
    <w:rsid w:val="00F5498F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F5498F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F5498F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F5498F"/>
  </w:style>
  <w:style w:type="paragraph" w:customStyle="1" w:styleId="a7">
    <w:name w:val="Организация (Общие:Базовые)"/>
    <w:basedOn w:val="a3"/>
    <w:uiPriority w:val="99"/>
    <w:rsid w:val="00F5498F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F5498F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F5498F"/>
  </w:style>
  <w:style w:type="paragraph" w:customStyle="1" w:styleId="a9">
    <w:name w:val="Тип акта (Общие:Базовые)"/>
    <w:basedOn w:val="a3"/>
    <w:uiPriority w:val="99"/>
    <w:rsid w:val="00F5498F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F5498F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F5498F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F5498F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F5498F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F5498F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F5498F"/>
  </w:style>
  <w:style w:type="paragraph" w:customStyle="1" w:styleId="n7777">
    <w:name w:val="n7777 Название акта (Общие:Базовые)"/>
    <w:basedOn w:val="a3"/>
    <w:uiPriority w:val="99"/>
    <w:rsid w:val="00F5498F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F5498F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F5498F"/>
  </w:style>
  <w:style w:type="paragraph" w:customStyle="1" w:styleId="n7777Ch2">
    <w:name w:val="n7777 Название акта (Ch_2 Президент)"/>
    <w:basedOn w:val="n7777Ch1"/>
    <w:next w:val="Ch2"/>
    <w:uiPriority w:val="99"/>
    <w:rsid w:val="00F5498F"/>
  </w:style>
  <w:style w:type="paragraph" w:customStyle="1" w:styleId="n7777Ch3">
    <w:name w:val="n7777 Название акта (Ch_3 Кабмін)"/>
    <w:basedOn w:val="n7777Ch2"/>
    <w:next w:val="Ch3"/>
    <w:uiPriority w:val="99"/>
    <w:rsid w:val="00F5498F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F5498F"/>
  </w:style>
  <w:style w:type="paragraph" w:customStyle="1" w:styleId="n7777Ch5">
    <w:name w:val="n7777 Название акта (Ch_5 Нацбанк)"/>
    <w:basedOn w:val="n7777Ch4"/>
    <w:next w:val="Ch5"/>
    <w:uiPriority w:val="99"/>
    <w:rsid w:val="00F5498F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F5498F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F5498F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F5498F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F5498F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F5498F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F5498F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F5498F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F5498F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F5498F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F5498F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F5498F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F5498F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F5498F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F5498F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F5498F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F5498F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F5498F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F5498F"/>
    <w:pPr>
      <w:spacing w:before="283"/>
    </w:pPr>
  </w:style>
  <w:style w:type="paragraph" w:customStyle="1" w:styleId="af8">
    <w:name w:val="Додаток № (Общие)"/>
    <w:basedOn w:val="af4"/>
    <w:uiPriority w:val="99"/>
    <w:rsid w:val="00F5498F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8"/>
    <w:uiPriority w:val="99"/>
    <w:rsid w:val="00F5498F"/>
    <w:pPr>
      <w:keepNext/>
    </w:pPr>
  </w:style>
  <w:style w:type="paragraph" w:customStyle="1" w:styleId="Ch69">
    <w:name w:val="Основной текст (без абзаца) (Ch_6 Міністерства)"/>
    <w:basedOn w:val="Ch64"/>
    <w:uiPriority w:val="99"/>
    <w:rsid w:val="00F5498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F5498F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TableshapkaTABL">
    <w:name w:val="Table_shapka (TABL)"/>
    <w:basedOn w:val="a4"/>
    <w:uiPriority w:val="99"/>
    <w:rsid w:val="00F5498F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F5498F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F5498F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F5498F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F5498F"/>
  </w:style>
  <w:style w:type="paragraph" w:customStyle="1" w:styleId="Ch2">
    <w:name w:val="Преамбула (Ch_2 Президент)"/>
    <w:basedOn w:val="af0"/>
    <w:next w:val="a3"/>
    <w:uiPriority w:val="99"/>
    <w:rsid w:val="00F5498F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F5498F"/>
  </w:style>
  <w:style w:type="paragraph" w:customStyle="1" w:styleId="Ch4">
    <w:name w:val="Преамбула (Ch_4 Конституційний Суд)"/>
    <w:basedOn w:val="af0"/>
    <w:next w:val="a3"/>
    <w:uiPriority w:val="99"/>
    <w:rsid w:val="00F5498F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F5498F"/>
  </w:style>
  <w:style w:type="paragraph" w:customStyle="1" w:styleId="af9">
    <w:name w:val="подпись: место"/>
    <w:aliases w:val="дата,№ (Общие:Базовые)"/>
    <w:basedOn w:val="a4"/>
    <w:uiPriority w:val="99"/>
    <w:rsid w:val="00F5498F"/>
  </w:style>
  <w:style w:type="paragraph" w:customStyle="1" w:styleId="2">
    <w:name w:val="подпись: место2"/>
    <w:aliases w:val="дата2,№ (Общие)"/>
    <w:basedOn w:val="af9"/>
    <w:uiPriority w:val="99"/>
    <w:rsid w:val="00F5498F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F5498F"/>
  </w:style>
  <w:style w:type="paragraph" w:customStyle="1" w:styleId="afa">
    <w:name w:val="Раздел (Общие:Базовые)"/>
    <w:basedOn w:val="a3"/>
    <w:uiPriority w:val="99"/>
    <w:rsid w:val="00F5498F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  <w:rsid w:val="00F5498F"/>
  </w:style>
  <w:style w:type="paragraph" w:customStyle="1" w:styleId="afb">
    <w:name w:val="Глава (Общие:Базовые)"/>
    <w:basedOn w:val="a3"/>
    <w:uiPriority w:val="99"/>
    <w:rsid w:val="00F5498F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rsid w:val="00F5498F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  <w:rsid w:val="00F5498F"/>
  </w:style>
  <w:style w:type="paragraph" w:customStyle="1" w:styleId="afd">
    <w:name w:val="Стаття (Общие:Базовые)"/>
    <w:basedOn w:val="a4"/>
    <w:uiPriority w:val="99"/>
    <w:rsid w:val="00F5498F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rsid w:val="00F5498F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Ch13"/>
    <w:uiPriority w:val="99"/>
    <w:rsid w:val="00F5498F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paragraph" w:customStyle="1" w:styleId="Ch13">
    <w:name w:val="Основной текст (Ch_1 Верховна Рада)"/>
    <w:basedOn w:val="ae"/>
    <w:uiPriority w:val="99"/>
    <w:rsid w:val="00F5498F"/>
    <w:pPr>
      <w:tabs>
        <w:tab w:val="clear" w:pos="11514"/>
      </w:tabs>
    </w:pPr>
  </w:style>
  <w:style w:type="character" w:customStyle="1" w:styleId="Bold">
    <w:name w:val="Bold"/>
    <w:uiPriority w:val="99"/>
    <w:rsid w:val="00F5498F"/>
    <w:rPr>
      <w:b/>
      <w:u w:val="none"/>
      <w:vertAlign w:val="baseline"/>
    </w:rPr>
  </w:style>
  <w:style w:type="character" w:customStyle="1" w:styleId="bold0">
    <w:name w:val="bold"/>
    <w:uiPriority w:val="99"/>
    <w:rsid w:val="00F5498F"/>
    <w:rPr>
      <w:b/>
    </w:rPr>
  </w:style>
  <w:style w:type="character" w:customStyle="1" w:styleId="500">
    <w:name w:val="500"/>
    <w:uiPriority w:val="99"/>
    <w:rsid w:val="00F5498F"/>
  </w:style>
  <w:style w:type="character" w:customStyle="1" w:styleId="Postanovla">
    <w:name w:val="Postanovla"/>
    <w:uiPriority w:val="99"/>
    <w:rsid w:val="00F5498F"/>
  </w:style>
  <w:style w:type="character" w:customStyle="1" w:styleId="superscript">
    <w:name w:val="superscript"/>
    <w:uiPriority w:val="99"/>
    <w:rsid w:val="00F5498F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F5498F"/>
  </w:style>
  <w:style w:type="character" w:customStyle="1" w:styleId="aff">
    <w:name w:val="Градус (Вспомогательные)"/>
    <w:uiPriority w:val="99"/>
    <w:rsid w:val="00F5498F"/>
    <w:rPr>
      <w:rFonts w:ascii="HeliosCond" w:hAnsi="HeliosCond"/>
    </w:rPr>
  </w:style>
  <w:style w:type="character" w:customStyle="1" w:styleId="aff0">
    <w:name w:val="звездочка"/>
    <w:uiPriority w:val="99"/>
    <w:rsid w:val="00F5498F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F5498F"/>
  </w:style>
  <w:style w:type="character" w:customStyle="1" w:styleId="10">
    <w:name w:val="Стиль символа 1 (Вспомогательные)"/>
    <w:uiPriority w:val="99"/>
    <w:rsid w:val="00F5498F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F5498F"/>
    <w:rPr>
      <w:b/>
    </w:rPr>
  </w:style>
  <w:style w:type="character" w:customStyle="1" w:styleId="200">
    <w:name w:val="В р а з р я д к у 200 (Вспомогательные)"/>
    <w:uiPriority w:val="99"/>
    <w:rsid w:val="00F5498F"/>
  </w:style>
  <w:style w:type="character" w:customStyle="1" w:styleId="aff1">
    <w:name w:val="Широкий пробел (Вспомогательные)"/>
    <w:uiPriority w:val="99"/>
    <w:rsid w:val="00F5498F"/>
  </w:style>
  <w:style w:type="character" w:customStyle="1" w:styleId="aff2">
    <w:name w:val="Обычный пробел (Вспомогательные)"/>
    <w:uiPriority w:val="99"/>
    <w:rsid w:val="00F5498F"/>
  </w:style>
  <w:style w:type="character" w:customStyle="1" w:styleId="14pt">
    <w:name w:val="Отбивка 14pt (Вспомогательные)"/>
    <w:uiPriority w:val="99"/>
    <w:rsid w:val="00F5498F"/>
  </w:style>
  <w:style w:type="character" w:customStyle="1" w:styleId="UPPER">
    <w:name w:val="UPPER (Вспомогательные)"/>
    <w:uiPriority w:val="99"/>
    <w:rsid w:val="00F5498F"/>
    <w:rPr>
      <w:caps/>
    </w:rPr>
  </w:style>
  <w:style w:type="character" w:customStyle="1" w:styleId="Regular">
    <w:name w:val="Regular (Вспомогательные)"/>
    <w:uiPriority w:val="99"/>
    <w:rsid w:val="00F5498F"/>
  </w:style>
  <w:style w:type="character" w:customStyle="1" w:styleId="PragmaticaB">
    <w:name w:val="PragmaticaB"/>
    <w:uiPriority w:val="99"/>
    <w:rsid w:val="00F5498F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F5498F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F5498F"/>
    <w:rPr>
      <w:rFonts w:ascii="Pragmatica-Book" w:hAnsi="Pragmatica-Book"/>
      <w:spacing w:val="2"/>
      <w:sz w:val="18"/>
      <w:vertAlign w:val="baseline"/>
    </w:rPr>
  </w:style>
  <w:style w:type="character" w:customStyle="1" w:styleId="CAPS">
    <w:name w:val="CAPS"/>
    <w:uiPriority w:val="99"/>
    <w:rsid w:val="00F5498F"/>
    <w:rPr>
      <w:caps/>
    </w:rPr>
  </w:style>
  <w:style w:type="character" w:customStyle="1" w:styleId="XXXX">
    <w:name w:val="XXXX"/>
    <w:uiPriority w:val="99"/>
    <w:rsid w:val="00F5498F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TABL">
    <w:name w:val="Таблиця № (TABL)"/>
    <w:basedOn w:val="a3"/>
    <w:uiPriority w:val="99"/>
    <w:rsid w:val="00F5498F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F5498F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Italic">
    <w:name w:val="Italic (Вспомогательные)"/>
    <w:uiPriority w:val="99"/>
    <w:rsid w:val="00F5498F"/>
    <w:rPr>
      <w:i/>
    </w:rPr>
  </w:style>
  <w:style w:type="paragraph" w:customStyle="1" w:styleId="Ch6a">
    <w:name w:val="Основной текст копія (Ch_6 Міністерства)"/>
    <w:basedOn w:val="ae"/>
    <w:uiPriority w:val="99"/>
    <w:rsid w:val="00F5498F"/>
    <w:pPr>
      <w:tabs>
        <w:tab w:val="clear" w:pos="11707"/>
      </w:tabs>
    </w:pPr>
  </w:style>
  <w:style w:type="paragraph" w:customStyle="1" w:styleId="PrimitkaPRIMITKA">
    <w:name w:val="Primitka (PRIMITKA)"/>
    <w:basedOn w:val="PrimitkiPRIMITKA"/>
    <w:uiPriority w:val="99"/>
    <w:rsid w:val="00F5498F"/>
    <w:pPr>
      <w:spacing w:before="142" w:after="142"/>
      <w:ind w:left="850" w:hanging="850"/>
    </w:pPr>
  </w:style>
  <w:style w:type="paragraph" w:styleId="aff3">
    <w:name w:val="header"/>
    <w:basedOn w:val="a"/>
    <w:link w:val="aff4"/>
    <w:uiPriority w:val="99"/>
    <w:unhideWhenUsed/>
    <w:rsid w:val="00FF1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a0"/>
    <w:link w:val="aff3"/>
    <w:uiPriority w:val="99"/>
    <w:rsid w:val="00FF124B"/>
    <w:rPr>
      <w:rFonts w:eastAsiaTheme="minorEastAsia" w:cs="Times New Roman"/>
      <w:kern w:val="0"/>
      <w:lang w:val="uk-UA" w:eastAsia="uk-UA"/>
      <w14:ligatures w14:val="none"/>
    </w:rPr>
  </w:style>
  <w:style w:type="paragraph" w:styleId="aff5">
    <w:name w:val="footer"/>
    <w:basedOn w:val="a"/>
    <w:link w:val="aff6"/>
    <w:uiPriority w:val="99"/>
    <w:unhideWhenUsed/>
    <w:rsid w:val="00FF1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0"/>
    <w:link w:val="aff5"/>
    <w:uiPriority w:val="99"/>
    <w:rsid w:val="00FF124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2023-11-03T15:03:00Z</dcterms:created>
  <dcterms:modified xsi:type="dcterms:W3CDTF">2023-11-03T15:03:00Z</dcterms:modified>
</cp:coreProperties>
</file>