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DF" w:rsidRDefault="00E43DDF" w:rsidP="00545F25">
      <w:pPr>
        <w:shd w:val="clear" w:color="auto" w:fill="FFFFFF"/>
        <w:spacing w:before="397" w:after="0" w:line="182" w:lineRule="atLeast"/>
        <w:ind w:left="765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Додаток 6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організації внутрішньої,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гарнізонної та караульної служб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в органах та підрозділах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служби України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з надзвичайних ситуацій</w:t>
      </w: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4 глави 3 розділу IІ)</w:t>
      </w:r>
    </w:p>
    <w:p w:rsidR="00E43DDF" w:rsidRDefault="00E43DDF" w:rsidP="00545F25">
      <w:pPr>
        <w:shd w:val="clear" w:color="auto" w:fill="FFFFFF"/>
        <w:spacing w:before="397" w:after="0" w:line="18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397" w:after="0" w:line="18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397" w:after="0" w:line="18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43DDF" w:rsidRPr="00545F25" w:rsidRDefault="00E43DDF" w:rsidP="00545F25">
      <w:pPr>
        <w:shd w:val="clear" w:color="auto" w:fill="FFFFFF"/>
        <w:spacing w:before="397" w:after="0" w:line="182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ЖУРНАЛ</w:t>
      </w: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стройових записок чергових сил</w:t>
      </w:r>
    </w:p>
    <w:p w:rsidR="00E43DDF" w:rsidRPr="00466FFE" w:rsidRDefault="00E43DDF" w:rsidP="00545F25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</w:t>
      </w:r>
    </w:p>
    <w:p w:rsidR="00E43DDF" w:rsidRPr="00545F25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45F25">
        <w:rPr>
          <w:rFonts w:ascii="Times New Roman" w:hAnsi="Times New Roman"/>
          <w:color w:val="000000"/>
          <w:sz w:val="20"/>
          <w:szCs w:val="20"/>
          <w:lang w:eastAsia="uk-UA"/>
        </w:rPr>
        <w:t>   (найменування пожежно-рятувальної частини (поста), аварійно-рятувального загону спеціального призначення, формування центрального підпорядкування ДСНС)</w:t>
      </w: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Розпочато:  ____  ____________ 20___ року</w:t>
      </w: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E43DDF" w:rsidSect="00545F25">
          <w:pgSz w:w="16838" w:h="11906" w:orient="landscape"/>
          <w:pgMar w:top="0" w:right="1134" w:bottom="360" w:left="1134" w:header="709" w:footer="709" w:gutter="0"/>
          <w:cols w:space="708"/>
          <w:docGrid w:linePitch="360"/>
        </w:sect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Закінчено:   ____  ____________ 20___ року</w:t>
      </w: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43A67">
        <w:rPr>
          <w:rFonts w:ascii="Times New Roman" w:hAnsi="Times New Roman"/>
          <w:color w:val="000000"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8.5pt;height:358.5pt">
            <v:imagedata r:id="rId4" o:title=""/>
          </v:shape>
        </w:pict>
      </w:r>
    </w:p>
    <w:p w:rsidR="00E43DDF" w:rsidRDefault="00E43DDF" w:rsidP="00545F2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E43DDF" w:rsidRPr="00466FFE" w:rsidRDefault="00E43DDF" w:rsidP="00545F25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Примітки:</w:t>
      </w:r>
    </w:p>
    <w:p w:rsidR="00E43DDF" w:rsidRPr="00466FFE" w:rsidRDefault="00E43DDF" w:rsidP="00545F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1. У разі відсутності в підрозділах піротехнічних розрахунків, розрахунків радіаційного, хімічно-біологічного захисту, автопідйомної і землерийної техніки, пересувних електростанцій, транспортних засобів та авіації колонки із 71 по 128 можна не заповнювати.</w:t>
      </w:r>
    </w:p>
    <w:p w:rsidR="00E43DDF" w:rsidRPr="00545F25" w:rsidRDefault="00E43DDF" w:rsidP="00545F2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6FFE">
        <w:rPr>
          <w:rFonts w:ascii="Times New Roman" w:hAnsi="Times New Roman"/>
          <w:color w:val="000000"/>
          <w:sz w:val="24"/>
          <w:szCs w:val="24"/>
          <w:lang w:eastAsia="uk-UA"/>
        </w:rPr>
        <w:t>2. Допускається ведення даних журналу стройових записок в електронній формі в разі наявності в підрозділі системи оперативно-диспетчерського управління (СОДУ).</w:t>
      </w:r>
    </w:p>
    <w:sectPr w:rsidR="00E43DDF" w:rsidRPr="00545F25" w:rsidSect="009F15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F25"/>
    <w:rsid w:val="00026CA0"/>
    <w:rsid w:val="000F2E23"/>
    <w:rsid w:val="000F79AF"/>
    <w:rsid w:val="00167958"/>
    <w:rsid w:val="001A759D"/>
    <w:rsid w:val="001C79D5"/>
    <w:rsid w:val="001D2BC0"/>
    <w:rsid w:val="00205CFE"/>
    <w:rsid w:val="00224126"/>
    <w:rsid w:val="00254C12"/>
    <w:rsid w:val="002773D3"/>
    <w:rsid w:val="00292AD1"/>
    <w:rsid w:val="002C2D19"/>
    <w:rsid w:val="002C7C06"/>
    <w:rsid w:val="0030511F"/>
    <w:rsid w:val="003B5C21"/>
    <w:rsid w:val="003D1AB9"/>
    <w:rsid w:val="00400C9A"/>
    <w:rsid w:val="00430955"/>
    <w:rsid w:val="00466FFE"/>
    <w:rsid w:val="004E4797"/>
    <w:rsid w:val="004F1212"/>
    <w:rsid w:val="00545F25"/>
    <w:rsid w:val="005C7D3C"/>
    <w:rsid w:val="005D7C1B"/>
    <w:rsid w:val="006041C3"/>
    <w:rsid w:val="006359A9"/>
    <w:rsid w:val="006A344A"/>
    <w:rsid w:val="0072381E"/>
    <w:rsid w:val="00756B8B"/>
    <w:rsid w:val="007D2FDE"/>
    <w:rsid w:val="007E3071"/>
    <w:rsid w:val="00806F70"/>
    <w:rsid w:val="0083634F"/>
    <w:rsid w:val="00851721"/>
    <w:rsid w:val="00855FA5"/>
    <w:rsid w:val="00872DBB"/>
    <w:rsid w:val="008C1EE4"/>
    <w:rsid w:val="00937274"/>
    <w:rsid w:val="009711F8"/>
    <w:rsid w:val="00974276"/>
    <w:rsid w:val="009C2FFF"/>
    <w:rsid w:val="009C334D"/>
    <w:rsid w:val="009E7177"/>
    <w:rsid w:val="009F1572"/>
    <w:rsid w:val="00A43E6F"/>
    <w:rsid w:val="00A55F10"/>
    <w:rsid w:val="00A73D1F"/>
    <w:rsid w:val="00A868BA"/>
    <w:rsid w:val="00AF2394"/>
    <w:rsid w:val="00B10FB9"/>
    <w:rsid w:val="00B2606B"/>
    <w:rsid w:val="00B327DB"/>
    <w:rsid w:val="00B83AF1"/>
    <w:rsid w:val="00BD7521"/>
    <w:rsid w:val="00C47193"/>
    <w:rsid w:val="00CA29B3"/>
    <w:rsid w:val="00CC666A"/>
    <w:rsid w:val="00D03F34"/>
    <w:rsid w:val="00DB56D8"/>
    <w:rsid w:val="00E12E9D"/>
    <w:rsid w:val="00E23457"/>
    <w:rsid w:val="00E43DDF"/>
    <w:rsid w:val="00EB7F93"/>
    <w:rsid w:val="00EC7383"/>
    <w:rsid w:val="00F43A67"/>
    <w:rsid w:val="00F6152D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2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152</Words>
  <Characters>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2022-07-13T08:57:00Z</dcterms:created>
  <dcterms:modified xsi:type="dcterms:W3CDTF">2022-07-13T08:59:00Z</dcterms:modified>
</cp:coreProperties>
</file>