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00CC" w14:textId="77777777" w:rsidR="00475626" w:rsidRPr="00475626" w:rsidRDefault="00475626" w:rsidP="00475626">
      <w:pPr>
        <w:pStyle w:val="Ch61"/>
        <w:spacing w:before="510"/>
        <w:ind w:left="4479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використання технічних засобів 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 xml:space="preserve">нагляду і контролю у слідчих ізоляторах, 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 xml:space="preserve">виправних та виховних колоніях Державної 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кримінально-виконавчої служби України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(пункт 2 розділу VII)</w:t>
      </w:r>
    </w:p>
    <w:p w14:paraId="05746296" w14:textId="77777777" w:rsidR="00475626" w:rsidRPr="00475626" w:rsidRDefault="00475626" w:rsidP="00475626">
      <w:pPr>
        <w:pStyle w:val="Ch6"/>
        <w:spacing w:before="283"/>
        <w:ind w:left="4479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ЗАТВЕРДЖУЮ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Начальник слідчого ізолятора,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br/>
        <w:t>виправної/виховної колонії</w:t>
      </w:r>
    </w:p>
    <w:p w14:paraId="5CF6CB1D" w14:textId="77777777" w:rsidR="00475626" w:rsidRPr="00475626" w:rsidRDefault="00475626" w:rsidP="00475626">
      <w:pPr>
        <w:pStyle w:val="Ch6"/>
        <w:spacing w:before="57"/>
        <w:ind w:left="4479" w:firstLine="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__________________ Власне ім’я ПРІЗВИЩЕ</w:t>
      </w:r>
    </w:p>
    <w:p w14:paraId="02DB0157" w14:textId="77777777" w:rsidR="00475626" w:rsidRPr="00475626" w:rsidRDefault="00475626" w:rsidP="00475626">
      <w:pPr>
        <w:pStyle w:val="StrokeCh6"/>
        <w:ind w:left="4480" w:right="1930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(підпис)</w:t>
      </w:r>
    </w:p>
    <w:p w14:paraId="26CF0601" w14:textId="77777777" w:rsidR="00475626" w:rsidRPr="00475626" w:rsidRDefault="00475626" w:rsidP="00475626">
      <w:pPr>
        <w:pStyle w:val="Ch6"/>
        <w:spacing w:before="57"/>
        <w:ind w:left="4479" w:firstLine="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«___» ___________ 20___ року</w:t>
      </w:r>
    </w:p>
    <w:p w14:paraId="6F260BF6" w14:textId="77777777" w:rsidR="00475626" w:rsidRPr="00475626" w:rsidRDefault="00475626" w:rsidP="0047562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475626">
        <w:rPr>
          <w:rFonts w:ascii="Times New Roman" w:hAnsi="Times New Roman" w:cs="Times New Roman"/>
          <w:w w:val="100"/>
          <w:sz w:val="28"/>
          <w:szCs w:val="28"/>
        </w:rPr>
        <w:t>АКТ №_____</w:t>
      </w:r>
      <w:r w:rsidRPr="00475626">
        <w:rPr>
          <w:rFonts w:ascii="Times New Roman" w:hAnsi="Times New Roman" w:cs="Times New Roman"/>
          <w:w w:val="100"/>
          <w:sz w:val="28"/>
          <w:szCs w:val="28"/>
        </w:rPr>
        <w:br/>
        <w:t>про встановлення технічних засобів нагляду і контролю</w:t>
      </w:r>
    </w:p>
    <w:p w14:paraId="21A5C4AB" w14:textId="77777777" w:rsidR="00475626" w:rsidRPr="00475626" w:rsidRDefault="00475626" w:rsidP="00475626">
      <w:pPr>
        <w:pStyle w:val="Ch62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від «___» ______________ 20___ року</w:t>
      </w:r>
    </w:p>
    <w:p w14:paraId="6F76A7F7" w14:textId="7A29F6D6" w:rsidR="00475626" w:rsidRPr="00475626" w:rsidRDefault="00475626" w:rsidP="00475626">
      <w:pPr>
        <w:pStyle w:val="Ch62"/>
        <w:spacing w:before="113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</w:t>
      </w:r>
      <w:r w:rsidRPr="00475626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14:paraId="36169263" w14:textId="77777777" w:rsidR="00475626" w:rsidRPr="00475626" w:rsidRDefault="00475626" w:rsidP="0047562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(найменування слідчого ізолятора, виправної/виховної колонії)</w:t>
      </w:r>
    </w:p>
    <w:p w14:paraId="1AFAA9EC" w14:textId="77777777" w:rsidR="00475626" w:rsidRPr="00475626" w:rsidRDefault="00475626" w:rsidP="00475626">
      <w:pPr>
        <w:pStyle w:val="Ch6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Підстава: наказ начальника слідчого ізолятора, виправної/виховної колонії від «___» ____________ 20___ року № _____.</w:t>
      </w:r>
    </w:p>
    <w:p w14:paraId="1D5580ED" w14:textId="028EC544" w:rsidR="00475626" w:rsidRPr="00475626" w:rsidRDefault="00475626" w:rsidP="00475626">
      <w:pPr>
        <w:pStyle w:val="Ch63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 xml:space="preserve">Комісія у складі: голови комісії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</w:p>
    <w:p w14:paraId="743FD4CB" w14:textId="77777777" w:rsidR="00475626" w:rsidRPr="00475626" w:rsidRDefault="00475626" w:rsidP="00475626">
      <w:pPr>
        <w:pStyle w:val="StrokeCh6"/>
        <w:ind w:left="2760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(посада, звання, власне ім’я, прізвище)</w:t>
      </w:r>
    </w:p>
    <w:p w14:paraId="4FD361A3" w14:textId="4DE8877E" w:rsidR="00475626" w:rsidRPr="00475626" w:rsidRDefault="00475626" w:rsidP="00475626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 xml:space="preserve">Членів комісії: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</w:t>
      </w:r>
    </w:p>
    <w:p w14:paraId="6E2CA4BF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B41D88D" w14:textId="77777777" w:rsidR="00475626" w:rsidRPr="00475626" w:rsidRDefault="00475626" w:rsidP="0047562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(посади, звання, власні імена, прізвища членів комісії)</w:t>
      </w:r>
    </w:p>
    <w:p w14:paraId="481D6CC4" w14:textId="764AD9D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 xml:space="preserve">провела обстеження об’єктів слідчого ізолятора, виправної/виховної колонії та визначила необхідність встановлення: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</w:t>
      </w:r>
    </w:p>
    <w:p w14:paraId="3D02B697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2CBBF59F" w14:textId="77777777" w:rsidR="00475626" w:rsidRPr="00475626" w:rsidRDefault="00475626" w:rsidP="00475626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w w:val="100"/>
          <w:sz w:val="20"/>
          <w:szCs w:val="20"/>
        </w:rPr>
        <w:t>(тип технічних засобів нагляду і контролю, кількість, місця встановлення)</w:t>
      </w:r>
    </w:p>
    <w:p w14:paraId="41CAA9E1" w14:textId="45F4C015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5C7295C9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2E92E51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36A29B4A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72C32C3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5A42441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550F9B0B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52BBCF22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0A0638E6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0C7B3EC" w14:textId="77777777" w:rsidR="00475626" w:rsidRPr="00475626" w:rsidRDefault="00475626" w:rsidP="00475626">
      <w:pPr>
        <w:pStyle w:val="Ch6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Додатки: на ___ арк.</w:t>
      </w:r>
    </w:p>
    <w:p w14:paraId="584E2E9D" w14:textId="77777777" w:rsidR="00475626" w:rsidRPr="00475626" w:rsidRDefault="00475626" w:rsidP="00475626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t>Голова комісії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83"/>
        <w:gridCol w:w="2127"/>
        <w:gridCol w:w="284"/>
        <w:gridCol w:w="1417"/>
        <w:gridCol w:w="2835"/>
      </w:tblGrid>
      <w:tr w:rsidR="00475626" w:rsidRPr="00475626" w14:paraId="78AF6FD1" w14:textId="77777777" w:rsidTr="00475626"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A5F1A9F" w14:textId="514DB97D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</w:t>
            </w:r>
          </w:p>
          <w:p w14:paraId="3D8D1A95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419148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36F581E" w14:textId="096D6A02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</w:t>
            </w:r>
          </w:p>
          <w:p w14:paraId="31942C06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C69B3B4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E1FCBD9" w14:textId="1E93921C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__</w:t>
            </w: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</w:t>
            </w:r>
          </w:p>
          <w:p w14:paraId="44DBF3F0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2A0931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278423AA" w14:textId="77777777" w:rsidR="00475626" w:rsidRPr="00475626" w:rsidRDefault="00475626" w:rsidP="0047562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475626">
        <w:rPr>
          <w:rFonts w:ascii="Times New Roman" w:hAnsi="Times New Roman" w:cs="Times New Roman"/>
          <w:w w:val="100"/>
          <w:sz w:val="24"/>
          <w:szCs w:val="24"/>
        </w:rPr>
        <w:lastRenderedPageBreak/>
        <w:t>Члени комісії:</w:t>
      </w:r>
    </w:p>
    <w:tbl>
      <w:tblPr>
        <w:tblW w:w="94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2"/>
        <w:gridCol w:w="283"/>
        <w:gridCol w:w="2127"/>
        <w:gridCol w:w="284"/>
        <w:gridCol w:w="1417"/>
        <w:gridCol w:w="2914"/>
      </w:tblGrid>
      <w:tr w:rsidR="00475626" w:rsidRPr="00475626" w14:paraId="67C7277B" w14:textId="77777777" w:rsidTr="00475626"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3590A4D" w14:textId="0DE57624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59ECE1C5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F9E2C70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1BB7C8" w14:textId="47AD96B4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1C662722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5F81507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94B6091" w14:textId="5DD5DD8D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BC48F45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1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B8EF75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475626" w:rsidRPr="00475626" w14:paraId="451F61CB" w14:textId="77777777" w:rsidTr="00475626"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E427A90" w14:textId="285C022F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3764E132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42010CF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D31A047" w14:textId="3AE8161B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03DE9DC9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E57E145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C69BED9" w14:textId="7A15596F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5FCB802B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1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00DCB2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  <w:tr w:rsidR="00475626" w:rsidRPr="00475626" w14:paraId="24AFCCC9" w14:textId="77777777" w:rsidTr="00475626">
        <w:trPr>
          <w:trHeight w:val="60"/>
        </w:trPr>
        <w:tc>
          <w:tcPr>
            <w:tcW w:w="2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F78D60" w14:textId="250454A9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</w:t>
            </w:r>
          </w:p>
          <w:p w14:paraId="36F7738B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E1862E7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9715BB" w14:textId="74ACE9C0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</w:t>
            </w:r>
          </w:p>
          <w:p w14:paraId="77296A4B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(звання)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DFA467" w14:textId="77777777" w:rsidR="00475626" w:rsidRPr="00475626" w:rsidRDefault="00475626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0B2BF49" w14:textId="5C102E54" w:rsidR="00475626" w:rsidRPr="00475626" w:rsidRDefault="00475626" w:rsidP="005063B1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4613261" w14:textId="77777777" w:rsidR="00475626" w:rsidRPr="00475626" w:rsidRDefault="00475626" w:rsidP="005063B1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7562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91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D68B6E" w14:textId="77777777" w:rsidR="00475626" w:rsidRPr="00475626" w:rsidRDefault="00475626" w:rsidP="005063B1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47562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074FFBFC" w14:textId="77777777" w:rsidR="00475626" w:rsidRPr="00475626" w:rsidRDefault="00475626" w:rsidP="0047562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2282B888" w14:textId="77777777" w:rsidR="00475626" w:rsidRPr="00475626" w:rsidRDefault="00475626" w:rsidP="00475626">
      <w:pPr>
        <w:pStyle w:val="PrimitkaPRIMITKA"/>
        <w:rPr>
          <w:rFonts w:ascii="Times New Roman" w:hAnsi="Times New Roman" w:cs="Times New Roman"/>
          <w:w w:val="100"/>
          <w:sz w:val="20"/>
          <w:szCs w:val="20"/>
        </w:rPr>
      </w:pPr>
      <w:r w:rsidRPr="00475626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Примітка</w:t>
      </w:r>
      <w:r w:rsidRPr="00475626">
        <w:rPr>
          <w:rFonts w:ascii="Times New Roman" w:hAnsi="Times New Roman" w:cs="Times New Roman"/>
          <w:w w:val="100"/>
          <w:sz w:val="20"/>
          <w:szCs w:val="20"/>
        </w:rPr>
        <w:t xml:space="preserve">. </w:t>
      </w:r>
      <w:r w:rsidRPr="00475626">
        <w:rPr>
          <w:rFonts w:ascii="Times New Roman" w:hAnsi="Times New Roman" w:cs="Times New Roman"/>
          <w:w w:val="100"/>
          <w:sz w:val="20"/>
          <w:szCs w:val="20"/>
        </w:rPr>
        <w:tab/>
        <w:t>Акт про встановлення технічних засобів нагляду і контролю складається у двох примірниках. Перший примірник акта направляється до міжрегіонального управління, другий - залишається у слідчому ізоляторі, виправній/виховній колонії та після завершення робіт із встановлення технічних засобів нагляду і контролю долучається до відповідної справи відділу нагляду і безпеки виправної колонії, відділу режиму і охорони слідчого ізолятора, виховної колонії.</w:t>
      </w:r>
    </w:p>
    <w:p w14:paraId="4A23AF0C" w14:textId="03E32475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BFA59B9" w14:textId="0E50D10C" w:rsidR="00937FC4" w:rsidRDefault="00937FC4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D706DBC" w14:textId="6D2E9DDC" w:rsidR="00937FC4" w:rsidRDefault="00937FC4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06AF596" w14:textId="40E36BE4" w:rsidR="00937FC4" w:rsidRPr="00937FC4" w:rsidRDefault="00937FC4" w:rsidP="006C0B77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937FC4">
        <w:rPr>
          <w:rStyle w:val="st46"/>
          <w:rFonts w:ascii="Times New Roman" w:hAnsi="Times New Roman" w:cs="Times New Roman"/>
          <w:color w:val="auto"/>
        </w:rPr>
        <w:t xml:space="preserve">{Додаток 1 в редакції Наказу Міністерства юстиції </w:t>
      </w:r>
      <w:r w:rsidRPr="00937FC4">
        <w:rPr>
          <w:rStyle w:val="st131"/>
          <w:rFonts w:ascii="Times New Roman" w:hAnsi="Times New Roman" w:cs="Times New Roman"/>
          <w:color w:val="auto"/>
        </w:rPr>
        <w:t>№ 3204/5 від 07.09.2023</w:t>
      </w:r>
      <w:r w:rsidRPr="00937FC4">
        <w:rPr>
          <w:rStyle w:val="st46"/>
          <w:rFonts w:ascii="Times New Roman" w:hAnsi="Times New Roman" w:cs="Times New Roman"/>
          <w:color w:val="auto"/>
        </w:rPr>
        <w:t>}</w:t>
      </w:r>
      <w:bookmarkEnd w:id="0"/>
    </w:p>
    <w:sectPr w:rsidR="00937FC4" w:rsidRPr="00937FC4" w:rsidSect="00475626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591D4" w14:textId="77777777" w:rsidR="0061350B" w:rsidRDefault="0061350B" w:rsidP="00BE525E">
      <w:pPr>
        <w:spacing w:after="0" w:line="240" w:lineRule="auto"/>
      </w:pPr>
      <w:r>
        <w:separator/>
      </w:r>
    </w:p>
  </w:endnote>
  <w:endnote w:type="continuationSeparator" w:id="0">
    <w:p w14:paraId="70E7734C" w14:textId="77777777" w:rsidR="0061350B" w:rsidRDefault="0061350B" w:rsidP="00BE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594C3" w14:textId="77777777" w:rsidR="0061350B" w:rsidRDefault="0061350B" w:rsidP="00BE525E">
      <w:pPr>
        <w:spacing w:after="0" w:line="240" w:lineRule="auto"/>
      </w:pPr>
      <w:r>
        <w:separator/>
      </w:r>
    </w:p>
  </w:footnote>
  <w:footnote w:type="continuationSeparator" w:id="0">
    <w:p w14:paraId="5E95FCF3" w14:textId="77777777" w:rsidR="0061350B" w:rsidRDefault="0061350B" w:rsidP="00BE5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26"/>
    <w:rsid w:val="00475626"/>
    <w:rsid w:val="0061350B"/>
    <w:rsid w:val="006C0B77"/>
    <w:rsid w:val="008242FF"/>
    <w:rsid w:val="00870751"/>
    <w:rsid w:val="00922C48"/>
    <w:rsid w:val="00937FC4"/>
    <w:rsid w:val="00B915B7"/>
    <w:rsid w:val="00BE525E"/>
    <w:rsid w:val="00DD6FF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3B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62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756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47562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47562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475626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47562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475626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3">
    <w:name w:val="Основной текст табуляция (Ch_6 Міністерства)"/>
    <w:basedOn w:val="Ch6"/>
    <w:uiPriority w:val="99"/>
    <w:rsid w:val="00475626"/>
    <w:pPr>
      <w:tabs>
        <w:tab w:val="right" w:leader="underscore" w:pos="7710"/>
        <w:tab w:val="right" w:leader="underscore" w:pos="11514"/>
      </w:tabs>
      <w:spacing w:before="57"/>
    </w:pPr>
  </w:style>
  <w:style w:type="paragraph" w:customStyle="1" w:styleId="PrimitkaPRIMITKA">
    <w:name w:val="Primitka (PRIMITKA)"/>
    <w:basedOn w:val="a"/>
    <w:uiPriority w:val="99"/>
    <w:rsid w:val="00475626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-Book" w:hAnsi="Pragmatica-Book" w:cs="Pragmatica-Book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BE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BE525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BE5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E525E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937FC4"/>
    <w:rPr>
      <w:i/>
      <w:iCs/>
      <w:color w:val="0000FF"/>
    </w:rPr>
  </w:style>
  <w:style w:type="character" w:customStyle="1" w:styleId="st46">
    <w:name w:val="st46"/>
    <w:uiPriority w:val="99"/>
    <w:rsid w:val="00937FC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1966</Words>
  <Characters>1121</Characters>
  <Application>Microsoft Office Word</Application>
  <DocSecurity>0</DocSecurity>
  <Lines>9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2023-11-06T19:04:00Z</dcterms:created>
  <dcterms:modified xsi:type="dcterms:W3CDTF">2023-11-08T17:30:00Z</dcterms:modified>
</cp:coreProperties>
</file>