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AD2" w:rsidRPr="00247DD6" w:rsidRDefault="00482AD2" w:rsidP="00482AD2">
      <w:pPr>
        <w:spacing w:after="0"/>
        <w:ind w:left="4962"/>
        <w:rPr>
          <w:rFonts w:ascii="Times New Roman" w:hAnsi="Times New Roman" w:cs="Times New Roman"/>
          <w:color w:val="000000"/>
          <w:sz w:val="24"/>
          <w:szCs w:val="24"/>
          <w:lang w:val="az-Cyrl-AZ"/>
        </w:rPr>
      </w:pPr>
      <w:bookmarkStart w:id="0" w:name="469"/>
      <w:bookmarkStart w:id="1" w:name="_GoBack"/>
      <w:bookmarkEnd w:id="1"/>
      <w:r w:rsidRPr="00247DD6">
        <w:rPr>
          <w:rFonts w:ascii="Times New Roman" w:hAnsi="Times New Roman" w:cs="Times New Roman"/>
          <w:color w:val="000000"/>
          <w:sz w:val="24"/>
          <w:szCs w:val="24"/>
          <w:lang w:val="az-Cyrl-AZ"/>
        </w:rPr>
        <w:t>Додаток 4</w:t>
      </w:r>
      <w:r w:rsidRPr="00247DD6">
        <w:rPr>
          <w:rFonts w:ascii="Times New Roman" w:hAnsi="Times New Roman" w:cs="Times New Roman"/>
          <w:sz w:val="24"/>
          <w:szCs w:val="24"/>
          <w:lang w:val="az-Cyrl-AZ"/>
        </w:rPr>
        <w:br/>
      </w:r>
      <w:r w:rsidRPr="00247DD6">
        <w:rPr>
          <w:rFonts w:ascii="Times New Roman" w:hAnsi="Times New Roman" w:cs="Times New Roman"/>
          <w:color w:val="000000"/>
          <w:sz w:val="24"/>
          <w:szCs w:val="24"/>
          <w:lang w:val="az-Cyrl-AZ"/>
        </w:rPr>
        <w:t>до Інструкції про міжбанківськиі платіжниі операції в Україні</w:t>
      </w:r>
      <w:r w:rsidRPr="00247DD6">
        <w:rPr>
          <w:rFonts w:ascii="Times New Roman" w:hAnsi="Times New Roman" w:cs="Times New Roman"/>
          <w:color w:val="000000"/>
          <w:sz w:val="24"/>
          <w:szCs w:val="24"/>
          <w:lang w:val="az-Cyrl-AZ"/>
        </w:rPr>
        <w:br/>
        <w:t>в національній валюті</w:t>
      </w:r>
      <w:r w:rsidRPr="00247DD6">
        <w:rPr>
          <w:rFonts w:ascii="Times New Roman" w:hAnsi="Times New Roman" w:cs="Times New Roman"/>
          <w:sz w:val="24"/>
          <w:szCs w:val="24"/>
          <w:lang w:val="az-Cyrl-AZ"/>
        </w:rPr>
        <w:br/>
      </w:r>
      <w:r w:rsidRPr="00247DD6">
        <w:rPr>
          <w:rFonts w:ascii="Times New Roman" w:hAnsi="Times New Roman" w:cs="Times New Roman"/>
          <w:color w:val="000000"/>
          <w:sz w:val="24"/>
          <w:szCs w:val="24"/>
          <w:lang w:val="az-Cyrl-AZ"/>
        </w:rPr>
        <w:t>(у редакції постанови Правління</w:t>
      </w:r>
      <w:r w:rsidRPr="00247DD6">
        <w:rPr>
          <w:rFonts w:ascii="Times New Roman" w:hAnsi="Times New Roman" w:cs="Times New Roman"/>
          <w:color w:val="000000"/>
          <w:sz w:val="24"/>
          <w:szCs w:val="24"/>
          <w:lang w:val="az-Cyrl-AZ"/>
        </w:rPr>
        <w:br/>
        <w:t>Національного банку України</w:t>
      </w:r>
      <w:r w:rsidRPr="00247DD6">
        <w:rPr>
          <w:rFonts w:ascii="Times New Roman" w:hAnsi="Times New Roman" w:cs="Times New Roman"/>
          <w:color w:val="000000"/>
          <w:sz w:val="24"/>
          <w:szCs w:val="24"/>
          <w:lang w:val="az-Cyrl-AZ"/>
        </w:rPr>
        <w:br/>
        <w:t>від 01 серпня 2022 року № 167)</w:t>
      </w:r>
      <w:r w:rsidRPr="00247DD6">
        <w:rPr>
          <w:rFonts w:ascii="Times New Roman" w:hAnsi="Times New Roman" w:cs="Times New Roman"/>
          <w:sz w:val="24"/>
          <w:szCs w:val="24"/>
          <w:lang w:val="az-Cyrl-AZ"/>
        </w:rPr>
        <w:br/>
      </w:r>
      <w:r w:rsidRPr="00247DD6">
        <w:rPr>
          <w:rFonts w:ascii="Times New Roman" w:hAnsi="Times New Roman" w:cs="Times New Roman"/>
          <w:color w:val="000000"/>
          <w:sz w:val="24"/>
          <w:szCs w:val="24"/>
          <w:lang w:val="az-Cyrl-AZ"/>
        </w:rPr>
        <w:t>(пункт 9 глави 1 розділу II)</w:t>
      </w:r>
    </w:p>
    <w:p w:rsidR="00482AD2" w:rsidRPr="00247DD6" w:rsidRDefault="00482AD2" w:rsidP="00482AD2">
      <w:pPr>
        <w:spacing w:after="0"/>
        <w:ind w:left="4962"/>
        <w:rPr>
          <w:rFonts w:ascii="Times New Roman" w:hAnsi="Times New Roman" w:cs="Times New Roman"/>
          <w:color w:val="000000"/>
          <w:sz w:val="24"/>
          <w:szCs w:val="24"/>
          <w:lang w:val="az-Cyrl-AZ"/>
        </w:rPr>
      </w:pPr>
    </w:p>
    <w:p w:rsidR="00453B58" w:rsidRPr="00247DD6" w:rsidRDefault="0059287D">
      <w:pPr>
        <w:spacing w:after="0"/>
        <w:ind w:firstLine="240"/>
        <w:jc w:val="right"/>
        <w:rPr>
          <w:rFonts w:ascii="Times New Roman" w:hAnsi="Times New Roman" w:cs="Times New Roman"/>
          <w:sz w:val="24"/>
          <w:szCs w:val="24"/>
          <w:lang w:val="az-Cyrl-AZ"/>
        </w:rPr>
      </w:pPr>
      <w:bookmarkStart w:id="2" w:name="470"/>
      <w:bookmarkEnd w:id="0"/>
      <w:r w:rsidRPr="00247DD6">
        <w:rPr>
          <w:rFonts w:ascii="Times New Roman" w:hAnsi="Times New Roman" w:cs="Times New Roman"/>
          <w:color w:val="000000"/>
          <w:sz w:val="24"/>
          <w:szCs w:val="24"/>
          <w:lang w:val="az-Cyrl-AZ"/>
        </w:rPr>
        <w:t>Національний банк України</w:t>
      </w:r>
    </w:p>
    <w:p w:rsidR="00453B58" w:rsidRPr="00247DD6" w:rsidRDefault="0059287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az-Cyrl-AZ"/>
        </w:rPr>
      </w:pPr>
      <w:bookmarkStart w:id="3" w:name="471"/>
      <w:bookmarkEnd w:id="2"/>
      <w:r w:rsidRPr="00247DD6">
        <w:rPr>
          <w:rFonts w:ascii="Times New Roman" w:hAnsi="Times New Roman" w:cs="Times New Roman"/>
          <w:b/>
          <w:color w:val="000000"/>
          <w:sz w:val="28"/>
          <w:szCs w:val="28"/>
          <w:lang w:val="az-Cyrl-AZ"/>
        </w:rPr>
        <w:t>Заява</w:t>
      </w:r>
      <w:r w:rsidRPr="00247DD6">
        <w:rPr>
          <w:rFonts w:ascii="Times New Roman" w:hAnsi="Times New Roman" w:cs="Times New Roman"/>
          <w:sz w:val="28"/>
          <w:szCs w:val="28"/>
          <w:lang w:val="az-Cyrl-AZ"/>
        </w:rPr>
        <w:br/>
      </w:r>
      <w:r w:rsidRPr="00247DD6">
        <w:rPr>
          <w:rFonts w:ascii="Times New Roman" w:hAnsi="Times New Roman" w:cs="Times New Roman"/>
          <w:b/>
          <w:color w:val="000000"/>
          <w:sz w:val="28"/>
          <w:szCs w:val="28"/>
          <w:lang w:val="az-Cyrl-AZ"/>
        </w:rPr>
        <w:t>про закриття рахунку учасника СЕП у Національному банку України</w:t>
      </w:r>
    </w:p>
    <w:p w:rsidR="00482AD2" w:rsidRPr="00247DD6" w:rsidRDefault="00482AD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az-Cyrl-A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487"/>
        <w:gridCol w:w="4540"/>
      </w:tblGrid>
      <w:tr w:rsidR="00453B58" w:rsidRPr="00247DD6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453B58" w:rsidRPr="00247DD6" w:rsidRDefault="0059287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az-Cyrl-AZ"/>
              </w:rPr>
            </w:pPr>
            <w:bookmarkStart w:id="4" w:name="472"/>
            <w:bookmarkEnd w:id="3"/>
            <w:r w:rsidRPr="00247DD6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Повне найменування _______________________________</w:t>
            </w:r>
            <w:r w:rsidR="00482AD2" w:rsidRPr="00247DD6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____________________</w:t>
            </w:r>
            <w:r w:rsidRPr="00247DD6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___.</w:t>
            </w:r>
            <w:r w:rsidRPr="00247DD6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br/>
            </w:r>
            <w:r w:rsidRPr="00247DD6">
              <w:rPr>
                <w:rFonts w:ascii="Times New Roman" w:hAnsi="Times New Roman" w:cs="Times New Roman"/>
                <w:color w:val="000000"/>
                <w:sz w:val="20"/>
                <w:szCs w:val="20"/>
                <w:lang w:val="az-Cyrl-AZ"/>
              </w:rPr>
              <w:t xml:space="preserve">                                                               (банку/філії іноземного банку/іншої установи)</w:t>
            </w:r>
          </w:p>
          <w:p w:rsidR="00453B58" w:rsidRPr="00247DD6" w:rsidRDefault="0059287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5" w:name="473"/>
            <w:bookmarkEnd w:id="4"/>
            <w:r w:rsidRPr="00247DD6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Місцезнаходження _____</w:t>
            </w:r>
            <w:r w:rsidR="00482AD2" w:rsidRPr="00247DD6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______________________</w:t>
            </w:r>
            <w:r w:rsidRPr="00247DD6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_____________________________.</w:t>
            </w:r>
            <w:r w:rsidRPr="00247DD6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br/>
            </w:r>
            <w:r w:rsidRPr="00247DD6">
              <w:rPr>
                <w:rFonts w:ascii="Times New Roman" w:hAnsi="Times New Roman" w:cs="Times New Roman"/>
                <w:color w:val="000000"/>
                <w:sz w:val="20"/>
                <w:szCs w:val="20"/>
                <w:lang w:val="az-Cyrl-AZ"/>
              </w:rPr>
              <w:t xml:space="preserve">                 </w:t>
            </w:r>
            <w:r w:rsidR="00482AD2" w:rsidRPr="00247DD6">
              <w:rPr>
                <w:rFonts w:ascii="Times New Roman" w:hAnsi="Times New Roman" w:cs="Times New Roman"/>
                <w:color w:val="000000"/>
                <w:sz w:val="20"/>
                <w:szCs w:val="20"/>
                <w:lang w:val="az-Cyrl-AZ"/>
              </w:rPr>
              <w:t xml:space="preserve"> </w:t>
            </w:r>
            <w:r w:rsidRPr="00247DD6">
              <w:rPr>
                <w:rFonts w:ascii="Times New Roman" w:hAnsi="Times New Roman" w:cs="Times New Roman"/>
                <w:color w:val="000000"/>
                <w:sz w:val="20"/>
                <w:szCs w:val="20"/>
                <w:lang w:val="az-Cyrl-AZ"/>
              </w:rPr>
              <w:t xml:space="preserve">                                             (банку/філії іноземного банку/іншої установи)</w:t>
            </w:r>
          </w:p>
          <w:p w:rsidR="00453B58" w:rsidRPr="00247DD6" w:rsidRDefault="0059287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6" w:name="474"/>
            <w:bookmarkEnd w:id="5"/>
            <w:r w:rsidRPr="00247DD6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 xml:space="preserve">Просимо закрити рахунок </w:t>
            </w:r>
            <w:r w:rsidR="00482AD2" w:rsidRPr="00247DD6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№</w:t>
            </w:r>
            <w:r w:rsidRPr="00247DD6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 xml:space="preserve"> ___________________</w:t>
            </w:r>
            <w:r w:rsidR="00482AD2" w:rsidRPr="00247DD6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 у зв'язку _______________</w:t>
            </w:r>
            <w:r w:rsidRPr="00247DD6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br/>
            </w:r>
            <w:r w:rsidRPr="00247DD6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________________________</w:t>
            </w:r>
            <w:r w:rsidR="00482AD2" w:rsidRPr="00247DD6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______________________________________</w:t>
            </w:r>
            <w:r w:rsidRPr="00247DD6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__________.</w:t>
            </w:r>
            <w:r w:rsidRPr="00247DD6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br/>
            </w:r>
            <w:r w:rsidRPr="00247DD6">
              <w:rPr>
                <w:rFonts w:ascii="Times New Roman" w:hAnsi="Times New Roman" w:cs="Times New Roman"/>
                <w:color w:val="000000"/>
                <w:sz w:val="20"/>
                <w:szCs w:val="20"/>
                <w:lang w:val="az-Cyrl-AZ"/>
              </w:rPr>
              <w:t xml:space="preserve">                                                                     (причина закриття рахунку)</w:t>
            </w:r>
          </w:p>
          <w:p w:rsidR="00453B58" w:rsidRPr="00247DD6" w:rsidRDefault="0059287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7" w:name="475"/>
            <w:bookmarkEnd w:id="6"/>
            <w:r w:rsidRPr="00247DD6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 xml:space="preserve">Залишок коштів за рахунком просимо перерахувати на рахунок </w:t>
            </w:r>
            <w:r w:rsidR="00482AD2" w:rsidRPr="00247DD6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№ _____________</w:t>
            </w:r>
            <w:r w:rsidRPr="00247DD6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__,</w:t>
            </w:r>
            <w:r w:rsidRPr="00247DD6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br/>
            </w:r>
            <w:r w:rsidRPr="00247DD6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відкритий у _____________</w:t>
            </w:r>
            <w:r w:rsidR="00482AD2" w:rsidRPr="00247DD6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____________________________</w:t>
            </w:r>
            <w:r w:rsidRPr="00247DD6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_____________________</w:t>
            </w:r>
            <w:r w:rsidRPr="00247DD6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br/>
            </w:r>
            <w:r w:rsidRPr="00247DD6">
              <w:rPr>
                <w:rFonts w:ascii="Times New Roman" w:hAnsi="Times New Roman" w:cs="Times New Roman"/>
                <w:color w:val="000000"/>
                <w:sz w:val="20"/>
                <w:szCs w:val="20"/>
                <w:lang w:val="az-Cyrl-AZ"/>
              </w:rPr>
              <w:t xml:space="preserve">                                                                         (найменування банку)</w:t>
            </w:r>
          </w:p>
          <w:p w:rsidR="00453B58" w:rsidRPr="00247DD6" w:rsidRDefault="0059287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8" w:name="476"/>
            <w:bookmarkEnd w:id="7"/>
            <w:r w:rsidRPr="00247DD6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Керівник банку/філії іноземного банку/іншої установи ____________</w:t>
            </w:r>
            <w:r w:rsidR="00482AD2" w:rsidRPr="00247DD6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</w:t>
            </w:r>
            <w:r w:rsidRPr="00247DD6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</w:t>
            </w:r>
            <w:r w:rsidR="00482AD2" w:rsidRPr="00247DD6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</w:t>
            </w:r>
            <w:r w:rsidRPr="00247DD6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________</w:t>
            </w:r>
            <w:r w:rsidRPr="00247DD6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br/>
            </w:r>
            <w:r w:rsidR="00482AD2" w:rsidRPr="00247DD6">
              <w:rPr>
                <w:rFonts w:ascii="Times New Roman" w:hAnsi="Times New Roman" w:cs="Times New Roman"/>
                <w:color w:val="000000"/>
                <w:sz w:val="20"/>
                <w:szCs w:val="20"/>
                <w:lang w:val="az-Cyrl-AZ"/>
              </w:rPr>
              <w:t xml:space="preserve">                                                                                                                        </w:t>
            </w:r>
            <w:r w:rsidRPr="00247DD6">
              <w:rPr>
                <w:rFonts w:ascii="Times New Roman" w:hAnsi="Times New Roman" w:cs="Times New Roman"/>
                <w:color w:val="000000"/>
                <w:sz w:val="20"/>
                <w:szCs w:val="20"/>
                <w:lang w:val="az-Cyrl-AZ"/>
              </w:rPr>
              <w:t>(підпис, прізвище, ініціали)</w:t>
            </w:r>
            <w:r w:rsidRPr="00247DD6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br/>
            </w:r>
            <w:r w:rsidRPr="00247DD6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М. П.</w:t>
            </w:r>
            <w:r w:rsidRPr="00247DD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az-Cyrl-AZ"/>
              </w:rPr>
              <w:t>1</w:t>
            </w:r>
          </w:p>
          <w:p w:rsidR="00453B58" w:rsidRPr="00247DD6" w:rsidRDefault="0059287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9" w:name="478"/>
            <w:bookmarkEnd w:id="8"/>
            <w:r w:rsidRPr="00247DD6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"___" ____________ ____ року.</w:t>
            </w:r>
          </w:p>
          <w:p w:rsidR="00453B58" w:rsidRPr="00247DD6" w:rsidRDefault="005928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10" w:name="479"/>
            <w:bookmarkEnd w:id="9"/>
            <w:r w:rsidRPr="00247DD6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____________</w:t>
            </w:r>
            <w:r w:rsidR="00482AD2" w:rsidRPr="00247DD6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_____________________________</w:t>
            </w:r>
            <w:r w:rsidRPr="00247DD6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______________________</w:t>
            </w:r>
            <w:r w:rsidRPr="00247DD6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br/>
            </w:r>
            <w:r w:rsidRPr="00247DD6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Відмітка</w:t>
            </w:r>
            <w:r w:rsidRPr="00247DD6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br/>
            </w:r>
            <w:r w:rsidRPr="00247DD6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Національного банку України</w:t>
            </w:r>
          </w:p>
          <w:p w:rsidR="00453B58" w:rsidRPr="00247DD6" w:rsidRDefault="0059287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11" w:name="480"/>
            <w:bookmarkEnd w:id="10"/>
            <w:r w:rsidRPr="00247DD6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Дата та час отримання заяви "___" ____________ ____ року о ___</w:t>
            </w:r>
            <w:r w:rsidR="00482AD2" w:rsidRPr="00247DD6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</w:t>
            </w:r>
            <w:r w:rsidRPr="00247DD6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________ год.</w:t>
            </w:r>
          </w:p>
          <w:p w:rsidR="00453B58" w:rsidRPr="00247DD6" w:rsidRDefault="0059287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12" w:name="481"/>
            <w:bookmarkEnd w:id="11"/>
            <w:r w:rsidRPr="00247DD6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Залишок коштів на рахунку станом на дату отримання заяви _______ грн ______ коп.</w:t>
            </w:r>
          </w:p>
          <w:p w:rsidR="00453B58" w:rsidRPr="00247DD6" w:rsidRDefault="0059287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13" w:name="482"/>
            <w:bookmarkEnd w:id="12"/>
            <w:r w:rsidRPr="00247DD6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Дата перерахування залишку коштів "___" ____________ ____ року.</w:t>
            </w:r>
          </w:p>
          <w:p w:rsidR="00453B58" w:rsidRPr="00247DD6" w:rsidRDefault="0059287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14" w:name="483"/>
            <w:bookmarkEnd w:id="13"/>
            <w:r w:rsidRPr="00247DD6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 xml:space="preserve">Рахунок </w:t>
            </w:r>
            <w:r w:rsidR="00482AD2" w:rsidRPr="00247DD6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№</w:t>
            </w:r>
            <w:r w:rsidRPr="00247DD6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 xml:space="preserve"> ______________________________ закрито.</w:t>
            </w:r>
          </w:p>
          <w:p w:rsidR="00453B58" w:rsidRPr="00247DD6" w:rsidRDefault="0059287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</w:pPr>
            <w:bookmarkStart w:id="15" w:name="484"/>
            <w:bookmarkEnd w:id="14"/>
            <w:r w:rsidRPr="00247DD6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Дата закриття рахунку "___" ____________ ____ року.</w:t>
            </w:r>
          </w:p>
          <w:p w:rsidR="00482AD2" w:rsidRPr="00247DD6" w:rsidRDefault="00482AD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</w:p>
        </w:tc>
        <w:bookmarkEnd w:id="15"/>
      </w:tr>
      <w:tr w:rsidR="00453B58" w:rsidRPr="00247DD6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453B58" w:rsidRPr="00247DD6" w:rsidRDefault="0059287D" w:rsidP="00482AD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16" w:name="485"/>
            <w:r w:rsidRPr="00247DD6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Уповноважена особа Національного банку</w:t>
            </w:r>
            <w:r w:rsidR="00482AD2" w:rsidRPr="00247DD6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 xml:space="preserve"> </w:t>
            </w:r>
            <w:r w:rsidRPr="00247DD6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453B58" w:rsidRPr="00247DD6" w:rsidRDefault="005928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17" w:name="486"/>
            <w:bookmarkEnd w:id="16"/>
            <w:r w:rsidRPr="00247DD6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______________________________</w:t>
            </w:r>
            <w:r w:rsidRPr="00247DD6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br/>
            </w:r>
            <w:r w:rsidRPr="00247DD6">
              <w:rPr>
                <w:rFonts w:ascii="Times New Roman" w:hAnsi="Times New Roman" w:cs="Times New Roman"/>
                <w:color w:val="000000"/>
                <w:sz w:val="20"/>
                <w:szCs w:val="20"/>
                <w:lang w:val="az-Cyrl-AZ"/>
              </w:rPr>
              <w:t>(підпис, прізвище, ініціали)</w:t>
            </w:r>
          </w:p>
        </w:tc>
        <w:bookmarkEnd w:id="17"/>
      </w:tr>
      <w:tr w:rsidR="00453B58" w:rsidRPr="00247DD6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453B58" w:rsidRPr="00247DD6" w:rsidRDefault="0059287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18" w:name="487"/>
            <w:r w:rsidRPr="00247DD6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"___" ____________ ____ року</w:t>
            </w:r>
          </w:p>
          <w:p w:rsidR="00453B58" w:rsidRPr="00247DD6" w:rsidRDefault="0059287D" w:rsidP="00943BC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19" w:name="488"/>
            <w:bookmarkEnd w:id="18"/>
            <w:r w:rsidRPr="00247DD6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__________</w:t>
            </w:r>
            <w:r w:rsidRPr="00247DD6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br/>
            </w:r>
            <w:r w:rsidRPr="00247DD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az-Cyrl-AZ"/>
              </w:rPr>
              <w:t>1</w:t>
            </w:r>
            <w:r w:rsidRPr="00247DD6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 xml:space="preserve"> </w:t>
            </w:r>
            <w:r w:rsidRPr="00247DD6">
              <w:rPr>
                <w:rFonts w:ascii="Times New Roman" w:hAnsi="Times New Roman" w:cs="Times New Roman"/>
                <w:color w:val="000000"/>
                <w:sz w:val="20"/>
                <w:szCs w:val="20"/>
                <w:lang w:val="az-Cyrl-AZ"/>
              </w:rPr>
              <w:t>Використання банком/філією іноземного банку/іншою установою печатки не обов'язкове.</w:t>
            </w:r>
          </w:p>
        </w:tc>
        <w:bookmarkEnd w:id="19"/>
      </w:tr>
    </w:tbl>
    <w:p w:rsidR="00453B58" w:rsidRPr="00247DD6" w:rsidRDefault="00453B58" w:rsidP="00482AD2">
      <w:pPr>
        <w:rPr>
          <w:rFonts w:ascii="Times New Roman" w:hAnsi="Times New Roman" w:cs="Times New Roman"/>
          <w:sz w:val="24"/>
          <w:szCs w:val="24"/>
          <w:lang w:val="az-Cyrl-AZ"/>
        </w:rPr>
      </w:pPr>
    </w:p>
    <w:p w:rsidR="00247DD6" w:rsidRPr="00247DD6" w:rsidRDefault="00247DD6" w:rsidP="00482AD2">
      <w:pPr>
        <w:rPr>
          <w:rFonts w:ascii="Times New Roman" w:hAnsi="Times New Roman" w:cs="Times New Roman"/>
          <w:color w:val="000000" w:themeColor="text1"/>
          <w:sz w:val="24"/>
          <w:szCs w:val="24"/>
          <w:lang w:val="az-Cyrl-AZ"/>
        </w:rPr>
      </w:pPr>
      <w:r w:rsidRPr="00247DD6">
        <w:rPr>
          <w:rStyle w:val="st46"/>
          <w:rFonts w:ascii="Times New Roman" w:hAnsi="Times New Roman" w:cs="Times New Roman"/>
          <w:color w:val="000000" w:themeColor="text1"/>
          <w:sz w:val="24"/>
          <w:szCs w:val="24"/>
          <w:lang w:val="az-Cyrl-AZ"/>
        </w:rPr>
        <w:lastRenderedPageBreak/>
        <w:t xml:space="preserve">{Додаток 4 із змінами, внесеними згідно з Постановами Національного банку </w:t>
      </w:r>
      <w:r w:rsidRPr="00247DD6">
        <w:rPr>
          <w:rStyle w:val="st131"/>
          <w:rFonts w:ascii="Times New Roman" w:hAnsi="Times New Roman" w:cs="Times New Roman"/>
          <w:color w:val="000000" w:themeColor="text1"/>
          <w:sz w:val="24"/>
          <w:szCs w:val="24"/>
          <w:lang w:val="az-Cyrl-AZ"/>
        </w:rPr>
        <w:t>№ 458 від 18.11.2013</w:t>
      </w:r>
      <w:r w:rsidRPr="00247DD6">
        <w:rPr>
          <w:rStyle w:val="st46"/>
          <w:rFonts w:ascii="Times New Roman" w:hAnsi="Times New Roman" w:cs="Times New Roman"/>
          <w:color w:val="000000" w:themeColor="text1"/>
          <w:sz w:val="24"/>
          <w:szCs w:val="24"/>
          <w:lang w:val="az-Cyrl-AZ"/>
        </w:rPr>
        <w:t xml:space="preserve">, </w:t>
      </w:r>
      <w:r w:rsidRPr="00247DD6">
        <w:rPr>
          <w:rStyle w:val="st131"/>
          <w:rFonts w:ascii="Times New Roman" w:hAnsi="Times New Roman" w:cs="Times New Roman"/>
          <w:color w:val="000000" w:themeColor="text1"/>
          <w:sz w:val="24"/>
          <w:szCs w:val="24"/>
          <w:lang w:val="az-Cyrl-AZ"/>
        </w:rPr>
        <w:t>№ 439 від 07.07.2015</w:t>
      </w:r>
      <w:r w:rsidRPr="00247DD6">
        <w:rPr>
          <w:rStyle w:val="st46"/>
          <w:rFonts w:ascii="Times New Roman" w:hAnsi="Times New Roman" w:cs="Times New Roman"/>
          <w:color w:val="000000" w:themeColor="text1"/>
          <w:sz w:val="24"/>
          <w:szCs w:val="24"/>
          <w:lang w:val="az-Cyrl-AZ"/>
        </w:rPr>
        <w:t xml:space="preserve">, </w:t>
      </w:r>
      <w:r w:rsidRPr="00247DD6">
        <w:rPr>
          <w:rStyle w:val="st131"/>
          <w:rFonts w:ascii="Times New Roman" w:hAnsi="Times New Roman" w:cs="Times New Roman"/>
          <w:color w:val="000000" w:themeColor="text1"/>
          <w:sz w:val="24"/>
          <w:szCs w:val="24"/>
          <w:lang w:val="az-Cyrl-AZ"/>
        </w:rPr>
        <w:t>№ 994 від 30.12.2015</w:t>
      </w:r>
      <w:r w:rsidRPr="00247DD6">
        <w:rPr>
          <w:rStyle w:val="st121"/>
          <w:rFonts w:ascii="Times New Roman" w:hAnsi="Times New Roman" w:cs="Times New Roman"/>
          <w:color w:val="000000" w:themeColor="text1"/>
          <w:sz w:val="24"/>
          <w:szCs w:val="24"/>
          <w:lang w:val="az-Cyrl-AZ"/>
        </w:rPr>
        <w:t xml:space="preserve">, </w:t>
      </w:r>
      <w:r w:rsidRPr="00247DD6">
        <w:rPr>
          <w:rStyle w:val="st131"/>
          <w:rFonts w:ascii="Times New Roman" w:hAnsi="Times New Roman" w:cs="Times New Roman"/>
          <w:color w:val="000000" w:themeColor="text1"/>
          <w:sz w:val="24"/>
          <w:szCs w:val="24"/>
          <w:lang w:val="az-Cyrl-AZ"/>
        </w:rPr>
        <w:t>№ 102 від 25.09.2018</w:t>
      </w:r>
      <w:r w:rsidRPr="00247DD6">
        <w:rPr>
          <w:rStyle w:val="st131"/>
          <w:rFonts w:ascii="Times New Roman" w:hAnsi="Times New Roman" w:cs="Times New Roman"/>
          <w:color w:val="000000" w:themeColor="text1"/>
          <w:sz w:val="24"/>
          <w:szCs w:val="24"/>
          <w:lang w:val="az-Cyrl-AZ"/>
        </w:rPr>
        <w:t xml:space="preserve">; </w:t>
      </w:r>
      <w:r w:rsidRPr="00247DD6">
        <w:rPr>
          <w:rStyle w:val="st46"/>
          <w:rFonts w:ascii="Times New Roman" w:hAnsi="Times New Roman" w:cs="Times New Roman"/>
          <w:iCs w:val="0"/>
          <w:sz w:val="24"/>
          <w:szCs w:val="24"/>
          <w:lang w:val="az-Cyrl-AZ"/>
        </w:rPr>
        <w:t xml:space="preserve">в редакції </w:t>
      </w:r>
      <w:r w:rsidRPr="00247DD6">
        <w:rPr>
          <w:rStyle w:val="st121"/>
          <w:rFonts w:ascii="Times New Roman" w:hAnsi="Times New Roman" w:cs="Times New Roman"/>
          <w:iCs w:val="0"/>
          <w:sz w:val="24"/>
          <w:szCs w:val="24"/>
          <w:lang w:val="az-Cyrl-AZ"/>
        </w:rPr>
        <w:t>Постанови Національного банку № 167 від 01.08.2022</w:t>
      </w:r>
      <w:r w:rsidRPr="00247DD6">
        <w:rPr>
          <w:rStyle w:val="st46"/>
          <w:rFonts w:ascii="Times New Roman" w:hAnsi="Times New Roman" w:cs="Times New Roman"/>
          <w:color w:val="000000" w:themeColor="text1"/>
          <w:sz w:val="24"/>
          <w:szCs w:val="24"/>
          <w:lang w:val="az-Cyrl-AZ"/>
        </w:rPr>
        <w:t>}</w:t>
      </w:r>
    </w:p>
    <w:sectPr w:rsidR="00247DD6" w:rsidRPr="00247DD6">
      <w:pgSz w:w="11907" w:h="16839" w:code="9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B58"/>
    <w:rsid w:val="00247DD6"/>
    <w:rsid w:val="00453B58"/>
    <w:rsid w:val="00482AD2"/>
    <w:rsid w:val="004E4D28"/>
    <w:rsid w:val="0059287D"/>
    <w:rsid w:val="008372B8"/>
    <w:rsid w:val="00943BC8"/>
    <w:rsid w:val="00EB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F2233"/>
  <w15:docId w15:val="{4B05AEB9-D72C-4D77-9606-CCC69E11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і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  <w:style w:type="character" w:customStyle="1" w:styleId="st121">
    <w:name w:val="st121"/>
    <w:uiPriority w:val="99"/>
    <w:rsid w:val="00247DD6"/>
    <w:rPr>
      <w:i/>
      <w:iCs/>
      <w:color w:val="000000"/>
    </w:rPr>
  </w:style>
  <w:style w:type="character" w:customStyle="1" w:styleId="st131">
    <w:name w:val="st131"/>
    <w:uiPriority w:val="99"/>
    <w:rsid w:val="00247DD6"/>
    <w:rPr>
      <w:i/>
      <w:iCs/>
      <w:color w:val="0000FF"/>
    </w:rPr>
  </w:style>
  <w:style w:type="character" w:customStyle="1" w:styleId="st46">
    <w:name w:val="st46"/>
    <w:uiPriority w:val="99"/>
    <w:rsid w:val="00247DD6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1484</Words>
  <Characters>847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Копитко Тетяна Василівна</cp:lastModifiedBy>
  <cp:revision>3</cp:revision>
  <dcterms:created xsi:type="dcterms:W3CDTF">2022-08-04T11:18:00Z</dcterms:created>
  <dcterms:modified xsi:type="dcterms:W3CDTF">2022-08-04T11:18:00Z</dcterms:modified>
</cp:coreProperties>
</file>