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tblW w:w="2250" w:type="pct"/>
        <w:tblLook w:val="0000" w:firstRow="0" w:lastRow="0" w:firstColumn="0" w:lastColumn="0" w:noHBand="0" w:noVBand="0"/>
      </w:tblPr>
      <w:tblGrid>
        <w:gridCol w:w="4210"/>
      </w:tblGrid>
      <w:tr w:rsidR="0020216B" w:rsidRPr="0020216B" w:rsidTr="0020216B">
        <w:tc>
          <w:tcPr>
            <w:tcW w:w="5000" w:type="pct"/>
          </w:tcPr>
          <w:p w:rsidR="0020216B" w:rsidRPr="0020216B" w:rsidRDefault="0020216B" w:rsidP="00335F6B">
            <w:pPr>
              <w:pStyle w:val="a4"/>
              <w:rPr>
                <w:color w:val="000000"/>
                <w:lang w:val="uk-UA"/>
              </w:rPr>
            </w:pPr>
            <w:r w:rsidRPr="0020216B">
              <w:rPr>
                <w:color w:val="000000"/>
                <w:lang w:val="uk-UA"/>
              </w:rPr>
              <w:t>Додаток 1</w:t>
            </w:r>
            <w:r w:rsidRPr="0020216B">
              <w:rPr>
                <w:color w:val="000000"/>
                <w:lang w:val="uk-UA"/>
              </w:rPr>
              <w:br/>
              <w:t>до Порядку розробки інструкції</w:t>
            </w:r>
            <w:r w:rsidRPr="0020216B">
              <w:rPr>
                <w:color w:val="000000"/>
                <w:lang w:val="uk-UA"/>
              </w:rPr>
              <w:br/>
              <w:t xml:space="preserve">з виконання польотів на аеродромі, </w:t>
            </w:r>
            <w:r w:rsidRPr="0020216B">
              <w:rPr>
                <w:color w:val="000000"/>
                <w:lang w:val="uk-UA"/>
              </w:rPr>
              <w:br/>
            </w:r>
            <w:proofErr w:type="spellStart"/>
            <w:r w:rsidRPr="0020216B">
              <w:rPr>
                <w:color w:val="000000"/>
                <w:lang w:val="uk-UA"/>
              </w:rPr>
              <w:t>вертодромі</w:t>
            </w:r>
            <w:proofErr w:type="spellEnd"/>
            <w:r w:rsidRPr="0020216B">
              <w:rPr>
                <w:color w:val="000000"/>
                <w:lang w:val="uk-UA"/>
              </w:rPr>
              <w:t xml:space="preserve">, злітно-посадковому </w:t>
            </w:r>
            <w:r w:rsidRPr="0020216B">
              <w:rPr>
                <w:color w:val="000000"/>
                <w:lang w:val="uk-UA"/>
              </w:rPr>
              <w:br/>
              <w:t>майданчику державної авіації України</w:t>
            </w:r>
            <w:r w:rsidRPr="0020216B">
              <w:rPr>
                <w:color w:val="000000"/>
                <w:lang w:val="uk-UA"/>
              </w:rPr>
              <w:br/>
              <w:t>(пункт 5 розділу I)</w:t>
            </w:r>
          </w:p>
        </w:tc>
      </w:tr>
    </w:tbl>
    <w:p w:rsidR="0020216B" w:rsidRPr="0020216B" w:rsidRDefault="0020216B" w:rsidP="0020216B">
      <w:pPr>
        <w:pStyle w:val="a4"/>
        <w:jc w:val="both"/>
        <w:rPr>
          <w:color w:val="000000"/>
          <w:lang w:val="uk-UA"/>
        </w:rPr>
      </w:pPr>
      <w:r w:rsidRPr="0020216B">
        <w:rPr>
          <w:color w:val="000000"/>
          <w:lang w:val="uk-UA"/>
        </w:rPr>
        <w:br w:type="textWrapping" w:clear="all"/>
      </w:r>
    </w:p>
    <w:p w:rsidR="0020216B" w:rsidRPr="0020216B" w:rsidRDefault="0020216B" w:rsidP="0020216B">
      <w:pPr>
        <w:pStyle w:val="3"/>
        <w:jc w:val="center"/>
        <w:rPr>
          <w:color w:val="000000"/>
          <w:lang w:val="uk-UA"/>
        </w:rPr>
      </w:pPr>
      <w:r w:rsidRPr="0020216B">
        <w:rPr>
          <w:color w:val="000000"/>
          <w:lang w:val="uk-UA"/>
        </w:rPr>
        <w:t>ОПИС ЗМІСТУ</w:t>
      </w:r>
      <w:r w:rsidRPr="0020216B">
        <w:rPr>
          <w:color w:val="000000"/>
          <w:lang w:val="uk-UA"/>
        </w:rPr>
        <w:br/>
        <w:t>частини I "Керівництво аеродрому. Забезпечення польотів"</w:t>
      </w:r>
    </w:p>
    <w:p w:rsidR="0020216B" w:rsidRPr="0020216B" w:rsidRDefault="0020216B" w:rsidP="0020216B">
      <w:pPr>
        <w:pStyle w:val="3"/>
        <w:jc w:val="both"/>
        <w:rPr>
          <w:color w:val="000000"/>
          <w:lang w:val="uk-UA"/>
        </w:rPr>
      </w:pPr>
      <w:r w:rsidRPr="0020216B">
        <w:rPr>
          <w:color w:val="000000"/>
          <w:lang w:val="uk-UA"/>
        </w:rPr>
        <w:t>I. Загальні положення</w:t>
      </w:r>
    </w:p>
    <w:p w:rsidR="0020216B" w:rsidRPr="0020216B" w:rsidRDefault="0020216B" w:rsidP="0020216B">
      <w:pPr>
        <w:pStyle w:val="a4"/>
        <w:jc w:val="both"/>
        <w:rPr>
          <w:color w:val="000000"/>
          <w:lang w:val="uk-UA"/>
        </w:rPr>
      </w:pPr>
      <w:r w:rsidRPr="0020216B">
        <w:rPr>
          <w:color w:val="000000"/>
          <w:lang w:val="uk-UA"/>
        </w:rPr>
        <w:t>1. Призначення Інструкції з виконання польотів і коло охоплюваних нею питань.</w:t>
      </w:r>
    </w:p>
    <w:p w:rsidR="0020216B" w:rsidRPr="0020216B" w:rsidRDefault="0020216B" w:rsidP="0020216B">
      <w:pPr>
        <w:pStyle w:val="a4"/>
        <w:jc w:val="both"/>
        <w:rPr>
          <w:color w:val="000000"/>
          <w:lang w:val="uk-UA"/>
        </w:rPr>
      </w:pPr>
      <w:r w:rsidRPr="0020216B">
        <w:rPr>
          <w:color w:val="000000"/>
          <w:lang w:val="uk-UA"/>
        </w:rPr>
        <w:t>У цьому пункті зазначаються:</w:t>
      </w:r>
    </w:p>
    <w:p w:rsidR="0020216B" w:rsidRPr="0020216B" w:rsidRDefault="0020216B" w:rsidP="0020216B">
      <w:pPr>
        <w:pStyle w:val="a4"/>
        <w:jc w:val="both"/>
        <w:rPr>
          <w:color w:val="000000"/>
          <w:lang w:val="uk-UA"/>
        </w:rPr>
      </w:pPr>
      <w:r w:rsidRPr="0020216B">
        <w:rPr>
          <w:color w:val="000000"/>
          <w:lang w:val="uk-UA"/>
        </w:rPr>
        <w:t>1) сфера застосування, предмет, мета, розповсюдження дії, наявність або відсутність конфіденційної інформації в Інструкції з виконання польотів (далі - ІВП);</w:t>
      </w:r>
    </w:p>
    <w:p w:rsidR="0020216B" w:rsidRPr="0020216B" w:rsidRDefault="0020216B" w:rsidP="0020216B">
      <w:pPr>
        <w:pStyle w:val="a4"/>
        <w:jc w:val="both"/>
        <w:rPr>
          <w:color w:val="000000"/>
          <w:lang w:val="uk-UA"/>
        </w:rPr>
      </w:pPr>
      <w:r w:rsidRPr="0020216B">
        <w:rPr>
          <w:color w:val="000000"/>
          <w:lang w:val="uk-UA"/>
        </w:rPr>
        <w:t>2) відповідальний розробник та структурний(ні) підрозділ(и) експлуатанта аеродрому, відповідальні за достовірність інформації в окремих частинах, розділах, пунктах ІВП;</w:t>
      </w:r>
    </w:p>
    <w:p w:rsidR="0020216B" w:rsidRPr="0020216B" w:rsidRDefault="0020216B" w:rsidP="0020216B">
      <w:pPr>
        <w:pStyle w:val="a4"/>
        <w:jc w:val="both"/>
        <w:rPr>
          <w:color w:val="000000"/>
          <w:lang w:val="uk-UA"/>
        </w:rPr>
      </w:pPr>
      <w:r w:rsidRPr="0020216B">
        <w:rPr>
          <w:color w:val="000000"/>
          <w:lang w:val="uk-UA"/>
        </w:rPr>
        <w:t>3) координатор (посада, прізвище, ім'я, по батькові), який очолює робочу групу.</w:t>
      </w:r>
    </w:p>
    <w:p w:rsidR="0020216B" w:rsidRPr="0020216B" w:rsidRDefault="0020216B" w:rsidP="0020216B">
      <w:pPr>
        <w:pStyle w:val="a4"/>
        <w:jc w:val="both"/>
        <w:rPr>
          <w:color w:val="000000"/>
          <w:lang w:val="uk-UA"/>
        </w:rPr>
      </w:pPr>
      <w:r w:rsidRPr="0020216B">
        <w:rPr>
          <w:color w:val="000000"/>
          <w:lang w:val="uk-UA"/>
        </w:rPr>
        <w:t>2. Перелік нормативно-правових актів.</w:t>
      </w:r>
    </w:p>
    <w:p w:rsidR="0020216B" w:rsidRPr="0020216B" w:rsidRDefault="0020216B" w:rsidP="0020216B">
      <w:pPr>
        <w:pStyle w:val="a4"/>
        <w:jc w:val="both"/>
        <w:rPr>
          <w:color w:val="000000"/>
          <w:lang w:val="uk-UA"/>
        </w:rPr>
      </w:pPr>
      <w:r w:rsidRPr="0020216B">
        <w:rPr>
          <w:color w:val="000000"/>
          <w:lang w:val="uk-UA"/>
        </w:rPr>
        <w:t>У цьому пункті зазначаються законодавчі та інші нормативно-правові акти (далі - НПА), на підставі яких розроблено ІВП.</w:t>
      </w:r>
    </w:p>
    <w:p w:rsidR="0020216B" w:rsidRPr="0020216B" w:rsidRDefault="0020216B" w:rsidP="0020216B">
      <w:pPr>
        <w:pStyle w:val="a4"/>
        <w:jc w:val="both"/>
        <w:rPr>
          <w:color w:val="000000"/>
          <w:lang w:val="uk-UA"/>
        </w:rPr>
      </w:pPr>
      <w:r w:rsidRPr="0020216B">
        <w:rPr>
          <w:color w:val="000000"/>
          <w:lang w:val="uk-UA"/>
        </w:rPr>
        <w:t>3. Інформація щодо реєстрації та допуску до експлуатації аеродрому.</w:t>
      </w:r>
    </w:p>
    <w:p w:rsidR="0020216B" w:rsidRPr="0020216B" w:rsidRDefault="0020216B" w:rsidP="0020216B">
      <w:pPr>
        <w:pStyle w:val="a4"/>
        <w:jc w:val="both"/>
        <w:rPr>
          <w:color w:val="000000"/>
          <w:lang w:val="uk-UA"/>
        </w:rPr>
      </w:pPr>
      <w:r w:rsidRPr="0020216B">
        <w:rPr>
          <w:color w:val="000000"/>
          <w:lang w:val="uk-UA"/>
        </w:rPr>
        <w:t>У цьому пункті надається інформація щодо:</w:t>
      </w:r>
    </w:p>
    <w:p w:rsidR="0020216B" w:rsidRPr="0020216B" w:rsidRDefault="0020216B" w:rsidP="0020216B">
      <w:pPr>
        <w:pStyle w:val="a4"/>
        <w:jc w:val="both"/>
        <w:rPr>
          <w:color w:val="000000"/>
          <w:lang w:val="uk-UA"/>
        </w:rPr>
      </w:pPr>
      <w:r w:rsidRPr="0020216B">
        <w:rPr>
          <w:color w:val="000000"/>
          <w:lang w:val="uk-UA"/>
        </w:rPr>
        <w:t xml:space="preserve">реєстрації аеродрому в </w:t>
      </w:r>
      <w:r w:rsidR="00D31733">
        <w:rPr>
          <w:rStyle w:val="st42"/>
          <w:lang w:val="x-none" w:eastAsia="uk-UA"/>
        </w:rPr>
        <w:t>Головному управлінні державної авіації України</w:t>
      </w:r>
      <w:r w:rsidR="00D31733">
        <w:rPr>
          <w:color w:val="000000"/>
          <w:lang w:val="uk-UA"/>
        </w:rPr>
        <w:t xml:space="preserve"> </w:t>
      </w:r>
      <w:r w:rsidRPr="0020216B">
        <w:rPr>
          <w:color w:val="000000"/>
          <w:lang w:val="uk-UA"/>
        </w:rPr>
        <w:t>та внесення його до Державного реєстру аеродромів державної авіації України;</w:t>
      </w:r>
    </w:p>
    <w:p w:rsidR="0020216B" w:rsidRPr="0020216B" w:rsidRDefault="0020216B" w:rsidP="0020216B">
      <w:pPr>
        <w:pStyle w:val="a4"/>
        <w:jc w:val="both"/>
        <w:rPr>
          <w:color w:val="000000"/>
          <w:lang w:val="uk-UA"/>
        </w:rPr>
      </w:pPr>
      <w:r w:rsidRPr="0020216B">
        <w:rPr>
          <w:color w:val="000000"/>
          <w:lang w:val="uk-UA"/>
        </w:rPr>
        <w:t>номера та дати свідоцтва про реєстрацію аеродрому державної авіації (далі - ДА) України;</w:t>
      </w:r>
    </w:p>
    <w:p w:rsidR="0020216B" w:rsidRPr="0020216B" w:rsidRDefault="0020216B" w:rsidP="0020216B">
      <w:pPr>
        <w:pStyle w:val="a4"/>
        <w:jc w:val="both"/>
        <w:rPr>
          <w:color w:val="000000"/>
          <w:lang w:val="uk-UA"/>
        </w:rPr>
      </w:pPr>
      <w:r w:rsidRPr="0020216B">
        <w:rPr>
          <w:color w:val="000000"/>
          <w:lang w:val="uk-UA"/>
        </w:rPr>
        <w:t>номера та дати посвідчення про допуск до експлуатації аеродрому ДА України, строку (дати) його дії.</w:t>
      </w:r>
    </w:p>
    <w:p w:rsidR="0020216B" w:rsidRPr="0020216B" w:rsidRDefault="0020216B" w:rsidP="0020216B">
      <w:pPr>
        <w:pStyle w:val="a4"/>
        <w:jc w:val="both"/>
        <w:rPr>
          <w:color w:val="000000"/>
          <w:lang w:val="uk-UA"/>
        </w:rPr>
      </w:pPr>
      <w:r w:rsidRPr="0020216B">
        <w:rPr>
          <w:color w:val="000000"/>
          <w:lang w:val="uk-UA"/>
        </w:rPr>
        <w:t>4. Умови використання аеродрому.</w:t>
      </w:r>
    </w:p>
    <w:p w:rsidR="0020216B" w:rsidRPr="0020216B" w:rsidRDefault="0020216B" w:rsidP="0020216B">
      <w:pPr>
        <w:pStyle w:val="a4"/>
        <w:jc w:val="both"/>
        <w:rPr>
          <w:color w:val="000000"/>
          <w:lang w:val="uk-UA"/>
        </w:rPr>
      </w:pPr>
      <w:r w:rsidRPr="0020216B">
        <w:rPr>
          <w:color w:val="000000"/>
          <w:lang w:val="uk-UA"/>
        </w:rPr>
        <w:t>У цьому пункті описуються умови, за яких аеродром є доступним для використання:</w:t>
      </w:r>
    </w:p>
    <w:p w:rsidR="0020216B" w:rsidRPr="0020216B" w:rsidRDefault="0020216B" w:rsidP="0020216B">
      <w:pPr>
        <w:pStyle w:val="a4"/>
        <w:jc w:val="both"/>
        <w:rPr>
          <w:color w:val="000000"/>
          <w:lang w:val="uk-UA"/>
        </w:rPr>
      </w:pPr>
      <w:r w:rsidRPr="0020216B">
        <w:rPr>
          <w:color w:val="000000"/>
          <w:lang w:val="uk-UA"/>
        </w:rPr>
        <w:t>1) день/ніч;</w:t>
      </w:r>
    </w:p>
    <w:p w:rsidR="0020216B" w:rsidRPr="0020216B" w:rsidRDefault="0020216B" w:rsidP="0020216B">
      <w:pPr>
        <w:pStyle w:val="a4"/>
        <w:jc w:val="both"/>
        <w:rPr>
          <w:color w:val="000000"/>
          <w:lang w:val="uk-UA"/>
        </w:rPr>
      </w:pPr>
      <w:r w:rsidRPr="0020216B">
        <w:rPr>
          <w:color w:val="000000"/>
          <w:lang w:val="uk-UA"/>
        </w:rPr>
        <w:t>2) види польотів, для яких відкритий цей аеродром (навчальні, навчально-тренувальні, спеціальні (випробувальні, дослідницькі, експериментальні, обльоти повітряних суден (далі - ПС) та наземних засобів і систем, контрольні польоти, перегонка ПС, демонстраційні польоти тощо), бойові польоти (польоти за призначенням), польоти на спецзавдання, польоти літерних ПС; польоти ПС за цивільними процедурами; польоти за правилами польотів за приладами (далі - ППП) та правилами візуальних польотів (далі - ПВП); вдень та вночі).</w:t>
      </w:r>
    </w:p>
    <w:p w:rsidR="0020216B" w:rsidRPr="006D1C35" w:rsidRDefault="0020216B" w:rsidP="0020216B">
      <w:pPr>
        <w:pStyle w:val="a4"/>
        <w:jc w:val="both"/>
        <w:rPr>
          <w:color w:val="000000"/>
          <w:lang w:val="uk-UA"/>
        </w:rPr>
      </w:pPr>
      <w:r w:rsidRPr="006D1C35">
        <w:rPr>
          <w:color w:val="000000"/>
          <w:lang w:val="uk-UA"/>
        </w:rPr>
        <w:lastRenderedPageBreak/>
        <w:t>Інформація, зазначена в цьому підпункті, надається у вигляді таблиці:</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76"/>
        <w:gridCol w:w="4763"/>
      </w:tblGrid>
      <w:tr w:rsidR="0020216B" w:rsidRPr="001A7F35" w:rsidTr="001A7F35">
        <w:tc>
          <w:tcPr>
            <w:tcW w:w="2450" w:type="pct"/>
            <w:shd w:val="clear" w:color="auto" w:fill="auto"/>
          </w:tcPr>
          <w:p w:rsidR="0020216B" w:rsidRPr="001A7F35" w:rsidRDefault="0020216B" w:rsidP="001A7F35">
            <w:pPr>
              <w:pStyle w:val="a4"/>
              <w:jc w:val="center"/>
              <w:rPr>
                <w:color w:val="000000"/>
                <w:lang w:val="uk-UA"/>
              </w:rPr>
            </w:pPr>
            <w:r w:rsidRPr="001A7F35">
              <w:rPr>
                <w:color w:val="000000"/>
                <w:lang w:val="uk-UA"/>
              </w:rPr>
              <w:t>Види польотів, що дозволені на аеродромі</w:t>
            </w:r>
          </w:p>
        </w:tc>
        <w:tc>
          <w:tcPr>
            <w:tcW w:w="2550" w:type="pct"/>
            <w:shd w:val="clear" w:color="auto" w:fill="auto"/>
          </w:tcPr>
          <w:p w:rsidR="0020216B" w:rsidRPr="001A7F35" w:rsidRDefault="0020216B" w:rsidP="001A7F35">
            <w:pPr>
              <w:pStyle w:val="a4"/>
              <w:jc w:val="center"/>
              <w:rPr>
                <w:color w:val="000000"/>
                <w:lang w:val="uk-UA"/>
              </w:rPr>
            </w:pPr>
            <w:r w:rsidRPr="001A7F35">
              <w:rPr>
                <w:color w:val="000000"/>
                <w:lang w:val="uk-UA"/>
              </w:rPr>
              <w:t>Умови, за яких виконуються польоти (ПВП/ППП, вдень та вночі)</w:t>
            </w:r>
          </w:p>
        </w:tc>
      </w:tr>
      <w:tr w:rsidR="0020216B" w:rsidRPr="001A7F35" w:rsidTr="001A7F35">
        <w:tc>
          <w:tcPr>
            <w:tcW w:w="2450" w:type="pc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2550" w:type="pct"/>
            <w:shd w:val="clear" w:color="auto" w:fill="auto"/>
          </w:tcPr>
          <w:p w:rsidR="0020216B" w:rsidRPr="001A7F35" w:rsidRDefault="0020216B" w:rsidP="001A7F35">
            <w:pPr>
              <w:pStyle w:val="a4"/>
              <w:jc w:val="center"/>
              <w:rPr>
                <w:color w:val="000000"/>
                <w:lang w:val="uk-UA"/>
              </w:rPr>
            </w:pPr>
            <w:r w:rsidRPr="001A7F35">
              <w:rPr>
                <w:color w:val="000000"/>
                <w:lang w:val="uk-UA"/>
              </w:rPr>
              <w:t>2</w:t>
            </w:r>
          </w:p>
        </w:tc>
      </w:tr>
    </w:tbl>
    <w:p w:rsidR="0020216B" w:rsidRPr="0020216B" w:rsidRDefault="0020216B" w:rsidP="0020216B">
      <w:pPr>
        <w:pStyle w:val="a4"/>
        <w:jc w:val="both"/>
        <w:rPr>
          <w:color w:val="000000"/>
          <w:lang w:val="uk-UA"/>
        </w:rPr>
      </w:pPr>
      <w:r w:rsidRPr="0020216B">
        <w:rPr>
          <w:color w:val="000000"/>
          <w:lang w:val="uk-UA"/>
        </w:rPr>
        <w:t>3) наявність будь-яких експлуатаційних обмежень;</w:t>
      </w:r>
    </w:p>
    <w:p w:rsidR="0020216B" w:rsidRPr="0020216B" w:rsidRDefault="0020216B" w:rsidP="0020216B">
      <w:pPr>
        <w:pStyle w:val="a4"/>
        <w:jc w:val="both"/>
        <w:rPr>
          <w:color w:val="000000"/>
          <w:lang w:val="uk-UA"/>
        </w:rPr>
      </w:pPr>
      <w:r w:rsidRPr="0020216B">
        <w:rPr>
          <w:color w:val="000000"/>
          <w:lang w:val="uk-UA"/>
        </w:rPr>
        <w:t>4) кодове позначення аеродрому;</w:t>
      </w:r>
    </w:p>
    <w:p w:rsidR="0020216B" w:rsidRPr="0020216B" w:rsidRDefault="0020216B" w:rsidP="0020216B">
      <w:pPr>
        <w:pStyle w:val="a4"/>
        <w:jc w:val="both"/>
        <w:rPr>
          <w:color w:val="000000"/>
          <w:lang w:val="uk-UA"/>
        </w:rPr>
      </w:pPr>
      <w:r w:rsidRPr="0020216B">
        <w:rPr>
          <w:color w:val="000000"/>
          <w:lang w:val="uk-UA"/>
        </w:rPr>
        <w:t>5) категорія, до якої адаптовані візуальні засоби.</w:t>
      </w:r>
    </w:p>
    <w:p w:rsidR="0020216B" w:rsidRPr="0020216B" w:rsidRDefault="0020216B" w:rsidP="0020216B">
      <w:pPr>
        <w:pStyle w:val="a4"/>
        <w:jc w:val="both"/>
        <w:rPr>
          <w:color w:val="000000"/>
          <w:lang w:val="uk-UA"/>
        </w:rPr>
      </w:pPr>
      <w:r w:rsidRPr="0020216B">
        <w:rPr>
          <w:color w:val="000000"/>
          <w:lang w:val="uk-UA"/>
        </w:rPr>
        <w:t>5. Наявна система проходження аеронавігаційної інформації і процедури опублікування цієї інформації.</w:t>
      </w:r>
    </w:p>
    <w:p w:rsidR="0020216B" w:rsidRPr="0020216B" w:rsidRDefault="0020216B" w:rsidP="0020216B">
      <w:pPr>
        <w:pStyle w:val="a4"/>
        <w:jc w:val="both"/>
        <w:rPr>
          <w:color w:val="000000"/>
          <w:lang w:val="uk-UA"/>
        </w:rPr>
      </w:pPr>
      <w:r w:rsidRPr="0020216B">
        <w:rPr>
          <w:color w:val="000000"/>
          <w:lang w:val="uk-UA"/>
        </w:rPr>
        <w:t>У цьому пункті зазначається порядок (схема) проходження аеронавігаційної інформації (далі - АНІ) виходячи з конкретних умов на аеродромі та процедури її опублікування.</w:t>
      </w:r>
    </w:p>
    <w:p w:rsidR="0020216B" w:rsidRPr="0020216B" w:rsidRDefault="0020216B" w:rsidP="0020216B">
      <w:pPr>
        <w:pStyle w:val="a4"/>
        <w:jc w:val="both"/>
        <w:rPr>
          <w:color w:val="000000"/>
          <w:lang w:val="uk-UA"/>
        </w:rPr>
      </w:pPr>
      <w:r w:rsidRPr="0020216B">
        <w:rPr>
          <w:color w:val="000000"/>
          <w:lang w:val="uk-UA"/>
        </w:rPr>
        <w:t>6. Суб'єкти державної авіації, підприємства, авіакомпанії, які постійно використовують аеродром, їхня відомча належність. Типи повітряних суден, які експлуатує кожний суб'єкт.</w:t>
      </w:r>
    </w:p>
    <w:p w:rsidR="0020216B" w:rsidRPr="0020216B" w:rsidRDefault="0020216B" w:rsidP="0020216B">
      <w:pPr>
        <w:pStyle w:val="a4"/>
        <w:jc w:val="both"/>
        <w:rPr>
          <w:color w:val="000000"/>
          <w:lang w:val="uk-UA"/>
        </w:rPr>
      </w:pPr>
      <w:r w:rsidRPr="0020216B">
        <w:rPr>
          <w:color w:val="000000"/>
          <w:lang w:val="uk-UA"/>
        </w:rPr>
        <w:t>У цьому пункті наводяться:</w:t>
      </w:r>
    </w:p>
    <w:p w:rsidR="0020216B" w:rsidRPr="0020216B" w:rsidRDefault="0020216B" w:rsidP="0020216B">
      <w:pPr>
        <w:pStyle w:val="a4"/>
        <w:jc w:val="both"/>
        <w:rPr>
          <w:color w:val="000000"/>
          <w:lang w:val="uk-UA"/>
        </w:rPr>
      </w:pPr>
      <w:r w:rsidRPr="0020216B">
        <w:rPr>
          <w:color w:val="000000"/>
          <w:lang w:val="uk-UA"/>
        </w:rPr>
        <w:t>1) перелік суб'єктів ДА (далі - СДА), підприємств, авіакомпаній, які постійно використовують аеродром, їхня відомча належність;</w:t>
      </w:r>
    </w:p>
    <w:p w:rsidR="0020216B" w:rsidRPr="0020216B" w:rsidRDefault="0020216B" w:rsidP="0020216B">
      <w:pPr>
        <w:pStyle w:val="a4"/>
        <w:jc w:val="both"/>
        <w:rPr>
          <w:color w:val="000000"/>
          <w:lang w:val="uk-UA"/>
        </w:rPr>
      </w:pPr>
      <w:r w:rsidRPr="0020216B">
        <w:rPr>
          <w:color w:val="000000"/>
          <w:lang w:val="uk-UA"/>
        </w:rPr>
        <w:t>2) посилання на документи, які засвідчують право постійного використання аеродрому виходячи із його статусу. Це можуть бути реквізити відповідних наказів та договорів про спільне використання аеродромів, відповідні директиви центральних органів виконавчої влади (далі - ЦОВВ) тощо;</w:t>
      </w:r>
    </w:p>
    <w:p w:rsidR="0020216B" w:rsidRPr="0020216B" w:rsidRDefault="0020216B" w:rsidP="0020216B">
      <w:pPr>
        <w:pStyle w:val="a4"/>
        <w:jc w:val="both"/>
        <w:rPr>
          <w:color w:val="000000"/>
          <w:lang w:val="uk-UA"/>
        </w:rPr>
      </w:pPr>
      <w:r w:rsidRPr="0020216B">
        <w:rPr>
          <w:color w:val="000000"/>
          <w:lang w:val="uk-UA"/>
        </w:rPr>
        <w:t>3) типи ПС, які експлуатують СДА, підприємства та авіакомпанії.</w:t>
      </w:r>
    </w:p>
    <w:p w:rsidR="0020216B" w:rsidRPr="006D1C35" w:rsidRDefault="0020216B" w:rsidP="0020216B">
      <w:pPr>
        <w:pStyle w:val="a4"/>
        <w:jc w:val="both"/>
        <w:rPr>
          <w:color w:val="000000"/>
          <w:lang w:val="uk-UA"/>
        </w:rPr>
      </w:pPr>
      <w:r w:rsidRPr="006D1C35">
        <w:rPr>
          <w:color w:val="000000"/>
          <w:lang w:val="uk-UA"/>
        </w:rPr>
        <w:t>Інформація, зазначена в цьому підпункті, надається у вигляді таблиці:</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54"/>
        <w:gridCol w:w="3269"/>
        <w:gridCol w:w="1494"/>
        <w:gridCol w:w="2895"/>
        <w:gridCol w:w="1027"/>
      </w:tblGrid>
      <w:tr w:rsidR="0020216B" w:rsidRPr="001A7F35" w:rsidTr="001A7F35">
        <w:tc>
          <w:tcPr>
            <w:tcW w:w="350" w:type="pct"/>
            <w:shd w:val="clear" w:color="auto" w:fill="auto"/>
          </w:tcPr>
          <w:p w:rsidR="0020216B" w:rsidRPr="001A7F35" w:rsidRDefault="0020216B" w:rsidP="001A7F35">
            <w:pPr>
              <w:pStyle w:val="a4"/>
              <w:jc w:val="center"/>
              <w:rPr>
                <w:color w:val="000000"/>
                <w:lang w:val="uk-UA"/>
              </w:rPr>
            </w:pPr>
            <w:r w:rsidRPr="001A7F35">
              <w:rPr>
                <w:color w:val="000000"/>
                <w:lang w:val="uk-UA"/>
              </w:rPr>
              <w:t>№ з/п</w:t>
            </w:r>
          </w:p>
        </w:tc>
        <w:tc>
          <w:tcPr>
            <w:tcW w:w="1750" w:type="pct"/>
            <w:shd w:val="clear" w:color="auto" w:fill="auto"/>
          </w:tcPr>
          <w:p w:rsidR="0020216B" w:rsidRPr="001A7F35" w:rsidRDefault="0020216B" w:rsidP="001A7F35">
            <w:pPr>
              <w:pStyle w:val="a4"/>
              <w:jc w:val="center"/>
              <w:rPr>
                <w:color w:val="000000"/>
                <w:lang w:val="uk-UA"/>
              </w:rPr>
            </w:pPr>
            <w:r w:rsidRPr="001A7F35">
              <w:rPr>
                <w:color w:val="000000"/>
                <w:lang w:val="uk-UA"/>
              </w:rPr>
              <w:t>Найменування СДА, підприємств, авіакомпаній, які постійно використовують аеродром</w:t>
            </w:r>
          </w:p>
        </w:tc>
        <w:tc>
          <w:tcPr>
            <w:tcW w:w="800" w:type="pct"/>
            <w:shd w:val="clear" w:color="auto" w:fill="auto"/>
          </w:tcPr>
          <w:p w:rsidR="0020216B" w:rsidRPr="001A7F35" w:rsidRDefault="0020216B" w:rsidP="001A7F35">
            <w:pPr>
              <w:pStyle w:val="a4"/>
              <w:jc w:val="center"/>
              <w:rPr>
                <w:color w:val="000000"/>
                <w:lang w:val="uk-UA"/>
              </w:rPr>
            </w:pPr>
            <w:r w:rsidRPr="001A7F35">
              <w:rPr>
                <w:color w:val="000000"/>
                <w:lang w:val="uk-UA"/>
              </w:rPr>
              <w:t>Відомча належність</w:t>
            </w:r>
          </w:p>
        </w:tc>
        <w:tc>
          <w:tcPr>
            <w:tcW w:w="1550" w:type="pct"/>
            <w:shd w:val="clear" w:color="auto" w:fill="auto"/>
          </w:tcPr>
          <w:p w:rsidR="0020216B" w:rsidRPr="001A7F35" w:rsidRDefault="0020216B" w:rsidP="001A7F35">
            <w:pPr>
              <w:pStyle w:val="a4"/>
              <w:jc w:val="center"/>
              <w:rPr>
                <w:color w:val="000000"/>
                <w:lang w:val="uk-UA"/>
              </w:rPr>
            </w:pPr>
            <w:r w:rsidRPr="001A7F35">
              <w:rPr>
                <w:color w:val="000000"/>
                <w:lang w:val="uk-UA"/>
              </w:rPr>
              <w:t>Реквізити документів, які засвідчують право базування на цьому аеродромі або його використання</w:t>
            </w:r>
          </w:p>
        </w:tc>
        <w:tc>
          <w:tcPr>
            <w:tcW w:w="550" w:type="pct"/>
            <w:shd w:val="clear" w:color="auto" w:fill="auto"/>
          </w:tcPr>
          <w:p w:rsidR="0020216B" w:rsidRPr="001A7F35" w:rsidRDefault="0020216B" w:rsidP="001A7F35">
            <w:pPr>
              <w:pStyle w:val="a4"/>
              <w:jc w:val="center"/>
              <w:rPr>
                <w:color w:val="000000"/>
                <w:lang w:val="uk-UA"/>
              </w:rPr>
            </w:pPr>
            <w:r w:rsidRPr="001A7F35">
              <w:rPr>
                <w:color w:val="000000"/>
                <w:lang w:val="uk-UA"/>
              </w:rPr>
              <w:t>Тип ПС</w:t>
            </w:r>
          </w:p>
        </w:tc>
      </w:tr>
      <w:tr w:rsidR="0020216B" w:rsidRPr="001A7F35" w:rsidTr="001A7F35">
        <w:tc>
          <w:tcPr>
            <w:tcW w:w="350" w:type="pc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1750" w:type="pct"/>
            <w:shd w:val="clear" w:color="auto" w:fill="auto"/>
          </w:tcPr>
          <w:p w:rsidR="0020216B" w:rsidRPr="001A7F35" w:rsidRDefault="0020216B" w:rsidP="001A7F35">
            <w:pPr>
              <w:pStyle w:val="a4"/>
              <w:jc w:val="center"/>
              <w:rPr>
                <w:color w:val="000000"/>
                <w:lang w:val="uk-UA"/>
              </w:rPr>
            </w:pPr>
            <w:r w:rsidRPr="001A7F35">
              <w:rPr>
                <w:color w:val="000000"/>
                <w:lang w:val="uk-UA"/>
              </w:rPr>
              <w:t>2</w:t>
            </w:r>
          </w:p>
        </w:tc>
        <w:tc>
          <w:tcPr>
            <w:tcW w:w="800" w:type="pct"/>
            <w:shd w:val="clear" w:color="auto" w:fill="auto"/>
          </w:tcPr>
          <w:p w:rsidR="0020216B" w:rsidRPr="001A7F35" w:rsidRDefault="0020216B" w:rsidP="001A7F35">
            <w:pPr>
              <w:pStyle w:val="a4"/>
              <w:jc w:val="center"/>
              <w:rPr>
                <w:color w:val="000000"/>
                <w:lang w:val="uk-UA"/>
              </w:rPr>
            </w:pPr>
            <w:r w:rsidRPr="001A7F35">
              <w:rPr>
                <w:color w:val="000000"/>
                <w:lang w:val="uk-UA"/>
              </w:rPr>
              <w:t>3</w:t>
            </w:r>
          </w:p>
        </w:tc>
        <w:tc>
          <w:tcPr>
            <w:tcW w:w="1550" w:type="pct"/>
            <w:shd w:val="clear" w:color="auto" w:fill="auto"/>
          </w:tcPr>
          <w:p w:rsidR="0020216B" w:rsidRPr="001A7F35" w:rsidRDefault="0020216B" w:rsidP="001A7F35">
            <w:pPr>
              <w:pStyle w:val="a4"/>
              <w:jc w:val="center"/>
              <w:rPr>
                <w:color w:val="000000"/>
                <w:lang w:val="uk-UA"/>
              </w:rPr>
            </w:pPr>
            <w:r w:rsidRPr="001A7F35">
              <w:rPr>
                <w:color w:val="000000"/>
                <w:lang w:val="uk-UA"/>
              </w:rPr>
              <w:t>4</w:t>
            </w:r>
          </w:p>
        </w:tc>
        <w:tc>
          <w:tcPr>
            <w:tcW w:w="550" w:type="pct"/>
            <w:shd w:val="clear" w:color="auto" w:fill="auto"/>
          </w:tcPr>
          <w:p w:rsidR="0020216B" w:rsidRPr="001A7F35" w:rsidRDefault="0020216B" w:rsidP="001A7F35">
            <w:pPr>
              <w:pStyle w:val="a4"/>
              <w:jc w:val="center"/>
              <w:rPr>
                <w:color w:val="000000"/>
                <w:lang w:val="uk-UA"/>
              </w:rPr>
            </w:pPr>
            <w:r w:rsidRPr="001A7F35">
              <w:rPr>
                <w:color w:val="000000"/>
                <w:lang w:val="uk-UA"/>
              </w:rPr>
              <w:t>5</w:t>
            </w:r>
          </w:p>
        </w:tc>
      </w:tr>
    </w:tbl>
    <w:p w:rsidR="0020216B" w:rsidRPr="0020216B" w:rsidRDefault="0020216B" w:rsidP="0020216B">
      <w:pPr>
        <w:pStyle w:val="a4"/>
        <w:jc w:val="both"/>
        <w:rPr>
          <w:color w:val="000000"/>
          <w:lang w:val="uk-UA"/>
        </w:rPr>
      </w:pPr>
      <w:r w:rsidRPr="0020216B">
        <w:rPr>
          <w:color w:val="000000"/>
          <w:lang w:val="uk-UA"/>
        </w:rPr>
        <w:t>7. Загальні обов'язки експлуатанта аеродрому.</w:t>
      </w:r>
    </w:p>
    <w:p w:rsidR="0020216B" w:rsidRPr="0020216B" w:rsidRDefault="0020216B" w:rsidP="0020216B">
      <w:pPr>
        <w:pStyle w:val="a4"/>
        <w:jc w:val="both"/>
        <w:rPr>
          <w:color w:val="000000"/>
          <w:lang w:val="uk-UA"/>
        </w:rPr>
      </w:pPr>
      <w:r w:rsidRPr="0020216B">
        <w:rPr>
          <w:color w:val="000000"/>
          <w:lang w:val="uk-UA"/>
        </w:rPr>
        <w:t>У цьому пункті наводяться загальні обов'язки експлуатанта аеродрому.</w:t>
      </w:r>
    </w:p>
    <w:p w:rsidR="0020216B" w:rsidRPr="0020216B" w:rsidRDefault="0020216B" w:rsidP="0020216B">
      <w:pPr>
        <w:pStyle w:val="3"/>
        <w:jc w:val="both"/>
        <w:rPr>
          <w:color w:val="000000"/>
          <w:lang w:val="uk-UA"/>
        </w:rPr>
      </w:pPr>
      <w:r w:rsidRPr="0020216B">
        <w:rPr>
          <w:color w:val="000000"/>
          <w:lang w:val="uk-UA"/>
        </w:rPr>
        <w:t>II. Дані про розташування аеродрому</w:t>
      </w:r>
    </w:p>
    <w:p w:rsidR="0020216B" w:rsidRPr="0020216B" w:rsidRDefault="0020216B" w:rsidP="0020216B">
      <w:pPr>
        <w:pStyle w:val="a4"/>
        <w:jc w:val="both"/>
        <w:rPr>
          <w:color w:val="000000"/>
          <w:lang w:val="uk-UA"/>
        </w:rPr>
      </w:pPr>
      <w:r w:rsidRPr="0020216B">
        <w:rPr>
          <w:color w:val="000000"/>
          <w:lang w:val="uk-UA"/>
        </w:rPr>
        <w:t>1. Інформація загального характеру про розташування аеродрому, його основні елементи та об'єкти.</w:t>
      </w:r>
    </w:p>
    <w:p w:rsidR="0020216B" w:rsidRPr="0020216B" w:rsidRDefault="0020216B" w:rsidP="0020216B">
      <w:pPr>
        <w:pStyle w:val="a4"/>
        <w:jc w:val="both"/>
        <w:rPr>
          <w:color w:val="000000"/>
          <w:lang w:val="uk-UA"/>
        </w:rPr>
      </w:pPr>
      <w:r w:rsidRPr="0020216B">
        <w:rPr>
          <w:color w:val="000000"/>
          <w:lang w:val="uk-UA"/>
        </w:rPr>
        <w:t>У цьому пункті надається загальна інформація щодо:</w:t>
      </w:r>
    </w:p>
    <w:p w:rsidR="0020216B" w:rsidRPr="0020216B" w:rsidRDefault="0020216B" w:rsidP="0020216B">
      <w:pPr>
        <w:pStyle w:val="a4"/>
        <w:jc w:val="both"/>
        <w:rPr>
          <w:color w:val="000000"/>
          <w:lang w:val="uk-UA"/>
        </w:rPr>
      </w:pPr>
      <w:r w:rsidRPr="0020216B">
        <w:rPr>
          <w:color w:val="000000"/>
          <w:lang w:val="uk-UA"/>
        </w:rPr>
        <w:t>індексу місцезнаходження ICAO, присвоєного аеродрому;</w:t>
      </w:r>
    </w:p>
    <w:p w:rsidR="0020216B" w:rsidRPr="0020216B" w:rsidRDefault="0020216B" w:rsidP="0020216B">
      <w:pPr>
        <w:pStyle w:val="a4"/>
        <w:jc w:val="both"/>
        <w:rPr>
          <w:color w:val="000000"/>
          <w:lang w:val="uk-UA"/>
        </w:rPr>
      </w:pPr>
      <w:r w:rsidRPr="0020216B">
        <w:rPr>
          <w:color w:val="000000"/>
          <w:lang w:val="uk-UA"/>
        </w:rPr>
        <w:lastRenderedPageBreak/>
        <w:t>повного найменування аеродрому, класу аеродрому, призначення та належності;</w:t>
      </w:r>
    </w:p>
    <w:p w:rsidR="0020216B" w:rsidRPr="0020216B" w:rsidRDefault="0020216B" w:rsidP="0020216B">
      <w:pPr>
        <w:pStyle w:val="a4"/>
        <w:jc w:val="both"/>
        <w:rPr>
          <w:color w:val="000000"/>
          <w:lang w:val="uk-UA"/>
        </w:rPr>
      </w:pPr>
      <w:r w:rsidRPr="0020216B">
        <w:rPr>
          <w:color w:val="000000"/>
          <w:lang w:val="uk-UA"/>
        </w:rPr>
        <w:t>найменування району та (або) області, в межах якого (якої) розташований аеродром; відстані від аеродрому до найближчих населених пунктів;</w:t>
      </w:r>
    </w:p>
    <w:p w:rsidR="0020216B" w:rsidRPr="0020216B" w:rsidRDefault="0020216B" w:rsidP="0020216B">
      <w:pPr>
        <w:pStyle w:val="a4"/>
        <w:jc w:val="both"/>
        <w:rPr>
          <w:color w:val="000000"/>
          <w:lang w:val="uk-UA"/>
        </w:rPr>
      </w:pPr>
      <w:r w:rsidRPr="0020216B">
        <w:rPr>
          <w:color w:val="000000"/>
          <w:lang w:val="uk-UA"/>
        </w:rPr>
        <w:t xml:space="preserve">особливостей географічного розташування аеродрому, додатково наводиться загальний опис профілю місцевості, основних природних та штучних перешкод (височини, лісові масиви, вежі, лінії електропередачі тощо); опис загальної конфігурації основних елементів та об'єктів аеродрому (льотне поле (кількість злітно-посадкових смуг (далі - ЗПС) та тип штучного покриття, </w:t>
      </w:r>
      <w:proofErr w:type="spellStart"/>
      <w:r w:rsidRPr="0020216B">
        <w:rPr>
          <w:color w:val="000000"/>
          <w:lang w:val="uk-UA"/>
        </w:rPr>
        <w:t>руліжних</w:t>
      </w:r>
      <w:proofErr w:type="spellEnd"/>
      <w:r w:rsidRPr="0020216B">
        <w:rPr>
          <w:color w:val="000000"/>
          <w:lang w:val="uk-UA"/>
        </w:rPr>
        <w:t xml:space="preserve"> доріжок (далі - РД), зон розосередження, місць стоянок (далі - МС), технічних позицій підготовки ПС (далі - ТПП ПС)), службово-технічна забудова, аеродромне військове містечко, відокремлені об'єкти зв'язку та радіотехнічного забезпечення (далі - РТЗ) польотів); опис випадків відхилень від нормативних вимог, еквівалентного рівня безпеки, спеціальних умов, експлуатаційних обмежень.</w:t>
      </w:r>
    </w:p>
    <w:p w:rsidR="0020216B" w:rsidRPr="0020216B" w:rsidRDefault="0020216B" w:rsidP="0020216B">
      <w:pPr>
        <w:pStyle w:val="a4"/>
        <w:jc w:val="both"/>
        <w:rPr>
          <w:color w:val="000000"/>
          <w:lang w:val="uk-UA"/>
        </w:rPr>
      </w:pPr>
      <w:r w:rsidRPr="0020216B">
        <w:rPr>
          <w:color w:val="000000"/>
          <w:lang w:val="uk-UA"/>
        </w:rPr>
        <w:t>Схема генерального плану аеродрому наводиться у додатку 1 до частини I ІВП.</w:t>
      </w:r>
    </w:p>
    <w:p w:rsidR="0020216B" w:rsidRPr="0020216B" w:rsidRDefault="0020216B" w:rsidP="0020216B">
      <w:pPr>
        <w:pStyle w:val="a4"/>
        <w:jc w:val="both"/>
        <w:rPr>
          <w:color w:val="000000"/>
          <w:lang w:val="uk-UA"/>
        </w:rPr>
      </w:pPr>
      <w:r w:rsidRPr="0020216B">
        <w:rPr>
          <w:color w:val="000000"/>
          <w:lang w:val="uk-UA"/>
        </w:rPr>
        <w:t>2. Розміри льотного поля та льотної смуги. Карта аеродрому.</w:t>
      </w:r>
    </w:p>
    <w:p w:rsidR="0020216B" w:rsidRPr="0020216B" w:rsidRDefault="0020216B" w:rsidP="0020216B">
      <w:pPr>
        <w:pStyle w:val="a4"/>
        <w:jc w:val="both"/>
        <w:rPr>
          <w:color w:val="000000"/>
          <w:lang w:val="uk-UA"/>
        </w:rPr>
      </w:pPr>
      <w:r w:rsidRPr="0020216B">
        <w:rPr>
          <w:color w:val="000000"/>
          <w:lang w:val="uk-UA"/>
        </w:rPr>
        <w:t>У цьому пункті надається інформація щодо:</w:t>
      </w:r>
    </w:p>
    <w:p w:rsidR="0020216B" w:rsidRPr="0020216B" w:rsidRDefault="0020216B" w:rsidP="0020216B">
      <w:pPr>
        <w:pStyle w:val="a4"/>
        <w:jc w:val="both"/>
        <w:rPr>
          <w:color w:val="000000"/>
          <w:lang w:val="uk-UA"/>
        </w:rPr>
      </w:pPr>
      <w:r w:rsidRPr="0020216B">
        <w:rPr>
          <w:color w:val="000000"/>
          <w:lang w:val="uk-UA"/>
        </w:rPr>
        <w:t>форми та загальних розмірів льотного поля в метрах (з точністю до найближчого метра);</w:t>
      </w:r>
    </w:p>
    <w:p w:rsidR="0020216B" w:rsidRPr="0020216B" w:rsidRDefault="0020216B" w:rsidP="0020216B">
      <w:pPr>
        <w:pStyle w:val="a4"/>
        <w:jc w:val="both"/>
        <w:rPr>
          <w:color w:val="000000"/>
          <w:lang w:val="uk-UA"/>
        </w:rPr>
      </w:pPr>
      <w:r w:rsidRPr="0020216B">
        <w:rPr>
          <w:color w:val="000000"/>
          <w:lang w:val="uk-UA"/>
        </w:rPr>
        <w:t>кількості та розмірів кожної льотної смуги в метрах (з точністю до найближчого метра).</w:t>
      </w:r>
    </w:p>
    <w:p w:rsidR="0020216B" w:rsidRPr="0020216B" w:rsidRDefault="0020216B" w:rsidP="0020216B">
      <w:pPr>
        <w:pStyle w:val="a4"/>
        <w:jc w:val="both"/>
        <w:rPr>
          <w:color w:val="000000"/>
          <w:lang w:val="uk-UA"/>
        </w:rPr>
      </w:pPr>
      <w:r w:rsidRPr="0020216B">
        <w:rPr>
          <w:color w:val="000000"/>
          <w:lang w:val="uk-UA"/>
        </w:rPr>
        <w:t>Карта аеродрому наводиться у додатку 2 до частини I ІВП.</w:t>
      </w:r>
    </w:p>
    <w:p w:rsidR="0020216B" w:rsidRPr="0020216B" w:rsidRDefault="0020216B" w:rsidP="0020216B">
      <w:pPr>
        <w:pStyle w:val="a4"/>
        <w:jc w:val="both"/>
        <w:rPr>
          <w:color w:val="000000"/>
          <w:lang w:val="uk-UA"/>
        </w:rPr>
      </w:pPr>
      <w:r w:rsidRPr="0020216B">
        <w:rPr>
          <w:color w:val="000000"/>
          <w:lang w:val="uk-UA"/>
        </w:rPr>
        <w:t xml:space="preserve">3. Інформація про </w:t>
      </w:r>
      <w:proofErr w:type="spellStart"/>
      <w:r w:rsidRPr="0020216B">
        <w:rPr>
          <w:color w:val="000000"/>
          <w:lang w:val="uk-UA"/>
        </w:rPr>
        <w:t>приаеродромну</w:t>
      </w:r>
      <w:proofErr w:type="spellEnd"/>
      <w:r w:rsidRPr="0020216B">
        <w:rPr>
          <w:color w:val="000000"/>
          <w:lang w:val="uk-UA"/>
        </w:rPr>
        <w:t xml:space="preserve"> територію. Зональна схема району аеродрому.</w:t>
      </w:r>
    </w:p>
    <w:p w:rsidR="0020216B" w:rsidRPr="0020216B" w:rsidRDefault="0020216B" w:rsidP="0020216B">
      <w:pPr>
        <w:pStyle w:val="a4"/>
        <w:jc w:val="both"/>
        <w:rPr>
          <w:color w:val="000000"/>
          <w:lang w:val="uk-UA"/>
        </w:rPr>
      </w:pPr>
      <w:r w:rsidRPr="0020216B">
        <w:rPr>
          <w:color w:val="000000"/>
          <w:lang w:val="uk-UA"/>
        </w:rPr>
        <w:t>У цьому пункті надається інформація щодо:</w:t>
      </w:r>
    </w:p>
    <w:p w:rsidR="0020216B" w:rsidRPr="0020216B" w:rsidRDefault="0020216B" w:rsidP="0020216B">
      <w:pPr>
        <w:pStyle w:val="a4"/>
        <w:jc w:val="both"/>
        <w:rPr>
          <w:color w:val="000000"/>
          <w:lang w:val="uk-UA"/>
        </w:rPr>
      </w:pPr>
      <w:r w:rsidRPr="0020216B">
        <w:rPr>
          <w:color w:val="000000"/>
          <w:lang w:val="uk-UA"/>
        </w:rPr>
        <w:t xml:space="preserve">форми та розмірів </w:t>
      </w:r>
      <w:proofErr w:type="spellStart"/>
      <w:r w:rsidRPr="0020216B">
        <w:rPr>
          <w:color w:val="000000"/>
          <w:lang w:val="uk-UA"/>
        </w:rPr>
        <w:t>приаеродромної</w:t>
      </w:r>
      <w:proofErr w:type="spellEnd"/>
      <w:r w:rsidRPr="0020216B">
        <w:rPr>
          <w:color w:val="000000"/>
          <w:lang w:val="uk-UA"/>
        </w:rPr>
        <w:t xml:space="preserve"> території;</w:t>
      </w:r>
    </w:p>
    <w:p w:rsidR="0020216B" w:rsidRPr="0020216B" w:rsidRDefault="0020216B" w:rsidP="0020216B">
      <w:pPr>
        <w:pStyle w:val="a4"/>
        <w:jc w:val="both"/>
        <w:rPr>
          <w:color w:val="000000"/>
          <w:lang w:val="uk-UA"/>
        </w:rPr>
      </w:pPr>
      <w:r w:rsidRPr="0020216B">
        <w:rPr>
          <w:color w:val="000000"/>
          <w:lang w:val="uk-UA"/>
        </w:rPr>
        <w:t xml:space="preserve">меж </w:t>
      </w:r>
      <w:proofErr w:type="spellStart"/>
      <w:r w:rsidRPr="0020216B">
        <w:rPr>
          <w:color w:val="000000"/>
          <w:lang w:val="uk-UA"/>
        </w:rPr>
        <w:t>приаеродромної</w:t>
      </w:r>
      <w:proofErr w:type="spellEnd"/>
      <w:r w:rsidRPr="0020216B">
        <w:rPr>
          <w:color w:val="000000"/>
          <w:lang w:val="uk-UA"/>
        </w:rPr>
        <w:t xml:space="preserve"> території у горизонтальній площині, які позначаються населеними пунктами, наземними орієнтирами та геодезичними координатами з точністю до секунди;</w:t>
      </w:r>
    </w:p>
    <w:p w:rsidR="0020216B" w:rsidRPr="0020216B" w:rsidRDefault="0020216B" w:rsidP="0020216B">
      <w:pPr>
        <w:pStyle w:val="a4"/>
        <w:jc w:val="both"/>
        <w:rPr>
          <w:color w:val="000000"/>
          <w:lang w:val="uk-UA"/>
        </w:rPr>
      </w:pPr>
      <w:r w:rsidRPr="0020216B">
        <w:rPr>
          <w:color w:val="000000"/>
          <w:lang w:val="uk-UA"/>
        </w:rPr>
        <w:t xml:space="preserve">місцезнаходження контрольної точки аеродрому (далі - КТА) відносно меж </w:t>
      </w:r>
      <w:proofErr w:type="spellStart"/>
      <w:r w:rsidRPr="0020216B">
        <w:rPr>
          <w:color w:val="000000"/>
          <w:lang w:val="uk-UA"/>
        </w:rPr>
        <w:t>приаеродромної</w:t>
      </w:r>
      <w:proofErr w:type="spellEnd"/>
      <w:r w:rsidRPr="0020216B">
        <w:rPr>
          <w:color w:val="000000"/>
          <w:lang w:val="uk-UA"/>
        </w:rPr>
        <w:t xml:space="preserve"> території;</w:t>
      </w:r>
    </w:p>
    <w:p w:rsidR="0020216B" w:rsidRPr="0020216B" w:rsidRDefault="0020216B" w:rsidP="0020216B">
      <w:pPr>
        <w:pStyle w:val="a4"/>
        <w:jc w:val="both"/>
        <w:rPr>
          <w:color w:val="000000"/>
          <w:lang w:val="uk-UA"/>
        </w:rPr>
      </w:pPr>
      <w:r w:rsidRPr="0020216B">
        <w:rPr>
          <w:color w:val="000000"/>
          <w:lang w:val="uk-UA"/>
        </w:rPr>
        <w:t xml:space="preserve">найменувань та адрес органів місцевого самоврядування, на території здійснення повноважень яких знаходиться земельна ділянка, яка повністю або частково належить до </w:t>
      </w:r>
      <w:proofErr w:type="spellStart"/>
      <w:r w:rsidRPr="0020216B">
        <w:rPr>
          <w:color w:val="000000"/>
          <w:lang w:val="uk-UA"/>
        </w:rPr>
        <w:t>приаеродромної</w:t>
      </w:r>
      <w:proofErr w:type="spellEnd"/>
      <w:r w:rsidRPr="0020216B">
        <w:rPr>
          <w:color w:val="000000"/>
          <w:lang w:val="uk-UA"/>
        </w:rPr>
        <w:t xml:space="preserve"> території.</w:t>
      </w:r>
    </w:p>
    <w:p w:rsidR="0020216B" w:rsidRPr="0020216B" w:rsidRDefault="0020216B" w:rsidP="0020216B">
      <w:pPr>
        <w:pStyle w:val="a4"/>
        <w:jc w:val="both"/>
        <w:rPr>
          <w:color w:val="000000"/>
          <w:lang w:val="uk-UA"/>
        </w:rPr>
      </w:pPr>
      <w:r w:rsidRPr="0020216B">
        <w:rPr>
          <w:color w:val="000000"/>
          <w:lang w:val="uk-UA"/>
        </w:rPr>
        <w:t>Зональна схема району аеродрому наводиться у додатку 3 до частини I ІВП.</w:t>
      </w:r>
    </w:p>
    <w:p w:rsidR="0020216B" w:rsidRPr="0020216B" w:rsidRDefault="0020216B" w:rsidP="0020216B">
      <w:pPr>
        <w:pStyle w:val="a4"/>
        <w:jc w:val="both"/>
        <w:rPr>
          <w:color w:val="000000"/>
          <w:lang w:val="uk-UA"/>
        </w:rPr>
      </w:pPr>
      <w:r w:rsidRPr="0020216B">
        <w:rPr>
          <w:color w:val="000000"/>
          <w:lang w:val="uk-UA"/>
        </w:rPr>
        <w:t>4. Дані про відведену земельну ділянку, інформація про право власності (користування) земельною ділянкою. План землевідведення.</w:t>
      </w:r>
    </w:p>
    <w:p w:rsidR="0020216B" w:rsidRPr="0020216B" w:rsidRDefault="0020216B" w:rsidP="0020216B">
      <w:pPr>
        <w:pStyle w:val="a4"/>
        <w:jc w:val="both"/>
        <w:rPr>
          <w:color w:val="000000"/>
          <w:lang w:val="uk-UA"/>
        </w:rPr>
      </w:pPr>
      <w:r w:rsidRPr="0020216B">
        <w:rPr>
          <w:color w:val="000000"/>
          <w:lang w:val="uk-UA"/>
        </w:rPr>
        <w:t>У цьому пункті надається інформація щодо:</w:t>
      </w:r>
    </w:p>
    <w:p w:rsidR="0020216B" w:rsidRPr="0020216B" w:rsidRDefault="0020216B" w:rsidP="0020216B">
      <w:pPr>
        <w:pStyle w:val="a4"/>
        <w:jc w:val="both"/>
        <w:rPr>
          <w:color w:val="000000"/>
          <w:lang w:val="uk-UA"/>
        </w:rPr>
      </w:pPr>
      <w:r w:rsidRPr="0020216B">
        <w:rPr>
          <w:color w:val="000000"/>
          <w:lang w:val="uk-UA"/>
        </w:rPr>
        <w:t>загальної площі відведеної земельної ділянки в гектарах;</w:t>
      </w:r>
    </w:p>
    <w:p w:rsidR="0020216B" w:rsidRPr="0020216B" w:rsidRDefault="0020216B" w:rsidP="0020216B">
      <w:pPr>
        <w:pStyle w:val="a4"/>
        <w:jc w:val="both"/>
        <w:rPr>
          <w:color w:val="000000"/>
          <w:lang w:val="uk-UA"/>
        </w:rPr>
      </w:pPr>
      <w:r w:rsidRPr="0020216B">
        <w:rPr>
          <w:color w:val="000000"/>
          <w:lang w:val="uk-UA"/>
        </w:rPr>
        <w:t>загальних меж території аеродрому, кількості та номерів військових містечок, на яких розміщені аеродром та його окремі об'єкти;</w:t>
      </w:r>
    </w:p>
    <w:p w:rsidR="0020216B" w:rsidRPr="0020216B" w:rsidRDefault="0020216B" w:rsidP="0020216B">
      <w:pPr>
        <w:pStyle w:val="a4"/>
        <w:jc w:val="both"/>
        <w:rPr>
          <w:color w:val="000000"/>
          <w:lang w:val="uk-UA"/>
        </w:rPr>
      </w:pPr>
      <w:r w:rsidRPr="0020216B">
        <w:rPr>
          <w:color w:val="000000"/>
          <w:lang w:val="uk-UA"/>
        </w:rPr>
        <w:lastRenderedPageBreak/>
        <w:t>права власності (користування) земельною ділянкою (ким видано документ про право власності, номер і дата рішення, землекористувач).</w:t>
      </w:r>
    </w:p>
    <w:p w:rsidR="0020216B" w:rsidRPr="0020216B" w:rsidRDefault="0020216B" w:rsidP="0020216B">
      <w:pPr>
        <w:pStyle w:val="a4"/>
        <w:jc w:val="both"/>
        <w:rPr>
          <w:color w:val="000000"/>
          <w:lang w:val="uk-UA"/>
        </w:rPr>
      </w:pPr>
      <w:r w:rsidRPr="0020216B">
        <w:rPr>
          <w:color w:val="000000"/>
          <w:lang w:val="uk-UA"/>
        </w:rPr>
        <w:t>План землевідведення із зазначенням землекористувачів наводиться у додатку 4 до частини I ІВП.</w:t>
      </w:r>
    </w:p>
    <w:p w:rsidR="0020216B" w:rsidRPr="0020216B" w:rsidRDefault="0020216B" w:rsidP="0020216B">
      <w:pPr>
        <w:pStyle w:val="3"/>
        <w:jc w:val="both"/>
        <w:rPr>
          <w:color w:val="000000"/>
          <w:lang w:val="uk-UA"/>
        </w:rPr>
      </w:pPr>
      <w:r w:rsidRPr="0020216B">
        <w:rPr>
          <w:color w:val="000000"/>
          <w:lang w:val="uk-UA"/>
        </w:rPr>
        <w:t>III. Інформація про аеродром</w:t>
      </w:r>
    </w:p>
    <w:p w:rsidR="0020216B" w:rsidRPr="0020216B" w:rsidRDefault="0020216B" w:rsidP="0020216B">
      <w:pPr>
        <w:pStyle w:val="a4"/>
        <w:jc w:val="both"/>
        <w:rPr>
          <w:color w:val="000000"/>
          <w:lang w:val="uk-UA"/>
        </w:rPr>
      </w:pPr>
      <w:r w:rsidRPr="0020216B">
        <w:rPr>
          <w:color w:val="000000"/>
          <w:lang w:val="uk-UA"/>
        </w:rPr>
        <w:t>1. Інформація загального характеру.</w:t>
      </w:r>
    </w:p>
    <w:p w:rsidR="0020216B" w:rsidRPr="0020216B" w:rsidRDefault="0020216B" w:rsidP="0020216B">
      <w:pPr>
        <w:pStyle w:val="a4"/>
        <w:jc w:val="both"/>
        <w:rPr>
          <w:color w:val="000000"/>
          <w:lang w:val="uk-UA"/>
        </w:rPr>
      </w:pPr>
      <w:r w:rsidRPr="0020216B">
        <w:rPr>
          <w:color w:val="000000"/>
          <w:lang w:val="uk-UA"/>
        </w:rPr>
        <w:t>У цьому пункті наводяться загальні географічні та адміністративні дані щодо аеродрому:</w:t>
      </w:r>
    </w:p>
    <w:p w:rsidR="0020216B" w:rsidRPr="0020216B" w:rsidRDefault="0020216B" w:rsidP="0020216B">
      <w:pPr>
        <w:pStyle w:val="a4"/>
        <w:jc w:val="both"/>
        <w:rPr>
          <w:color w:val="000000"/>
          <w:lang w:val="uk-UA"/>
        </w:rPr>
      </w:pPr>
      <w:r w:rsidRPr="0020216B">
        <w:rPr>
          <w:color w:val="000000"/>
          <w:lang w:val="uk-UA"/>
        </w:rPr>
        <w:t>індекс місцезнаходження ICAO, присвоєний аеродрому, та повне найменування аеродрому, яке зазначається відповідно до свідоцтва про реєстрацію аеродрому ДА України;</w:t>
      </w:r>
    </w:p>
    <w:p w:rsidR="0020216B" w:rsidRPr="0020216B" w:rsidRDefault="0020216B" w:rsidP="0020216B">
      <w:pPr>
        <w:pStyle w:val="a4"/>
        <w:jc w:val="both"/>
        <w:rPr>
          <w:color w:val="000000"/>
          <w:lang w:val="uk-UA"/>
        </w:rPr>
      </w:pPr>
      <w:r w:rsidRPr="0020216B">
        <w:rPr>
          <w:color w:val="000000"/>
          <w:lang w:val="uk-UA"/>
        </w:rPr>
        <w:t>розташування аеродрому відносно найближчого населеного пункту із зазначенням напрямку та відстані від центру населеного пункту КТА;</w:t>
      </w:r>
    </w:p>
    <w:p w:rsidR="0020216B" w:rsidRPr="0020216B" w:rsidRDefault="0020216B" w:rsidP="0020216B">
      <w:pPr>
        <w:pStyle w:val="a4"/>
        <w:jc w:val="both"/>
        <w:rPr>
          <w:color w:val="000000"/>
          <w:lang w:val="uk-UA"/>
        </w:rPr>
      </w:pPr>
      <w:r w:rsidRPr="0020216B">
        <w:rPr>
          <w:color w:val="000000"/>
          <w:lang w:val="uk-UA"/>
        </w:rPr>
        <w:t>географічні координати КТА, які надаються в градусах, хвилинах та секундах за системою координат Світової геодезичної системи 1984 року (WGS-84);</w:t>
      </w:r>
    </w:p>
    <w:p w:rsidR="0020216B" w:rsidRPr="0020216B" w:rsidRDefault="0020216B" w:rsidP="0020216B">
      <w:pPr>
        <w:pStyle w:val="a4"/>
        <w:jc w:val="both"/>
        <w:rPr>
          <w:color w:val="000000"/>
          <w:lang w:val="uk-UA"/>
        </w:rPr>
      </w:pPr>
      <w:r w:rsidRPr="0020216B">
        <w:rPr>
          <w:color w:val="000000"/>
          <w:lang w:val="uk-UA"/>
        </w:rPr>
        <w:t>перевищення аеродрому, яке надається з точністю до півметра;</w:t>
      </w:r>
    </w:p>
    <w:p w:rsidR="0020216B" w:rsidRPr="0020216B" w:rsidRDefault="0020216B" w:rsidP="0020216B">
      <w:pPr>
        <w:pStyle w:val="a4"/>
        <w:jc w:val="both"/>
        <w:rPr>
          <w:color w:val="000000"/>
          <w:lang w:val="uk-UA"/>
        </w:rPr>
      </w:pPr>
      <w:r w:rsidRPr="0020216B">
        <w:rPr>
          <w:color w:val="000000"/>
          <w:lang w:val="uk-UA"/>
        </w:rPr>
        <w:t xml:space="preserve">розрахункова температура повітря в районі аеродрому в градусах Цельсія, яка є середньомісячною температурою, розрахованою на підставі добових максимальних температур </w:t>
      </w:r>
      <w:proofErr w:type="spellStart"/>
      <w:r w:rsidRPr="0020216B">
        <w:rPr>
          <w:color w:val="000000"/>
          <w:lang w:val="uk-UA"/>
        </w:rPr>
        <w:t>найспекотнішого</w:t>
      </w:r>
      <w:proofErr w:type="spellEnd"/>
      <w:r w:rsidRPr="0020216B">
        <w:rPr>
          <w:color w:val="000000"/>
          <w:lang w:val="uk-UA"/>
        </w:rPr>
        <w:t xml:space="preserve"> місяця року (</w:t>
      </w:r>
      <w:proofErr w:type="spellStart"/>
      <w:r w:rsidRPr="0020216B">
        <w:rPr>
          <w:color w:val="000000"/>
          <w:lang w:val="uk-UA"/>
        </w:rPr>
        <w:t>найспекотнішим</w:t>
      </w:r>
      <w:proofErr w:type="spellEnd"/>
      <w:r w:rsidRPr="0020216B">
        <w:rPr>
          <w:color w:val="000000"/>
          <w:lang w:val="uk-UA"/>
        </w:rPr>
        <w:t xml:space="preserve"> вважається місяць з найвищою середньомісячною температурою). Вищезазначену температуру необхідно усереднювати протягом декількох років (за наявності відповідної низки спостережень);</w:t>
      </w:r>
    </w:p>
    <w:p w:rsidR="0020216B" w:rsidRPr="0020216B" w:rsidRDefault="0020216B" w:rsidP="0020216B">
      <w:pPr>
        <w:pStyle w:val="a4"/>
        <w:jc w:val="both"/>
        <w:rPr>
          <w:color w:val="000000"/>
          <w:lang w:val="uk-UA"/>
        </w:rPr>
      </w:pPr>
      <w:r w:rsidRPr="0020216B">
        <w:rPr>
          <w:color w:val="000000"/>
          <w:lang w:val="uk-UA"/>
        </w:rPr>
        <w:t>магнітне схилення відносно КТА з точністю до градуса, дата визначення інформації та річні зміни;</w:t>
      </w:r>
    </w:p>
    <w:p w:rsidR="0020216B" w:rsidRPr="0020216B" w:rsidRDefault="0020216B" w:rsidP="0020216B">
      <w:pPr>
        <w:pStyle w:val="a4"/>
        <w:jc w:val="both"/>
        <w:rPr>
          <w:color w:val="000000"/>
          <w:lang w:val="uk-UA"/>
        </w:rPr>
      </w:pPr>
      <w:r w:rsidRPr="0020216B">
        <w:rPr>
          <w:color w:val="000000"/>
          <w:lang w:val="uk-UA"/>
        </w:rPr>
        <w:t>номер годинного поясу, який визначається за картою годинних поясів світу (довідником) і зазначається римською цифрою;</w:t>
      </w:r>
    </w:p>
    <w:p w:rsidR="0020216B" w:rsidRPr="0020216B" w:rsidRDefault="0020216B" w:rsidP="0020216B">
      <w:pPr>
        <w:pStyle w:val="a4"/>
        <w:jc w:val="both"/>
        <w:rPr>
          <w:color w:val="000000"/>
          <w:lang w:val="uk-UA"/>
        </w:rPr>
      </w:pPr>
      <w:r w:rsidRPr="0020216B">
        <w:rPr>
          <w:color w:val="000000"/>
          <w:lang w:val="uk-UA"/>
        </w:rPr>
        <w:t>загальні відомості про аеродромний маяк;</w:t>
      </w:r>
    </w:p>
    <w:p w:rsidR="0020216B" w:rsidRPr="0020216B" w:rsidRDefault="0020216B" w:rsidP="0020216B">
      <w:pPr>
        <w:pStyle w:val="a4"/>
        <w:jc w:val="both"/>
        <w:rPr>
          <w:color w:val="000000"/>
          <w:lang w:val="uk-UA"/>
        </w:rPr>
      </w:pPr>
      <w:r w:rsidRPr="0020216B">
        <w:rPr>
          <w:color w:val="000000"/>
          <w:lang w:val="uk-UA"/>
        </w:rPr>
        <w:t>інформація про СДА, що складається з повного найменування СДА, який є експлуатантом аеродрому, відомостей про керівника СДА, поштової адреси, номерів телефонів/факсів, за якими можна зв'язатися у будь-який час (керівника, оперативно-чергової служби тощо), а також електронної адреси.</w:t>
      </w:r>
    </w:p>
    <w:p w:rsidR="0020216B" w:rsidRPr="006D1C35" w:rsidRDefault="0020216B" w:rsidP="0020216B">
      <w:pPr>
        <w:pStyle w:val="a4"/>
        <w:jc w:val="both"/>
        <w:rPr>
          <w:color w:val="000000"/>
          <w:lang w:val="uk-UA"/>
        </w:rPr>
      </w:pPr>
      <w:r w:rsidRPr="006D1C35">
        <w:rPr>
          <w:color w:val="000000"/>
          <w:lang w:val="uk-UA"/>
        </w:rPr>
        <w:t>Інформація, зазначена в цьому пункті, викладається у вигляді таблиці:</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1"/>
        <w:gridCol w:w="6537"/>
        <w:gridCol w:w="2241"/>
      </w:tblGrid>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з/п</w:t>
            </w:r>
          </w:p>
        </w:tc>
        <w:tc>
          <w:tcPr>
            <w:tcW w:w="3500" w:type="pct"/>
            <w:shd w:val="clear" w:color="auto" w:fill="auto"/>
          </w:tcPr>
          <w:p w:rsidR="0020216B" w:rsidRPr="001A7F35" w:rsidRDefault="0020216B" w:rsidP="001A7F35">
            <w:pPr>
              <w:pStyle w:val="a4"/>
              <w:jc w:val="center"/>
              <w:rPr>
                <w:color w:val="000000"/>
                <w:lang w:val="uk-UA"/>
              </w:rPr>
            </w:pPr>
            <w:r w:rsidRPr="001A7F35">
              <w:rPr>
                <w:color w:val="000000"/>
                <w:lang w:val="uk-UA"/>
              </w:rPr>
              <w:t>Найменування аеронавігаційних даних (АНД)</w:t>
            </w:r>
          </w:p>
        </w:tc>
        <w:tc>
          <w:tcPr>
            <w:tcW w:w="1200" w:type="pct"/>
            <w:shd w:val="clear" w:color="auto" w:fill="auto"/>
          </w:tcPr>
          <w:p w:rsidR="0020216B" w:rsidRPr="001A7F35" w:rsidRDefault="0020216B" w:rsidP="001A7F35">
            <w:pPr>
              <w:pStyle w:val="a4"/>
              <w:jc w:val="center"/>
              <w:rPr>
                <w:color w:val="000000"/>
                <w:lang w:val="uk-UA"/>
              </w:rPr>
            </w:pPr>
            <w:r w:rsidRPr="001A7F35">
              <w:rPr>
                <w:color w:val="000000"/>
                <w:lang w:val="uk-UA"/>
              </w:rPr>
              <w:t>Значення елементів АНД</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3500" w:type="pct"/>
            <w:shd w:val="clear" w:color="auto" w:fill="auto"/>
          </w:tcPr>
          <w:p w:rsidR="0020216B" w:rsidRPr="001A7F35" w:rsidRDefault="0020216B" w:rsidP="001A7F35">
            <w:pPr>
              <w:pStyle w:val="a4"/>
              <w:jc w:val="center"/>
              <w:rPr>
                <w:color w:val="000000"/>
                <w:lang w:val="uk-UA"/>
              </w:rPr>
            </w:pPr>
            <w:r w:rsidRPr="001A7F35">
              <w:rPr>
                <w:color w:val="000000"/>
                <w:lang w:val="uk-UA"/>
              </w:rPr>
              <w:t>2</w:t>
            </w:r>
          </w:p>
        </w:tc>
        <w:tc>
          <w:tcPr>
            <w:tcW w:w="1200" w:type="pct"/>
            <w:shd w:val="clear" w:color="auto" w:fill="auto"/>
          </w:tcPr>
          <w:p w:rsidR="0020216B" w:rsidRPr="001A7F35" w:rsidRDefault="0020216B" w:rsidP="001A7F35">
            <w:pPr>
              <w:pStyle w:val="a4"/>
              <w:jc w:val="center"/>
              <w:rPr>
                <w:color w:val="000000"/>
                <w:lang w:val="uk-UA"/>
              </w:rPr>
            </w:pPr>
            <w:r w:rsidRPr="001A7F35">
              <w:rPr>
                <w:color w:val="000000"/>
                <w:lang w:val="uk-UA"/>
              </w:rPr>
              <w:t>3</w:t>
            </w:r>
          </w:p>
        </w:tc>
      </w:tr>
      <w:tr w:rsidR="0020216B" w:rsidRPr="00AF6937"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3500" w:type="pct"/>
            <w:shd w:val="clear" w:color="auto" w:fill="auto"/>
          </w:tcPr>
          <w:p w:rsidR="0020216B" w:rsidRPr="001A7F35" w:rsidRDefault="0020216B" w:rsidP="00335F6B">
            <w:pPr>
              <w:pStyle w:val="a4"/>
              <w:rPr>
                <w:color w:val="000000"/>
                <w:lang w:val="uk-UA"/>
              </w:rPr>
            </w:pPr>
            <w:r w:rsidRPr="001A7F35">
              <w:rPr>
                <w:color w:val="000000"/>
                <w:lang w:val="uk-UA"/>
              </w:rPr>
              <w:t>Індекс місцезнаходження ICAO, присвоєний аеродрому, та повне найменування аеродрому</w:t>
            </w:r>
          </w:p>
        </w:tc>
        <w:tc>
          <w:tcPr>
            <w:tcW w:w="12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2</w:t>
            </w:r>
          </w:p>
        </w:tc>
        <w:tc>
          <w:tcPr>
            <w:tcW w:w="3500" w:type="pct"/>
            <w:shd w:val="clear" w:color="auto" w:fill="auto"/>
          </w:tcPr>
          <w:p w:rsidR="0020216B" w:rsidRPr="001A7F35" w:rsidRDefault="0020216B" w:rsidP="00335F6B">
            <w:pPr>
              <w:pStyle w:val="a4"/>
              <w:rPr>
                <w:color w:val="000000"/>
                <w:lang w:val="uk-UA"/>
              </w:rPr>
            </w:pPr>
            <w:r w:rsidRPr="001A7F35">
              <w:rPr>
                <w:color w:val="000000"/>
                <w:lang w:val="uk-UA"/>
              </w:rPr>
              <w:t>Розташування аеродрому відносно найближчого населеного пункту</w:t>
            </w:r>
          </w:p>
        </w:tc>
        <w:tc>
          <w:tcPr>
            <w:tcW w:w="12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3</w:t>
            </w:r>
          </w:p>
        </w:tc>
        <w:tc>
          <w:tcPr>
            <w:tcW w:w="3500" w:type="pct"/>
            <w:shd w:val="clear" w:color="auto" w:fill="auto"/>
          </w:tcPr>
          <w:p w:rsidR="0020216B" w:rsidRPr="001A7F35" w:rsidRDefault="0020216B" w:rsidP="00335F6B">
            <w:pPr>
              <w:pStyle w:val="a4"/>
              <w:rPr>
                <w:color w:val="000000"/>
                <w:lang w:val="uk-UA"/>
              </w:rPr>
            </w:pPr>
            <w:r w:rsidRPr="001A7F35">
              <w:rPr>
                <w:color w:val="000000"/>
                <w:lang w:val="uk-UA"/>
              </w:rPr>
              <w:t>Географічні координати КТА</w:t>
            </w:r>
          </w:p>
        </w:tc>
        <w:tc>
          <w:tcPr>
            <w:tcW w:w="12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4</w:t>
            </w:r>
          </w:p>
        </w:tc>
        <w:tc>
          <w:tcPr>
            <w:tcW w:w="3500" w:type="pct"/>
            <w:shd w:val="clear" w:color="auto" w:fill="auto"/>
          </w:tcPr>
          <w:p w:rsidR="0020216B" w:rsidRPr="001A7F35" w:rsidRDefault="0020216B" w:rsidP="00335F6B">
            <w:pPr>
              <w:pStyle w:val="a4"/>
              <w:rPr>
                <w:color w:val="000000"/>
                <w:lang w:val="uk-UA"/>
              </w:rPr>
            </w:pPr>
            <w:r w:rsidRPr="001A7F35">
              <w:rPr>
                <w:color w:val="000000"/>
                <w:lang w:val="uk-UA"/>
              </w:rPr>
              <w:t>Перевищення аеродрому</w:t>
            </w:r>
          </w:p>
        </w:tc>
        <w:tc>
          <w:tcPr>
            <w:tcW w:w="12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5</w:t>
            </w:r>
          </w:p>
        </w:tc>
        <w:tc>
          <w:tcPr>
            <w:tcW w:w="3500" w:type="pct"/>
            <w:shd w:val="clear" w:color="auto" w:fill="auto"/>
          </w:tcPr>
          <w:p w:rsidR="0020216B" w:rsidRPr="001A7F35" w:rsidRDefault="0020216B" w:rsidP="00335F6B">
            <w:pPr>
              <w:pStyle w:val="a4"/>
              <w:rPr>
                <w:color w:val="000000"/>
                <w:lang w:val="uk-UA"/>
              </w:rPr>
            </w:pPr>
            <w:r w:rsidRPr="001A7F35">
              <w:rPr>
                <w:color w:val="000000"/>
                <w:lang w:val="uk-UA"/>
              </w:rPr>
              <w:t>Розрахункова температура повітря в районі аеродрому</w:t>
            </w:r>
          </w:p>
        </w:tc>
        <w:tc>
          <w:tcPr>
            <w:tcW w:w="12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lastRenderedPageBreak/>
              <w:t>6</w:t>
            </w:r>
          </w:p>
        </w:tc>
        <w:tc>
          <w:tcPr>
            <w:tcW w:w="3500" w:type="pct"/>
            <w:shd w:val="clear" w:color="auto" w:fill="auto"/>
          </w:tcPr>
          <w:p w:rsidR="0020216B" w:rsidRPr="001A7F35" w:rsidRDefault="0020216B" w:rsidP="00335F6B">
            <w:pPr>
              <w:pStyle w:val="a4"/>
              <w:rPr>
                <w:color w:val="000000"/>
                <w:lang w:val="uk-UA"/>
              </w:rPr>
            </w:pPr>
            <w:r w:rsidRPr="001A7F35">
              <w:rPr>
                <w:color w:val="000000"/>
                <w:lang w:val="uk-UA"/>
              </w:rPr>
              <w:t>Магнітне схилення, дата визначення інформації та річні зміни</w:t>
            </w:r>
          </w:p>
        </w:tc>
        <w:tc>
          <w:tcPr>
            <w:tcW w:w="12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7</w:t>
            </w:r>
          </w:p>
        </w:tc>
        <w:tc>
          <w:tcPr>
            <w:tcW w:w="3500" w:type="pct"/>
            <w:shd w:val="clear" w:color="auto" w:fill="auto"/>
          </w:tcPr>
          <w:p w:rsidR="0020216B" w:rsidRPr="001A7F35" w:rsidRDefault="0020216B" w:rsidP="00335F6B">
            <w:pPr>
              <w:pStyle w:val="a4"/>
              <w:rPr>
                <w:color w:val="000000"/>
                <w:lang w:val="uk-UA"/>
              </w:rPr>
            </w:pPr>
            <w:r w:rsidRPr="001A7F35">
              <w:rPr>
                <w:color w:val="000000"/>
                <w:lang w:val="uk-UA"/>
              </w:rPr>
              <w:t>Види польотів, для яких відкритий цей аеродром</w:t>
            </w:r>
          </w:p>
        </w:tc>
        <w:tc>
          <w:tcPr>
            <w:tcW w:w="12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8</w:t>
            </w:r>
          </w:p>
        </w:tc>
        <w:tc>
          <w:tcPr>
            <w:tcW w:w="3500" w:type="pct"/>
            <w:shd w:val="clear" w:color="auto" w:fill="auto"/>
          </w:tcPr>
          <w:p w:rsidR="0020216B" w:rsidRPr="001A7F35" w:rsidRDefault="0020216B" w:rsidP="00335F6B">
            <w:pPr>
              <w:pStyle w:val="a4"/>
              <w:rPr>
                <w:color w:val="000000"/>
                <w:lang w:val="uk-UA"/>
              </w:rPr>
            </w:pPr>
            <w:r w:rsidRPr="001A7F35">
              <w:rPr>
                <w:color w:val="000000"/>
                <w:lang w:val="uk-UA"/>
              </w:rPr>
              <w:t>Номер годинного поясу</w:t>
            </w:r>
          </w:p>
        </w:tc>
        <w:tc>
          <w:tcPr>
            <w:tcW w:w="12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9</w:t>
            </w:r>
          </w:p>
        </w:tc>
        <w:tc>
          <w:tcPr>
            <w:tcW w:w="3500" w:type="pct"/>
            <w:shd w:val="clear" w:color="auto" w:fill="auto"/>
          </w:tcPr>
          <w:p w:rsidR="0020216B" w:rsidRPr="001A7F35" w:rsidRDefault="0020216B" w:rsidP="00335F6B">
            <w:pPr>
              <w:pStyle w:val="a4"/>
              <w:rPr>
                <w:color w:val="000000"/>
                <w:lang w:val="uk-UA"/>
              </w:rPr>
            </w:pPr>
            <w:r w:rsidRPr="001A7F35">
              <w:rPr>
                <w:color w:val="000000"/>
                <w:lang w:val="uk-UA"/>
              </w:rPr>
              <w:t>Загальні відомості про аеродромний маяк</w:t>
            </w:r>
          </w:p>
        </w:tc>
        <w:tc>
          <w:tcPr>
            <w:tcW w:w="12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3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10</w:t>
            </w:r>
          </w:p>
        </w:tc>
        <w:tc>
          <w:tcPr>
            <w:tcW w:w="3500" w:type="pct"/>
            <w:shd w:val="clear" w:color="auto" w:fill="auto"/>
          </w:tcPr>
          <w:p w:rsidR="0020216B" w:rsidRPr="001A7F35" w:rsidRDefault="0020216B" w:rsidP="00335F6B">
            <w:pPr>
              <w:pStyle w:val="a4"/>
              <w:rPr>
                <w:color w:val="000000"/>
                <w:lang w:val="uk-UA"/>
              </w:rPr>
            </w:pPr>
            <w:r w:rsidRPr="001A7F35">
              <w:rPr>
                <w:color w:val="000000"/>
                <w:lang w:val="uk-UA"/>
              </w:rPr>
              <w:t>Інформація про СДА:</w:t>
            </w:r>
            <w:r w:rsidRPr="001A7F35">
              <w:rPr>
                <w:color w:val="000000"/>
                <w:lang w:val="uk-UA"/>
              </w:rPr>
              <w:br/>
              <w:t>повне найменування СДА, який є експлуатантом аеродрому</w:t>
            </w:r>
          </w:p>
        </w:tc>
        <w:tc>
          <w:tcPr>
            <w:tcW w:w="12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3500" w:type="pct"/>
            <w:shd w:val="clear" w:color="auto" w:fill="auto"/>
          </w:tcPr>
          <w:p w:rsidR="0020216B" w:rsidRPr="001A7F35" w:rsidRDefault="0020216B" w:rsidP="00335F6B">
            <w:pPr>
              <w:pStyle w:val="a4"/>
              <w:rPr>
                <w:color w:val="000000"/>
                <w:lang w:val="uk-UA"/>
              </w:rPr>
            </w:pPr>
            <w:r w:rsidRPr="001A7F35">
              <w:rPr>
                <w:color w:val="000000"/>
                <w:lang w:val="uk-UA"/>
              </w:rPr>
              <w:t>керівник СДА (посада, військове (спеціальне) звання, прізвище, ім'я, по батькові)</w:t>
            </w:r>
          </w:p>
        </w:tc>
        <w:tc>
          <w:tcPr>
            <w:tcW w:w="12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3500" w:type="pct"/>
            <w:shd w:val="clear" w:color="auto" w:fill="auto"/>
          </w:tcPr>
          <w:p w:rsidR="0020216B" w:rsidRPr="001A7F35" w:rsidRDefault="0020216B" w:rsidP="00335F6B">
            <w:pPr>
              <w:pStyle w:val="a4"/>
              <w:rPr>
                <w:color w:val="000000"/>
                <w:lang w:val="uk-UA"/>
              </w:rPr>
            </w:pPr>
            <w:r w:rsidRPr="001A7F35">
              <w:rPr>
                <w:color w:val="000000"/>
                <w:lang w:val="uk-UA"/>
              </w:rPr>
              <w:t>поштова адреса</w:t>
            </w:r>
          </w:p>
        </w:tc>
        <w:tc>
          <w:tcPr>
            <w:tcW w:w="12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3500" w:type="pct"/>
            <w:shd w:val="clear" w:color="auto" w:fill="auto"/>
          </w:tcPr>
          <w:p w:rsidR="0020216B" w:rsidRPr="001A7F35" w:rsidRDefault="0020216B" w:rsidP="00335F6B">
            <w:pPr>
              <w:pStyle w:val="a4"/>
              <w:rPr>
                <w:color w:val="000000"/>
                <w:lang w:val="uk-UA"/>
              </w:rPr>
            </w:pPr>
            <w:r w:rsidRPr="001A7F35">
              <w:rPr>
                <w:color w:val="000000"/>
                <w:lang w:val="uk-UA"/>
              </w:rPr>
              <w:t>номери телефонів/факсів</w:t>
            </w:r>
          </w:p>
        </w:tc>
        <w:tc>
          <w:tcPr>
            <w:tcW w:w="12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3500" w:type="pct"/>
            <w:shd w:val="clear" w:color="auto" w:fill="auto"/>
          </w:tcPr>
          <w:p w:rsidR="0020216B" w:rsidRPr="001A7F35" w:rsidRDefault="0020216B" w:rsidP="00335F6B">
            <w:pPr>
              <w:pStyle w:val="a4"/>
              <w:rPr>
                <w:color w:val="000000"/>
                <w:lang w:val="uk-UA"/>
              </w:rPr>
            </w:pPr>
            <w:r w:rsidRPr="001A7F35">
              <w:rPr>
                <w:color w:val="000000"/>
                <w:lang w:val="uk-UA"/>
              </w:rPr>
              <w:t>електронна адреса АСУ "Дніпро"</w:t>
            </w:r>
          </w:p>
        </w:tc>
        <w:tc>
          <w:tcPr>
            <w:tcW w:w="12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3500" w:type="pct"/>
            <w:shd w:val="clear" w:color="auto" w:fill="auto"/>
          </w:tcPr>
          <w:p w:rsidR="0020216B" w:rsidRPr="001A7F35" w:rsidRDefault="0020216B" w:rsidP="00335F6B">
            <w:pPr>
              <w:pStyle w:val="a4"/>
              <w:rPr>
                <w:color w:val="000000"/>
                <w:lang w:val="uk-UA"/>
              </w:rPr>
            </w:pPr>
            <w:r w:rsidRPr="001A7F35">
              <w:rPr>
                <w:color w:val="000000"/>
                <w:lang w:val="uk-UA"/>
              </w:rPr>
              <w:t>E-</w:t>
            </w:r>
            <w:proofErr w:type="spellStart"/>
            <w:r w:rsidRPr="001A7F35">
              <w:rPr>
                <w:color w:val="000000"/>
                <w:lang w:val="uk-UA"/>
              </w:rPr>
              <w:t>mail</w:t>
            </w:r>
            <w:proofErr w:type="spellEnd"/>
          </w:p>
        </w:tc>
        <w:tc>
          <w:tcPr>
            <w:tcW w:w="12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11</w:t>
            </w:r>
          </w:p>
        </w:tc>
        <w:tc>
          <w:tcPr>
            <w:tcW w:w="3500" w:type="pct"/>
            <w:shd w:val="clear" w:color="auto" w:fill="auto"/>
          </w:tcPr>
          <w:p w:rsidR="0020216B" w:rsidRPr="001A7F35" w:rsidRDefault="0020216B" w:rsidP="00335F6B">
            <w:pPr>
              <w:pStyle w:val="a4"/>
              <w:rPr>
                <w:color w:val="000000"/>
                <w:lang w:val="uk-UA"/>
              </w:rPr>
            </w:pPr>
            <w:r w:rsidRPr="001A7F35">
              <w:rPr>
                <w:color w:val="000000"/>
                <w:lang w:val="uk-UA"/>
              </w:rPr>
              <w:t>Примітки</w:t>
            </w:r>
          </w:p>
        </w:tc>
        <w:tc>
          <w:tcPr>
            <w:tcW w:w="12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bl>
    <w:p w:rsidR="0020216B" w:rsidRPr="0020216B" w:rsidRDefault="0020216B" w:rsidP="0020216B">
      <w:pPr>
        <w:pStyle w:val="a4"/>
        <w:jc w:val="both"/>
        <w:rPr>
          <w:color w:val="000000"/>
          <w:sz w:val="20"/>
          <w:szCs w:val="20"/>
          <w:lang w:val="uk-UA"/>
        </w:rPr>
      </w:pPr>
      <w:r w:rsidRPr="0020216B">
        <w:rPr>
          <w:color w:val="000000"/>
          <w:sz w:val="20"/>
          <w:szCs w:val="20"/>
          <w:lang w:val="uk-UA"/>
        </w:rPr>
        <w:t>___________</w:t>
      </w:r>
      <w:r w:rsidRPr="0020216B">
        <w:rPr>
          <w:color w:val="000000"/>
          <w:sz w:val="20"/>
          <w:szCs w:val="20"/>
          <w:lang w:val="uk-UA"/>
        </w:rPr>
        <w:br/>
      </w:r>
      <w:r w:rsidRPr="0020216B">
        <w:rPr>
          <w:b/>
          <w:bCs/>
          <w:color w:val="000000"/>
          <w:sz w:val="20"/>
          <w:szCs w:val="20"/>
          <w:lang w:val="uk-UA"/>
        </w:rPr>
        <w:t>Примітка.</w:t>
      </w:r>
      <w:r w:rsidRPr="0020216B">
        <w:rPr>
          <w:color w:val="000000"/>
          <w:sz w:val="20"/>
          <w:szCs w:val="20"/>
          <w:lang w:val="uk-UA"/>
        </w:rPr>
        <w:t xml:space="preserve"> Якщо аеронавігаційна інформація за відповідним рядком таблиці відсутня, рекомендовано </w:t>
      </w:r>
      <w:r>
        <w:rPr>
          <w:color w:val="000000"/>
          <w:sz w:val="20"/>
          <w:szCs w:val="20"/>
          <w:lang w:val="uk-UA"/>
        </w:rPr>
        <w:br/>
        <w:t xml:space="preserve">                      </w:t>
      </w:r>
      <w:r w:rsidRPr="0020216B">
        <w:rPr>
          <w:color w:val="000000"/>
          <w:sz w:val="20"/>
          <w:szCs w:val="20"/>
          <w:lang w:val="uk-UA"/>
        </w:rPr>
        <w:t xml:space="preserve">використовувати скорочення </w:t>
      </w:r>
      <w:r w:rsidR="001A7F35">
        <w:rPr>
          <w:color w:val="000000"/>
          <w:sz w:val="20"/>
          <w:szCs w:val="20"/>
          <w:lang w:val="en-US"/>
        </w:rPr>
        <w:t>N</w:t>
      </w:r>
      <w:r w:rsidRPr="0020216B">
        <w:rPr>
          <w:color w:val="000000"/>
          <w:sz w:val="20"/>
          <w:szCs w:val="20"/>
          <w:lang w:val="uk-UA"/>
        </w:rPr>
        <w:t>IL.</w:t>
      </w:r>
    </w:p>
    <w:p w:rsidR="0020216B" w:rsidRPr="0020216B" w:rsidRDefault="0020216B" w:rsidP="0020216B">
      <w:pPr>
        <w:pStyle w:val="a4"/>
        <w:jc w:val="both"/>
        <w:rPr>
          <w:color w:val="000000"/>
          <w:lang w:val="uk-UA"/>
        </w:rPr>
      </w:pPr>
      <w:r w:rsidRPr="0020216B">
        <w:rPr>
          <w:color w:val="000000"/>
          <w:lang w:val="uk-UA"/>
        </w:rPr>
        <w:t>2. Розміри елементів аеродрому та</w:t>
      </w:r>
      <w:r w:rsidRPr="0020216B">
        <w:rPr>
          <w:b/>
          <w:bCs/>
          <w:color w:val="000000"/>
          <w:lang w:val="uk-UA"/>
        </w:rPr>
        <w:t xml:space="preserve"> </w:t>
      </w:r>
      <w:r w:rsidRPr="0020216B">
        <w:rPr>
          <w:color w:val="000000"/>
          <w:lang w:val="uk-UA"/>
        </w:rPr>
        <w:t>пов'язана з цим інформація.</w:t>
      </w:r>
    </w:p>
    <w:p w:rsidR="0020216B" w:rsidRPr="0020216B" w:rsidRDefault="0020216B" w:rsidP="0020216B">
      <w:pPr>
        <w:pStyle w:val="a4"/>
        <w:jc w:val="both"/>
        <w:rPr>
          <w:color w:val="000000"/>
          <w:lang w:val="uk-UA"/>
        </w:rPr>
      </w:pPr>
      <w:r w:rsidRPr="0020216B">
        <w:rPr>
          <w:color w:val="000000"/>
          <w:lang w:val="uk-UA"/>
        </w:rPr>
        <w:t>Інформація про наявні елементи аеродрому та їх розміри містить:</w:t>
      </w:r>
    </w:p>
    <w:p w:rsidR="0020216B" w:rsidRPr="0020216B" w:rsidRDefault="0020216B" w:rsidP="0020216B">
      <w:pPr>
        <w:pStyle w:val="a4"/>
        <w:jc w:val="both"/>
        <w:rPr>
          <w:color w:val="000000"/>
          <w:lang w:val="uk-UA"/>
        </w:rPr>
      </w:pPr>
      <w:r w:rsidRPr="0020216B">
        <w:rPr>
          <w:color w:val="000000"/>
          <w:lang w:val="uk-UA"/>
        </w:rPr>
        <w:t>1) фізичні характеристики штучної злітно-посадкової смуги.</w:t>
      </w:r>
    </w:p>
    <w:p w:rsidR="0020216B" w:rsidRPr="0020216B" w:rsidRDefault="0020216B" w:rsidP="0020216B">
      <w:pPr>
        <w:pStyle w:val="a4"/>
        <w:jc w:val="both"/>
        <w:rPr>
          <w:color w:val="000000"/>
          <w:lang w:val="uk-UA"/>
        </w:rPr>
      </w:pPr>
      <w:r w:rsidRPr="0020216B">
        <w:rPr>
          <w:color w:val="000000"/>
          <w:lang w:val="uk-UA"/>
        </w:rPr>
        <w:t>У цьому підпункті надається інформація щодо кожної ЗПС із штучним покриттям:</w:t>
      </w:r>
    </w:p>
    <w:p w:rsidR="0020216B" w:rsidRPr="0020216B" w:rsidRDefault="0020216B" w:rsidP="0020216B">
      <w:pPr>
        <w:pStyle w:val="a4"/>
        <w:jc w:val="both"/>
        <w:rPr>
          <w:color w:val="000000"/>
          <w:lang w:val="uk-UA"/>
        </w:rPr>
      </w:pPr>
      <w:r w:rsidRPr="0020216B">
        <w:rPr>
          <w:color w:val="000000"/>
          <w:lang w:val="uk-UA"/>
        </w:rPr>
        <w:t>цифрове позначення, істинний азимут з точністю до однієї сотої градуса, фактична довжина і ширина ЗПС з точністю до найближчого метра, кодове позначення;</w:t>
      </w:r>
    </w:p>
    <w:p w:rsidR="0020216B" w:rsidRPr="0020216B" w:rsidRDefault="0020216B" w:rsidP="0020216B">
      <w:pPr>
        <w:pStyle w:val="a4"/>
        <w:jc w:val="both"/>
        <w:rPr>
          <w:color w:val="000000"/>
          <w:lang w:val="uk-UA"/>
        </w:rPr>
      </w:pPr>
      <w:r w:rsidRPr="0020216B">
        <w:rPr>
          <w:color w:val="000000"/>
          <w:lang w:val="uk-UA"/>
        </w:rPr>
        <w:t>розрахункова довжина ЗПС у стандартних умовах з точністю до найближчого метра;</w:t>
      </w:r>
    </w:p>
    <w:p w:rsidR="0020216B" w:rsidRPr="0020216B" w:rsidRDefault="0020216B" w:rsidP="0020216B">
      <w:pPr>
        <w:pStyle w:val="a4"/>
        <w:jc w:val="both"/>
        <w:rPr>
          <w:color w:val="000000"/>
          <w:lang w:val="uk-UA"/>
        </w:rPr>
      </w:pPr>
      <w:r w:rsidRPr="0020216B">
        <w:rPr>
          <w:color w:val="000000"/>
          <w:lang w:val="uk-UA"/>
        </w:rPr>
        <w:t>географічні координати кожного порога ЗПС у градусах, хвилинах, секундах і сотих частках секунди за системою координат Світової геодезичної системи 1984 року (WGS-84);</w:t>
      </w:r>
    </w:p>
    <w:p w:rsidR="0020216B" w:rsidRPr="0020216B" w:rsidRDefault="0020216B" w:rsidP="0020216B">
      <w:pPr>
        <w:pStyle w:val="a4"/>
        <w:jc w:val="both"/>
        <w:rPr>
          <w:color w:val="000000"/>
          <w:lang w:val="uk-UA"/>
        </w:rPr>
      </w:pPr>
      <w:r w:rsidRPr="0020216B">
        <w:rPr>
          <w:color w:val="000000"/>
          <w:lang w:val="uk-UA"/>
        </w:rPr>
        <w:t>розташування зміщеного порога ЗПС з точністю до найближчого метра;</w:t>
      </w:r>
    </w:p>
    <w:p w:rsidR="0020216B" w:rsidRPr="0020216B" w:rsidRDefault="0020216B" w:rsidP="0020216B">
      <w:pPr>
        <w:pStyle w:val="a4"/>
        <w:jc w:val="both"/>
        <w:rPr>
          <w:color w:val="000000"/>
          <w:lang w:val="uk-UA"/>
        </w:rPr>
      </w:pPr>
      <w:r w:rsidRPr="0020216B">
        <w:rPr>
          <w:color w:val="000000"/>
          <w:lang w:val="uk-UA"/>
        </w:rPr>
        <w:t>перевищення порогів (зміщення порогів) ЗПС для неточних заходів на посадку з точністю до найближчого метра;</w:t>
      </w:r>
    </w:p>
    <w:p w:rsidR="0020216B" w:rsidRPr="0020216B" w:rsidRDefault="0020216B" w:rsidP="0020216B">
      <w:pPr>
        <w:pStyle w:val="a4"/>
        <w:jc w:val="both"/>
        <w:rPr>
          <w:color w:val="000000"/>
          <w:lang w:val="uk-UA"/>
        </w:rPr>
      </w:pPr>
      <w:r w:rsidRPr="0020216B">
        <w:rPr>
          <w:color w:val="000000"/>
          <w:lang w:val="uk-UA"/>
        </w:rPr>
        <w:t>перевищення порогів ЗПС, яка обладнана для точного заходу на посадку, геометричного центра зони приземлення й відриву та найвищої точки зони приземлення на ЗПС, яка обладнана для точного заходу на посадку, з точністю до десятої частки метра;</w:t>
      </w:r>
    </w:p>
    <w:p w:rsidR="0020216B" w:rsidRPr="0020216B" w:rsidRDefault="0020216B" w:rsidP="0020216B">
      <w:pPr>
        <w:pStyle w:val="a4"/>
        <w:jc w:val="both"/>
        <w:rPr>
          <w:color w:val="000000"/>
          <w:lang w:val="uk-UA"/>
        </w:rPr>
      </w:pPr>
      <w:r w:rsidRPr="0020216B">
        <w:rPr>
          <w:color w:val="000000"/>
          <w:lang w:val="uk-UA"/>
        </w:rPr>
        <w:t>повздовжній ухил ЗПС і відповідних кінцевих смуг гальмування (далі - КСГ) (якщо такі є) та кінцевих смуг безпеки (далі - КСБ) у відсотках;</w:t>
      </w:r>
    </w:p>
    <w:p w:rsidR="0020216B" w:rsidRPr="0020216B" w:rsidRDefault="0020216B" w:rsidP="0020216B">
      <w:pPr>
        <w:pStyle w:val="a4"/>
        <w:jc w:val="both"/>
        <w:rPr>
          <w:color w:val="000000"/>
          <w:lang w:val="uk-UA"/>
        </w:rPr>
      </w:pPr>
      <w:r w:rsidRPr="0020216B">
        <w:rPr>
          <w:color w:val="000000"/>
          <w:lang w:val="uk-UA"/>
        </w:rPr>
        <w:t>поперечний профіль та ухил ЗПС у відсотках;</w:t>
      </w:r>
    </w:p>
    <w:p w:rsidR="0020216B" w:rsidRPr="0020216B" w:rsidRDefault="0020216B" w:rsidP="0020216B">
      <w:pPr>
        <w:pStyle w:val="a4"/>
        <w:jc w:val="both"/>
        <w:rPr>
          <w:color w:val="000000"/>
          <w:lang w:val="uk-UA"/>
        </w:rPr>
      </w:pPr>
      <w:r w:rsidRPr="0020216B">
        <w:rPr>
          <w:color w:val="000000"/>
          <w:lang w:val="uk-UA"/>
        </w:rPr>
        <w:t>тип покриття ЗПС і КСГ (якщо такі є) та несуча спроможність покриття (класифікаційне число PC</w:t>
      </w:r>
      <w:r>
        <w:rPr>
          <w:color w:val="000000"/>
          <w:lang w:val="uk-UA"/>
        </w:rPr>
        <w:t>№</w:t>
      </w:r>
      <w:r w:rsidRPr="0020216B">
        <w:rPr>
          <w:color w:val="000000"/>
          <w:lang w:val="uk-UA"/>
        </w:rPr>
        <w:t>);</w:t>
      </w:r>
    </w:p>
    <w:p w:rsidR="0020216B" w:rsidRPr="0020216B" w:rsidRDefault="0020216B" w:rsidP="0020216B">
      <w:pPr>
        <w:pStyle w:val="a4"/>
        <w:jc w:val="both"/>
        <w:rPr>
          <w:color w:val="000000"/>
          <w:lang w:val="uk-UA"/>
        </w:rPr>
      </w:pPr>
      <w:r w:rsidRPr="0020216B">
        <w:rPr>
          <w:color w:val="000000"/>
          <w:lang w:val="uk-UA"/>
        </w:rPr>
        <w:t>довжина, ширина КСБ та КСГ (якщо такі є) з точністю до найближчого метра;</w:t>
      </w:r>
    </w:p>
    <w:p w:rsidR="0020216B" w:rsidRPr="0020216B" w:rsidRDefault="0020216B" w:rsidP="0020216B">
      <w:pPr>
        <w:pStyle w:val="a4"/>
        <w:jc w:val="both"/>
        <w:rPr>
          <w:color w:val="000000"/>
          <w:lang w:val="uk-UA"/>
        </w:rPr>
      </w:pPr>
      <w:r w:rsidRPr="0020216B">
        <w:rPr>
          <w:color w:val="000000"/>
          <w:lang w:val="uk-UA"/>
        </w:rPr>
        <w:t>ширина бокової смуги безпеки (далі - БСБ) з точністю до найближчого метра;</w:t>
      </w:r>
    </w:p>
    <w:p w:rsidR="0020216B" w:rsidRPr="0020216B" w:rsidRDefault="0020216B" w:rsidP="0020216B">
      <w:pPr>
        <w:pStyle w:val="a4"/>
        <w:jc w:val="both"/>
        <w:rPr>
          <w:color w:val="000000"/>
          <w:lang w:val="uk-UA"/>
        </w:rPr>
      </w:pPr>
      <w:r w:rsidRPr="0020216B">
        <w:rPr>
          <w:color w:val="000000"/>
          <w:lang w:val="uk-UA"/>
        </w:rPr>
        <w:lastRenderedPageBreak/>
        <w:t>розміри смуг, вільних від перешкод (якщо такі є), з точністю до найближчого метра;</w:t>
      </w:r>
    </w:p>
    <w:p w:rsidR="0020216B" w:rsidRPr="0020216B" w:rsidRDefault="0020216B" w:rsidP="0020216B">
      <w:pPr>
        <w:pStyle w:val="a4"/>
        <w:jc w:val="both"/>
        <w:rPr>
          <w:color w:val="000000"/>
          <w:lang w:val="uk-UA"/>
        </w:rPr>
      </w:pPr>
      <w:r w:rsidRPr="0020216B">
        <w:rPr>
          <w:color w:val="000000"/>
          <w:lang w:val="uk-UA"/>
        </w:rPr>
        <w:t>опис випадків відхилень від нормативних вимог, еквівалентного рівня безпеки, спеціальних умов, експлуатаційних обмежень.</w:t>
      </w:r>
    </w:p>
    <w:p w:rsidR="0020216B" w:rsidRPr="006D1C35" w:rsidRDefault="0020216B" w:rsidP="0020216B">
      <w:pPr>
        <w:pStyle w:val="a4"/>
        <w:jc w:val="both"/>
        <w:rPr>
          <w:color w:val="000000"/>
          <w:lang w:val="uk-UA"/>
        </w:rPr>
      </w:pPr>
      <w:r w:rsidRPr="006D1C35">
        <w:rPr>
          <w:color w:val="000000"/>
          <w:lang w:val="uk-UA"/>
        </w:rPr>
        <w:t>Інформація, зазначена в цьому підпункті, викладається у вигляді таблиці:</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0"/>
        <w:gridCol w:w="6351"/>
        <w:gridCol w:w="1214"/>
        <w:gridCol w:w="1214"/>
      </w:tblGrid>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з/п</w:t>
            </w:r>
          </w:p>
        </w:tc>
        <w:tc>
          <w:tcPr>
            <w:tcW w:w="3400" w:type="pct"/>
            <w:shd w:val="clear" w:color="auto" w:fill="auto"/>
          </w:tcPr>
          <w:p w:rsidR="0020216B" w:rsidRPr="001A7F35" w:rsidRDefault="0020216B" w:rsidP="001A7F35">
            <w:pPr>
              <w:pStyle w:val="a4"/>
              <w:jc w:val="center"/>
              <w:rPr>
                <w:color w:val="000000"/>
                <w:lang w:val="uk-UA"/>
              </w:rPr>
            </w:pPr>
            <w:r w:rsidRPr="001A7F35">
              <w:rPr>
                <w:color w:val="000000"/>
                <w:lang w:val="uk-UA"/>
              </w:rPr>
              <w:t>Найменування аеронавігаційних даних (АНД)</w:t>
            </w:r>
          </w:p>
        </w:tc>
        <w:tc>
          <w:tcPr>
            <w:tcW w:w="1300" w:type="pct"/>
            <w:gridSpan w:val="2"/>
            <w:shd w:val="clear" w:color="auto" w:fill="auto"/>
          </w:tcPr>
          <w:p w:rsidR="0020216B" w:rsidRPr="001A7F35" w:rsidRDefault="0020216B" w:rsidP="001A7F35">
            <w:pPr>
              <w:pStyle w:val="a4"/>
              <w:jc w:val="center"/>
              <w:rPr>
                <w:color w:val="000000"/>
                <w:lang w:val="uk-UA"/>
              </w:rPr>
            </w:pPr>
            <w:r w:rsidRPr="001A7F35">
              <w:rPr>
                <w:color w:val="000000"/>
                <w:lang w:val="uk-UA"/>
              </w:rPr>
              <w:t>Значення елементів АНД</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3400" w:type="pct"/>
            <w:shd w:val="clear" w:color="auto" w:fill="auto"/>
          </w:tcPr>
          <w:p w:rsidR="0020216B" w:rsidRPr="001A7F35" w:rsidRDefault="0020216B" w:rsidP="001A7F35">
            <w:pPr>
              <w:pStyle w:val="a4"/>
              <w:jc w:val="center"/>
              <w:rPr>
                <w:color w:val="000000"/>
                <w:lang w:val="uk-UA"/>
              </w:rPr>
            </w:pPr>
            <w:r w:rsidRPr="001A7F35">
              <w:rPr>
                <w:color w:val="000000"/>
                <w:lang w:val="uk-UA"/>
              </w:rPr>
              <w:t>2</w:t>
            </w:r>
          </w:p>
        </w:tc>
        <w:tc>
          <w:tcPr>
            <w:tcW w:w="650" w:type="pct"/>
            <w:shd w:val="clear" w:color="auto" w:fill="auto"/>
          </w:tcPr>
          <w:p w:rsidR="0020216B" w:rsidRPr="001A7F35" w:rsidRDefault="0020216B" w:rsidP="001A7F35">
            <w:pPr>
              <w:pStyle w:val="a4"/>
              <w:jc w:val="center"/>
              <w:rPr>
                <w:color w:val="000000"/>
                <w:lang w:val="uk-UA"/>
              </w:rPr>
            </w:pPr>
            <w:r w:rsidRPr="001A7F35">
              <w:rPr>
                <w:color w:val="000000"/>
                <w:lang w:val="uk-UA"/>
              </w:rPr>
              <w:t>3</w:t>
            </w:r>
          </w:p>
        </w:tc>
        <w:tc>
          <w:tcPr>
            <w:tcW w:w="650" w:type="pct"/>
            <w:shd w:val="clear" w:color="auto" w:fill="auto"/>
          </w:tcPr>
          <w:p w:rsidR="0020216B" w:rsidRPr="001A7F35" w:rsidRDefault="0020216B" w:rsidP="001A7F35">
            <w:pPr>
              <w:pStyle w:val="a4"/>
              <w:jc w:val="center"/>
              <w:rPr>
                <w:color w:val="000000"/>
                <w:lang w:val="uk-UA"/>
              </w:rPr>
            </w:pPr>
            <w:r w:rsidRPr="001A7F35">
              <w:rPr>
                <w:color w:val="000000"/>
                <w:lang w:val="uk-UA"/>
              </w:rPr>
              <w:t>4</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Цифрове позначення ЗПС</w:t>
            </w:r>
          </w:p>
        </w:tc>
        <w:tc>
          <w:tcPr>
            <w:tcW w:w="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6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2</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Істинний азимут</w:t>
            </w:r>
          </w:p>
        </w:tc>
        <w:tc>
          <w:tcPr>
            <w:tcW w:w="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6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3</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Фактична довжина ЗПС</w:t>
            </w:r>
          </w:p>
        </w:tc>
        <w:tc>
          <w:tcPr>
            <w:tcW w:w="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6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4</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Фактична ширина ЗПС</w:t>
            </w:r>
          </w:p>
        </w:tc>
        <w:tc>
          <w:tcPr>
            <w:tcW w:w="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6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5</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Кодове позначення</w:t>
            </w:r>
          </w:p>
        </w:tc>
        <w:tc>
          <w:tcPr>
            <w:tcW w:w="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6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6</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Розрахункова довжина ЗПС у стандартних умовах</w:t>
            </w:r>
          </w:p>
        </w:tc>
        <w:tc>
          <w:tcPr>
            <w:tcW w:w="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6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7</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Географічні координати кожного порога ЗПС</w:t>
            </w:r>
          </w:p>
        </w:tc>
        <w:tc>
          <w:tcPr>
            <w:tcW w:w="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6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8</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Розташування зміщеного порога ЗПС</w:t>
            </w:r>
          </w:p>
        </w:tc>
        <w:tc>
          <w:tcPr>
            <w:tcW w:w="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6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9</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Перевищення:</w:t>
            </w:r>
            <w:r w:rsidRPr="001A7F35">
              <w:rPr>
                <w:color w:val="000000"/>
                <w:lang w:val="uk-UA"/>
              </w:rPr>
              <w:br/>
              <w:t>порогів (зміщення порогів) ЗПС</w:t>
            </w:r>
          </w:p>
        </w:tc>
        <w:tc>
          <w:tcPr>
            <w:tcW w:w="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6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геометричного центра зони приземлення й відриву</w:t>
            </w:r>
          </w:p>
        </w:tc>
        <w:tc>
          <w:tcPr>
            <w:tcW w:w="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6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найвищої точки зони приземлення на ЗПС</w:t>
            </w:r>
          </w:p>
        </w:tc>
        <w:tc>
          <w:tcPr>
            <w:tcW w:w="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6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10</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Повздовжній ухил:</w:t>
            </w:r>
            <w:r w:rsidRPr="001A7F35">
              <w:rPr>
                <w:color w:val="000000"/>
                <w:lang w:val="uk-UA"/>
              </w:rPr>
              <w:br/>
              <w:t>ЗПС</w:t>
            </w:r>
          </w:p>
        </w:tc>
        <w:tc>
          <w:tcPr>
            <w:tcW w:w="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6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КСГ</w:t>
            </w:r>
          </w:p>
        </w:tc>
        <w:tc>
          <w:tcPr>
            <w:tcW w:w="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6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КСБ</w:t>
            </w:r>
          </w:p>
        </w:tc>
        <w:tc>
          <w:tcPr>
            <w:tcW w:w="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6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11</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Поперечний профіль та ухил ЗПС</w:t>
            </w:r>
          </w:p>
        </w:tc>
        <w:tc>
          <w:tcPr>
            <w:tcW w:w="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6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12</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Тип покриття ЗПС</w:t>
            </w:r>
          </w:p>
        </w:tc>
        <w:tc>
          <w:tcPr>
            <w:tcW w:w="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6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13</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Несуча спроможність покриття ЗПС (класифікаційне число PC№)</w:t>
            </w:r>
          </w:p>
        </w:tc>
        <w:tc>
          <w:tcPr>
            <w:tcW w:w="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6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14</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Тип покриття КСГ</w:t>
            </w:r>
          </w:p>
        </w:tc>
        <w:tc>
          <w:tcPr>
            <w:tcW w:w="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6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15</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Довжина, ширина КСГ</w:t>
            </w:r>
          </w:p>
        </w:tc>
        <w:tc>
          <w:tcPr>
            <w:tcW w:w="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6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16</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Довжина, ширина КСБ</w:t>
            </w:r>
          </w:p>
        </w:tc>
        <w:tc>
          <w:tcPr>
            <w:tcW w:w="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6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17</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Ширина БСБ</w:t>
            </w:r>
          </w:p>
        </w:tc>
        <w:tc>
          <w:tcPr>
            <w:tcW w:w="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6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18</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Розміри смуг, вільних від перешкод</w:t>
            </w:r>
          </w:p>
        </w:tc>
        <w:tc>
          <w:tcPr>
            <w:tcW w:w="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6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19</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Примітки</w:t>
            </w:r>
          </w:p>
        </w:tc>
        <w:tc>
          <w:tcPr>
            <w:tcW w:w="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650" w:type="pct"/>
            <w:shd w:val="clear" w:color="auto" w:fill="auto"/>
          </w:tcPr>
          <w:p w:rsidR="0020216B" w:rsidRPr="001A7F35" w:rsidRDefault="0020216B" w:rsidP="00335F6B">
            <w:pPr>
              <w:pStyle w:val="a4"/>
              <w:rPr>
                <w:color w:val="000000"/>
                <w:lang w:val="uk-UA"/>
              </w:rPr>
            </w:pPr>
            <w:r w:rsidRPr="001A7F35">
              <w:rPr>
                <w:color w:val="000000"/>
                <w:lang w:val="uk-UA"/>
              </w:rPr>
              <w:t> </w:t>
            </w:r>
          </w:p>
        </w:tc>
      </w:tr>
    </w:tbl>
    <w:p w:rsidR="0020216B" w:rsidRPr="0020216B" w:rsidRDefault="0020216B" w:rsidP="0020216B">
      <w:pPr>
        <w:pStyle w:val="a4"/>
        <w:jc w:val="both"/>
        <w:rPr>
          <w:color w:val="000000"/>
          <w:sz w:val="20"/>
          <w:szCs w:val="20"/>
          <w:lang w:val="uk-UA"/>
        </w:rPr>
      </w:pPr>
      <w:r w:rsidRPr="0020216B">
        <w:rPr>
          <w:color w:val="000000"/>
          <w:sz w:val="20"/>
          <w:szCs w:val="20"/>
          <w:lang w:val="uk-UA"/>
        </w:rPr>
        <w:t>_________</w:t>
      </w:r>
      <w:r w:rsidRPr="0020216B">
        <w:rPr>
          <w:color w:val="000000"/>
          <w:sz w:val="20"/>
          <w:szCs w:val="20"/>
          <w:lang w:val="uk-UA"/>
        </w:rPr>
        <w:br/>
      </w:r>
      <w:r w:rsidRPr="0020216B">
        <w:rPr>
          <w:b/>
          <w:bCs/>
          <w:color w:val="000000"/>
          <w:sz w:val="20"/>
          <w:szCs w:val="20"/>
          <w:lang w:val="uk-UA"/>
        </w:rPr>
        <w:t>Примітка.</w:t>
      </w:r>
      <w:r w:rsidRPr="0020216B">
        <w:rPr>
          <w:color w:val="000000"/>
          <w:sz w:val="20"/>
          <w:szCs w:val="20"/>
          <w:lang w:val="uk-UA"/>
        </w:rPr>
        <w:t xml:space="preserve"> Якщо аеронавігаційна інформація за відповідним рядком таблиці відсутня, рекомендовано </w:t>
      </w:r>
      <w:r>
        <w:rPr>
          <w:color w:val="000000"/>
          <w:sz w:val="20"/>
          <w:szCs w:val="20"/>
          <w:lang w:val="uk-UA"/>
        </w:rPr>
        <w:br/>
        <w:t xml:space="preserve">                      </w:t>
      </w:r>
      <w:r w:rsidRPr="0020216B">
        <w:rPr>
          <w:color w:val="000000"/>
          <w:sz w:val="20"/>
          <w:szCs w:val="20"/>
          <w:lang w:val="uk-UA"/>
        </w:rPr>
        <w:t xml:space="preserve">використовувати скорочення </w:t>
      </w:r>
      <w:r w:rsidR="001A7F35">
        <w:rPr>
          <w:color w:val="000000"/>
          <w:sz w:val="20"/>
          <w:szCs w:val="20"/>
          <w:lang w:val="en-US"/>
        </w:rPr>
        <w:t>N</w:t>
      </w:r>
      <w:r w:rsidRPr="0020216B">
        <w:rPr>
          <w:color w:val="000000"/>
          <w:sz w:val="20"/>
          <w:szCs w:val="20"/>
          <w:lang w:val="uk-UA"/>
        </w:rPr>
        <w:t>IL;</w:t>
      </w:r>
    </w:p>
    <w:p w:rsidR="0020216B" w:rsidRPr="0020216B" w:rsidRDefault="0020216B" w:rsidP="0020216B">
      <w:pPr>
        <w:pStyle w:val="a4"/>
        <w:jc w:val="both"/>
        <w:rPr>
          <w:color w:val="000000"/>
          <w:lang w:val="uk-UA"/>
        </w:rPr>
      </w:pPr>
      <w:r w:rsidRPr="0020216B">
        <w:rPr>
          <w:color w:val="000000"/>
          <w:lang w:val="uk-UA"/>
        </w:rPr>
        <w:t>2) оголошені дистанції.</w:t>
      </w:r>
    </w:p>
    <w:p w:rsidR="0020216B" w:rsidRPr="0020216B" w:rsidRDefault="0020216B" w:rsidP="0020216B">
      <w:pPr>
        <w:pStyle w:val="a4"/>
        <w:jc w:val="both"/>
        <w:rPr>
          <w:color w:val="000000"/>
          <w:lang w:val="uk-UA"/>
        </w:rPr>
      </w:pPr>
      <w:r w:rsidRPr="0020216B">
        <w:rPr>
          <w:color w:val="000000"/>
          <w:lang w:val="uk-UA"/>
        </w:rPr>
        <w:t>У цьому підпункті наводяться оголошені дистанції для кожного напрямку кожної ЗПС з точністю до найближчого метра, у тому числі:</w:t>
      </w:r>
    </w:p>
    <w:p w:rsidR="0020216B" w:rsidRPr="0020216B" w:rsidRDefault="0020216B" w:rsidP="0020216B">
      <w:pPr>
        <w:pStyle w:val="a4"/>
        <w:jc w:val="both"/>
        <w:rPr>
          <w:color w:val="000000"/>
          <w:lang w:val="uk-UA"/>
        </w:rPr>
      </w:pPr>
      <w:r w:rsidRPr="0020216B">
        <w:rPr>
          <w:color w:val="000000"/>
          <w:lang w:val="uk-UA"/>
        </w:rPr>
        <w:t>цифрове позначення ЗПС;</w:t>
      </w:r>
    </w:p>
    <w:p w:rsidR="0020216B" w:rsidRPr="0020216B" w:rsidRDefault="0020216B" w:rsidP="0020216B">
      <w:pPr>
        <w:pStyle w:val="a4"/>
        <w:jc w:val="both"/>
        <w:rPr>
          <w:color w:val="000000"/>
          <w:lang w:val="uk-UA"/>
        </w:rPr>
      </w:pPr>
      <w:r w:rsidRPr="0020216B">
        <w:rPr>
          <w:color w:val="000000"/>
          <w:lang w:val="uk-UA"/>
        </w:rPr>
        <w:t>наявна дистанція розбігу;</w:t>
      </w:r>
    </w:p>
    <w:p w:rsidR="0020216B" w:rsidRPr="0020216B" w:rsidRDefault="0020216B" w:rsidP="0020216B">
      <w:pPr>
        <w:pStyle w:val="a4"/>
        <w:jc w:val="both"/>
        <w:rPr>
          <w:color w:val="000000"/>
          <w:lang w:val="uk-UA"/>
        </w:rPr>
      </w:pPr>
      <w:r w:rsidRPr="0020216B">
        <w:rPr>
          <w:color w:val="000000"/>
          <w:lang w:val="uk-UA"/>
        </w:rPr>
        <w:t>наявна дистанція зльоту;</w:t>
      </w:r>
    </w:p>
    <w:p w:rsidR="0020216B" w:rsidRPr="0020216B" w:rsidRDefault="0020216B" w:rsidP="0020216B">
      <w:pPr>
        <w:pStyle w:val="a4"/>
        <w:jc w:val="both"/>
        <w:rPr>
          <w:color w:val="000000"/>
          <w:lang w:val="uk-UA"/>
        </w:rPr>
      </w:pPr>
      <w:r w:rsidRPr="0020216B">
        <w:rPr>
          <w:color w:val="000000"/>
          <w:lang w:val="uk-UA"/>
        </w:rPr>
        <w:t>наявна дистанція перерваного зльоту;</w:t>
      </w:r>
    </w:p>
    <w:p w:rsidR="0020216B" w:rsidRPr="0020216B" w:rsidRDefault="0020216B" w:rsidP="0020216B">
      <w:pPr>
        <w:pStyle w:val="a4"/>
        <w:jc w:val="both"/>
        <w:rPr>
          <w:color w:val="000000"/>
          <w:lang w:val="uk-UA"/>
        </w:rPr>
      </w:pPr>
      <w:r w:rsidRPr="0020216B">
        <w:rPr>
          <w:color w:val="000000"/>
          <w:lang w:val="uk-UA"/>
        </w:rPr>
        <w:t>наявна посадкова дистанція.</w:t>
      </w:r>
    </w:p>
    <w:p w:rsidR="0020216B" w:rsidRPr="006D1C35" w:rsidRDefault="0020216B" w:rsidP="0020216B">
      <w:pPr>
        <w:pStyle w:val="a4"/>
        <w:jc w:val="both"/>
        <w:rPr>
          <w:color w:val="000000"/>
          <w:lang w:val="uk-UA"/>
        </w:rPr>
      </w:pPr>
      <w:r w:rsidRPr="006D1C35">
        <w:rPr>
          <w:color w:val="000000"/>
          <w:lang w:val="uk-UA"/>
        </w:rPr>
        <w:lastRenderedPageBreak/>
        <w:t>Інформація, зазначена в цьому підпункті, викладається у вигляді таблиці:</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89"/>
        <w:gridCol w:w="1494"/>
        <w:gridCol w:w="1494"/>
        <w:gridCol w:w="1774"/>
        <w:gridCol w:w="1494"/>
        <w:gridCol w:w="1494"/>
      </w:tblGrid>
      <w:tr w:rsidR="0020216B" w:rsidRPr="001A7F35" w:rsidTr="001A7F35">
        <w:tc>
          <w:tcPr>
            <w:tcW w:w="850" w:type="pct"/>
            <w:shd w:val="clear" w:color="auto" w:fill="auto"/>
          </w:tcPr>
          <w:p w:rsidR="0020216B" w:rsidRPr="001A7F35" w:rsidRDefault="0020216B" w:rsidP="001A7F35">
            <w:pPr>
              <w:pStyle w:val="a4"/>
              <w:jc w:val="center"/>
              <w:rPr>
                <w:color w:val="000000"/>
                <w:lang w:val="uk-UA"/>
              </w:rPr>
            </w:pPr>
            <w:r w:rsidRPr="001A7F35">
              <w:rPr>
                <w:color w:val="000000"/>
                <w:lang w:val="uk-UA"/>
              </w:rPr>
              <w:t>Цифрове позначення ЗПС</w:t>
            </w:r>
          </w:p>
        </w:tc>
        <w:tc>
          <w:tcPr>
            <w:tcW w:w="800" w:type="pct"/>
            <w:shd w:val="clear" w:color="auto" w:fill="auto"/>
          </w:tcPr>
          <w:p w:rsidR="0020216B" w:rsidRPr="001A7F35" w:rsidRDefault="0020216B" w:rsidP="001A7F35">
            <w:pPr>
              <w:pStyle w:val="a4"/>
              <w:jc w:val="center"/>
              <w:rPr>
                <w:color w:val="000000"/>
                <w:lang w:val="uk-UA"/>
              </w:rPr>
            </w:pPr>
            <w:r w:rsidRPr="001A7F35">
              <w:rPr>
                <w:color w:val="000000"/>
                <w:lang w:val="uk-UA"/>
              </w:rPr>
              <w:t>Наявна дистанція розбігу, м</w:t>
            </w:r>
          </w:p>
        </w:tc>
        <w:tc>
          <w:tcPr>
            <w:tcW w:w="800" w:type="pct"/>
            <w:shd w:val="clear" w:color="auto" w:fill="auto"/>
          </w:tcPr>
          <w:p w:rsidR="0020216B" w:rsidRPr="001A7F35" w:rsidRDefault="0020216B" w:rsidP="001A7F35">
            <w:pPr>
              <w:pStyle w:val="a4"/>
              <w:jc w:val="center"/>
              <w:rPr>
                <w:color w:val="000000"/>
                <w:lang w:val="uk-UA"/>
              </w:rPr>
            </w:pPr>
            <w:r w:rsidRPr="001A7F35">
              <w:rPr>
                <w:color w:val="000000"/>
                <w:lang w:val="uk-UA"/>
              </w:rPr>
              <w:t>Наявна дистанція зльоту, м</w:t>
            </w:r>
          </w:p>
        </w:tc>
        <w:tc>
          <w:tcPr>
            <w:tcW w:w="950" w:type="pct"/>
            <w:shd w:val="clear" w:color="auto" w:fill="auto"/>
          </w:tcPr>
          <w:p w:rsidR="0020216B" w:rsidRPr="001A7F35" w:rsidRDefault="0020216B" w:rsidP="001A7F35">
            <w:pPr>
              <w:pStyle w:val="a4"/>
              <w:jc w:val="center"/>
              <w:rPr>
                <w:color w:val="000000"/>
                <w:lang w:val="uk-UA"/>
              </w:rPr>
            </w:pPr>
            <w:r w:rsidRPr="001A7F35">
              <w:rPr>
                <w:color w:val="000000"/>
                <w:lang w:val="uk-UA"/>
              </w:rPr>
              <w:t>Наявна дистанція перерваного зльоту, м</w:t>
            </w:r>
          </w:p>
        </w:tc>
        <w:tc>
          <w:tcPr>
            <w:tcW w:w="800" w:type="pct"/>
            <w:shd w:val="clear" w:color="auto" w:fill="auto"/>
          </w:tcPr>
          <w:p w:rsidR="0020216B" w:rsidRPr="001A7F35" w:rsidRDefault="0020216B" w:rsidP="001A7F35">
            <w:pPr>
              <w:pStyle w:val="a4"/>
              <w:jc w:val="center"/>
              <w:rPr>
                <w:color w:val="000000"/>
                <w:lang w:val="uk-UA"/>
              </w:rPr>
            </w:pPr>
            <w:r w:rsidRPr="001A7F35">
              <w:rPr>
                <w:color w:val="000000"/>
                <w:lang w:val="uk-UA"/>
              </w:rPr>
              <w:t>Наявна посадкова дистанція, м</w:t>
            </w:r>
          </w:p>
        </w:tc>
        <w:tc>
          <w:tcPr>
            <w:tcW w:w="800" w:type="pct"/>
            <w:shd w:val="clear" w:color="auto" w:fill="auto"/>
          </w:tcPr>
          <w:p w:rsidR="0020216B" w:rsidRPr="001A7F35" w:rsidRDefault="0020216B" w:rsidP="001A7F35">
            <w:pPr>
              <w:pStyle w:val="a4"/>
              <w:jc w:val="center"/>
              <w:rPr>
                <w:color w:val="000000"/>
                <w:lang w:val="uk-UA"/>
              </w:rPr>
            </w:pPr>
            <w:r w:rsidRPr="001A7F35">
              <w:rPr>
                <w:color w:val="000000"/>
                <w:lang w:val="uk-UA"/>
              </w:rPr>
              <w:t>Примітки</w:t>
            </w:r>
          </w:p>
        </w:tc>
      </w:tr>
      <w:tr w:rsidR="0020216B" w:rsidRPr="001A7F35" w:rsidTr="001A7F35">
        <w:tc>
          <w:tcPr>
            <w:tcW w:w="850" w:type="pc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800" w:type="pct"/>
            <w:shd w:val="clear" w:color="auto" w:fill="auto"/>
          </w:tcPr>
          <w:p w:rsidR="0020216B" w:rsidRPr="001A7F35" w:rsidRDefault="0020216B" w:rsidP="001A7F35">
            <w:pPr>
              <w:pStyle w:val="a4"/>
              <w:jc w:val="center"/>
              <w:rPr>
                <w:color w:val="000000"/>
                <w:lang w:val="uk-UA"/>
              </w:rPr>
            </w:pPr>
            <w:r w:rsidRPr="001A7F35">
              <w:rPr>
                <w:color w:val="000000"/>
                <w:lang w:val="uk-UA"/>
              </w:rPr>
              <w:t>2</w:t>
            </w:r>
          </w:p>
        </w:tc>
        <w:tc>
          <w:tcPr>
            <w:tcW w:w="800" w:type="pct"/>
            <w:shd w:val="clear" w:color="auto" w:fill="auto"/>
          </w:tcPr>
          <w:p w:rsidR="0020216B" w:rsidRPr="001A7F35" w:rsidRDefault="0020216B" w:rsidP="001A7F35">
            <w:pPr>
              <w:pStyle w:val="a4"/>
              <w:jc w:val="center"/>
              <w:rPr>
                <w:color w:val="000000"/>
                <w:lang w:val="uk-UA"/>
              </w:rPr>
            </w:pPr>
            <w:r w:rsidRPr="001A7F35">
              <w:rPr>
                <w:color w:val="000000"/>
                <w:lang w:val="uk-UA"/>
              </w:rPr>
              <w:t>3</w:t>
            </w:r>
          </w:p>
        </w:tc>
        <w:tc>
          <w:tcPr>
            <w:tcW w:w="950" w:type="pct"/>
            <w:shd w:val="clear" w:color="auto" w:fill="auto"/>
          </w:tcPr>
          <w:p w:rsidR="0020216B" w:rsidRPr="001A7F35" w:rsidRDefault="0020216B" w:rsidP="001A7F35">
            <w:pPr>
              <w:pStyle w:val="a4"/>
              <w:jc w:val="center"/>
              <w:rPr>
                <w:color w:val="000000"/>
                <w:lang w:val="uk-UA"/>
              </w:rPr>
            </w:pPr>
            <w:r w:rsidRPr="001A7F35">
              <w:rPr>
                <w:color w:val="000000"/>
                <w:lang w:val="uk-UA"/>
              </w:rPr>
              <w:t>4</w:t>
            </w:r>
          </w:p>
        </w:tc>
        <w:tc>
          <w:tcPr>
            <w:tcW w:w="800" w:type="pct"/>
            <w:shd w:val="clear" w:color="auto" w:fill="auto"/>
          </w:tcPr>
          <w:p w:rsidR="0020216B" w:rsidRPr="001A7F35" w:rsidRDefault="0020216B" w:rsidP="001A7F35">
            <w:pPr>
              <w:pStyle w:val="a4"/>
              <w:jc w:val="center"/>
              <w:rPr>
                <w:color w:val="000000"/>
                <w:lang w:val="uk-UA"/>
              </w:rPr>
            </w:pPr>
            <w:r w:rsidRPr="001A7F35">
              <w:rPr>
                <w:color w:val="000000"/>
                <w:lang w:val="uk-UA"/>
              </w:rPr>
              <w:t>5</w:t>
            </w:r>
          </w:p>
        </w:tc>
        <w:tc>
          <w:tcPr>
            <w:tcW w:w="800" w:type="pct"/>
            <w:shd w:val="clear" w:color="auto" w:fill="auto"/>
          </w:tcPr>
          <w:p w:rsidR="0020216B" w:rsidRPr="001A7F35" w:rsidRDefault="0020216B" w:rsidP="001A7F35">
            <w:pPr>
              <w:pStyle w:val="a4"/>
              <w:jc w:val="center"/>
              <w:rPr>
                <w:color w:val="000000"/>
                <w:lang w:val="uk-UA"/>
              </w:rPr>
            </w:pPr>
            <w:r w:rsidRPr="001A7F35">
              <w:rPr>
                <w:color w:val="000000"/>
                <w:lang w:val="uk-UA"/>
              </w:rPr>
              <w:t>6</w:t>
            </w:r>
          </w:p>
        </w:tc>
      </w:tr>
    </w:tbl>
    <w:p w:rsidR="0020216B" w:rsidRPr="0020216B" w:rsidRDefault="0020216B" w:rsidP="0020216B">
      <w:pPr>
        <w:pStyle w:val="a4"/>
        <w:jc w:val="both"/>
        <w:rPr>
          <w:color w:val="000000"/>
          <w:sz w:val="20"/>
          <w:szCs w:val="20"/>
          <w:lang w:val="uk-UA"/>
        </w:rPr>
      </w:pPr>
      <w:r w:rsidRPr="0020216B">
        <w:rPr>
          <w:color w:val="000000"/>
          <w:sz w:val="20"/>
          <w:szCs w:val="20"/>
          <w:lang w:val="uk-UA"/>
        </w:rPr>
        <w:t>____________</w:t>
      </w:r>
      <w:r w:rsidRPr="0020216B">
        <w:rPr>
          <w:color w:val="000000"/>
          <w:sz w:val="20"/>
          <w:szCs w:val="20"/>
          <w:lang w:val="uk-UA"/>
        </w:rPr>
        <w:br/>
      </w:r>
      <w:r w:rsidRPr="0020216B">
        <w:rPr>
          <w:b/>
          <w:bCs/>
          <w:color w:val="000000"/>
          <w:sz w:val="20"/>
          <w:szCs w:val="20"/>
          <w:lang w:val="uk-UA"/>
        </w:rPr>
        <w:t>Примітка.</w:t>
      </w:r>
      <w:r w:rsidRPr="0020216B">
        <w:rPr>
          <w:color w:val="000000"/>
          <w:sz w:val="20"/>
          <w:szCs w:val="20"/>
          <w:lang w:val="uk-UA"/>
        </w:rPr>
        <w:t xml:space="preserve"> Якщо з експлуатаційних умов напрямок ЗПС не використовується для зльоту або посадки (або </w:t>
      </w:r>
      <w:r>
        <w:rPr>
          <w:color w:val="000000"/>
          <w:sz w:val="20"/>
          <w:szCs w:val="20"/>
          <w:lang w:val="uk-UA"/>
        </w:rPr>
        <w:br/>
        <w:t xml:space="preserve">                     </w:t>
      </w:r>
      <w:r w:rsidRPr="0020216B">
        <w:rPr>
          <w:color w:val="000000"/>
          <w:sz w:val="20"/>
          <w:szCs w:val="20"/>
          <w:lang w:val="uk-UA"/>
        </w:rPr>
        <w:t xml:space="preserve">того й іншого), необхідно використовувати скорочення </w:t>
      </w:r>
      <w:r w:rsidR="001A7F35">
        <w:rPr>
          <w:color w:val="000000"/>
          <w:sz w:val="20"/>
          <w:szCs w:val="20"/>
          <w:lang w:val="en-US"/>
        </w:rPr>
        <w:t>N</w:t>
      </w:r>
      <w:r w:rsidRPr="0020216B">
        <w:rPr>
          <w:color w:val="000000"/>
          <w:sz w:val="20"/>
          <w:szCs w:val="20"/>
          <w:lang w:val="uk-UA"/>
        </w:rPr>
        <w:t>IL;</w:t>
      </w:r>
    </w:p>
    <w:p w:rsidR="0020216B" w:rsidRPr="0020216B" w:rsidRDefault="0020216B" w:rsidP="0020216B">
      <w:pPr>
        <w:pStyle w:val="a4"/>
        <w:jc w:val="both"/>
        <w:rPr>
          <w:color w:val="000000"/>
          <w:lang w:val="uk-UA"/>
        </w:rPr>
      </w:pPr>
      <w:r w:rsidRPr="0020216B">
        <w:rPr>
          <w:color w:val="000000"/>
          <w:lang w:val="uk-UA"/>
        </w:rPr>
        <w:t>3) фізичні характеристики ґрунтової злітно-посадкової смуги.</w:t>
      </w:r>
    </w:p>
    <w:p w:rsidR="0020216B" w:rsidRPr="0020216B" w:rsidRDefault="0020216B" w:rsidP="0020216B">
      <w:pPr>
        <w:pStyle w:val="a4"/>
        <w:jc w:val="both"/>
        <w:rPr>
          <w:color w:val="000000"/>
          <w:lang w:val="uk-UA"/>
        </w:rPr>
      </w:pPr>
      <w:r w:rsidRPr="0020216B">
        <w:rPr>
          <w:color w:val="000000"/>
          <w:lang w:val="uk-UA"/>
        </w:rPr>
        <w:t>У цьому підпункті надається інформація щодо запасної ЗПС без штучного покриття:</w:t>
      </w:r>
    </w:p>
    <w:p w:rsidR="0020216B" w:rsidRPr="0020216B" w:rsidRDefault="0020216B" w:rsidP="0020216B">
      <w:pPr>
        <w:pStyle w:val="a4"/>
        <w:jc w:val="both"/>
        <w:rPr>
          <w:color w:val="000000"/>
          <w:lang w:val="uk-UA"/>
        </w:rPr>
      </w:pPr>
      <w:r w:rsidRPr="0020216B">
        <w:rPr>
          <w:color w:val="000000"/>
          <w:lang w:val="uk-UA"/>
        </w:rPr>
        <w:t>розташування ґрунтової ЗПС (далі - ҐЗПС) відносно ЗПС із штучним покриттям із зазначенням напрямку та відстані між межами ЗПС;</w:t>
      </w:r>
    </w:p>
    <w:p w:rsidR="0020216B" w:rsidRPr="0020216B" w:rsidRDefault="0020216B" w:rsidP="0020216B">
      <w:pPr>
        <w:pStyle w:val="a4"/>
        <w:jc w:val="both"/>
        <w:rPr>
          <w:color w:val="000000"/>
          <w:lang w:val="uk-UA"/>
        </w:rPr>
      </w:pPr>
      <w:r w:rsidRPr="0020216B">
        <w:rPr>
          <w:color w:val="000000"/>
          <w:lang w:val="uk-UA"/>
        </w:rPr>
        <w:t>істинний азимут з точністю до однієї сотої градуса, фактична довжина і ширина ҐЗПС з точністю до найближчого метра, кодове позначення;</w:t>
      </w:r>
    </w:p>
    <w:p w:rsidR="0020216B" w:rsidRPr="0020216B" w:rsidRDefault="0020216B" w:rsidP="0020216B">
      <w:pPr>
        <w:pStyle w:val="a4"/>
        <w:jc w:val="both"/>
        <w:rPr>
          <w:color w:val="000000"/>
          <w:lang w:val="uk-UA"/>
        </w:rPr>
      </w:pPr>
      <w:r w:rsidRPr="0020216B">
        <w:rPr>
          <w:color w:val="000000"/>
          <w:lang w:val="uk-UA"/>
        </w:rPr>
        <w:t>розрахункова довжина ҐЗПС у стандартних умовах з точністю до найближчого метра;</w:t>
      </w:r>
    </w:p>
    <w:p w:rsidR="0020216B" w:rsidRPr="0020216B" w:rsidRDefault="0020216B" w:rsidP="0020216B">
      <w:pPr>
        <w:pStyle w:val="a4"/>
        <w:jc w:val="both"/>
        <w:rPr>
          <w:color w:val="000000"/>
          <w:lang w:val="uk-UA"/>
        </w:rPr>
      </w:pPr>
      <w:r w:rsidRPr="0020216B">
        <w:rPr>
          <w:color w:val="000000"/>
          <w:lang w:val="uk-UA"/>
        </w:rPr>
        <w:t>тип покриття (вид ґрунту);</w:t>
      </w:r>
    </w:p>
    <w:p w:rsidR="0020216B" w:rsidRPr="0020216B" w:rsidRDefault="0020216B" w:rsidP="0020216B">
      <w:pPr>
        <w:pStyle w:val="a4"/>
        <w:jc w:val="both"/>
        <w:rPr>
          <w:color w:val="000000"/>
          <w:lang w:val="uk-UA"/>
        </w:rPr>
      </w:pPr>
      <w:r w:rsidRPr="0020216B">
        <w:rPr>
          <w:color w:val="000000"/>
          <w:lang w:val="uk-UA"/>
        </w:rPr>
        <w:t>значення середньої міцності ґрунту в кгс/см</w:t>
      </w:r>
      <w:r w:rsidRPr="0020216B">
        <w:rPr>
          <w:color w:val="000000"/>
          <w:vertAlign w:val="superscript"/>
          <w:lang w:val="uk-UA"/>
        </w:rPr>
        <w:t xml:space="preserve"> 2</w:t>
      </w:r>
      <w:r w:rsidRPr="0020216B">
        <w:rPr>
          <w:color w:val="000000"/>
          <w:lang w:val="uk-UA"/>
        </w:rPr>
        <w:t xml:space="preserve"> у сухий бездощовий період, під час короткочасних опадів у кількості більше 5 мм та під час затяжних дощів (більше доби);</w:t>
      </w:r>
    </w:p>
    <w:p w:rsidR="0020216B" w:rsidRPr="0020216B" w:rsidRDefault="0020216B" w:rsidP="0020216B">
      <w:pPr>
        <w:pStyle w:val="a4"/>
        <w:jc w:val="both"/>
        <w:rPr>
          <w:color w:val="000000"/>
          <w:lang w:val="uk-UA"/>
        </w:rPr>
      </w:pPr>
      <w:r w:rsidRPr="0020216B">
        <w:rPr>
          <w:color w:val="000000"/>
          <w:lang w:val="uk-UA"/>
        </w:rPr>
        <w:t>опис випадків відхилень від нормативних вимог, еквівалентного рівня безпеки, спеціальних умов, експлуатаційних обмежень.</w:t>
      </w:r>
    </w:p>
    <w:p w:rsidR="0020216B" w:rsidRPr="006D1C35" w:rsidRDefault="0020216B" w:rsidP="0020216B">
      <w:pPr>
        <w:pStyle w:val="a4"/>
        <w:jc w:val="both"/>
        <w:rPr>
          <w:color w:val="000000"/>
          <w:lang w:val="uk-UA"/>
        </w:rPr>
      </w:pPr>
      <w:r w:rsidRPr="006D1C35">
        <w:rPr>
          <w:color w:val="000000"/>
          <w:lang w:val="uk-UA"/>
        </w:rPr>
        <w:t>Інформація, зазначена в цьому підпункті, викладається у вигляді таблиці:</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0"/>
        <w:gridCol w:w="6351"/>
        <w:gridCol w:w="2428"/>
      </w:tblGrid>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з/п</w:t>
            </w:r>
          </w:p>
        </w:tc>
        <w:tc>
          <w:tcPr>
            <w:tcW w:w="3400" w:type="pct"/>
            <w:shd w:val="clear" w:color="auto" w:fill="auto"/>
          </w:tcPr>
          <w:p w:rsidR="0020216B" w:rsidRPr="001A7F35" w:rsidRDefault="0020216B" w:rsidP="001A7F35">
            <w:pPr>
              <w:pStyle w:val="a4"/>
              <w:jc w:val="center"/>
              <w:rPr>
                <w:color w:val="000000"/>
                <w:lang w:val="uk-UA"/>
              </w:rPr>
            </w:pPr>
            <w:r w:rsidRPr="001A7F35">
              <w:rPr>
                <w:color w:val="000000"/>
                <w:lang w:val="uk-UA"/>
              </w:rPr>
              <w:t>Найменування аеронавігаційних даних (АНД)</w:t>
            </w:r>
          </w:p>
        </w:tc>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Значення елементів АНД</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3400" w:type="pct"/>
            <w:shd w:val="clear" w:color="auto" w:fill="auto"/>
          </w:tcPr>
          <w:p w:rsidR="0020216B" w:rsidRPr="001A7F35" w:rsidRDefault="0020216B" w:rsidP="001A7F35">
            <w:pPr>
              <w:pStyle w:val="a4"/>
              <w:jc w:val="center"/>
              <w:rPr>
                <w:color w:val="000000"/>
                <w:lang w:val="uk-UA"/>
              </w:rPr>
            </w:pPr>
            <w:r w:rsidRPr="001A7F35">
              <w:rPr>
                <w:color w:val="000000"/>
                <w:lang w:val="uk-UA"/>
              </w:rPr>
              <w:t>2</w:t>
            </w:r>
          </w:p>
        </w:tc>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3</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Розташування ҐЗПС</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2</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Істинний азимут</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3</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Фактична довжина ҐЗПС</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4</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Фактична ширина ҐЗПС</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5</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Кодове позначення</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6</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Розрахункова довжина ҐЗПС у стандартних умовах</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7</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Тип покриття (вид ґрунту)</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8</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Середня міцність ґрунту:</w:t>
            </w:r>
            <w:r w:rsidRPr="001A7F35">
              <w:rPr>
                <w:color w:val="000000"/>
                <w:lang w:val="uk-UA"/>
              </w:rPr>
              <w:br/>
              <w:t>у сухий бездощовий період</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під час короткочасних опадів</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під час затяжних дощів</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9</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Примітки</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w:t>
            </w:r>
          </w:p>
        </w:tc>
      </w:tr>
    </w:tbl>
    <w:p w:rsidR="0020216B" w:rsidRPr="0020216B" w:rsidRDefault="0020216B" w:rsidP="0020216B">
      <w:pPr>
        <w:pStyle w:val="a4"/>
        <w:jc w:val="both"/>
        <w:rPr>
          <w:color w:val="000000"/>
          <w:sz w:val="20"/>
          <w:szCs w:val="20"/>
          <w:lang w:val="uk-UA"/>
        </w:rPr>
      </w:pPr>
      <w:r w:rsidRPr="0020216B">
        <w:rPr>
          <w:color w:val="000000"/>
          <w:sz w:val="20"/>
          <w:szCs w:val="20"/>
          <w:lang w:val="uk-UA"/>
        </w:rPr>
        <w:t>____________</w:t>
      </w:r>
      <w:r w:rsidRPr="0020216B">
        <w:rPr>
          <w:color w:val="000000"/>
          <w:sz w:val="20"/>
          <w:szCs w:val="20"/>
          <w:lang w:val="uk-UA"/>
        </w:rPr>
        <w:br/>
      </w:r>
      <w:r w:rsidRPr="0020216B">
        <w:rPr>
          <w:b/>
          <w:bCs/>
          <w:color w:val="000000"/>
          <w:sz w:val="20"/>
          <w:szCs w:val="20"/>
          <w:lang w:val="uk-UA"/>
        </w:rPr>
        <w:t>Примітка.</w:t>
      </w:r>
      <w:r w:rsidRPr="0020216B">
        <w:rPr>
          <w:color w:val="000000"/>
          <w:sz w:val="20"/>
          <w:szCs w:val="20"/>
          <w:lang w:val="uk-UA"/>
        </w:rPr>
        <w:t xml:space="preserve"> Якщо аеронавігаційна інформація за відповідним рядком таблиці відсутня, рекомендовано </w:t>
      </w:r>
      <w:r>
        <w:rPr>
          <w:color w:val="000000"/>
          <w:sz w:val="20"/>
          <w:szCs w:val="20"/>
          <w:lang w:val="uk-UA"/>
        </w:rPr>
        <w:br/>
        <w:t xml:space="preserve">                      </w:t>
      </w:r>
      <w:r w:rsidRPr="0020216B">
        <w:rPr>
          <w:color w:val="000000"/>
          <w:sz w:val="20"/>
          <w:szCs w:val="20"/>
          <w:lang w:val="uk-UA"/>
        </w:rPr>
        <w:t xml:space="preserve">використовувати скорочення </w:t>
      </w:r>
      <w:r w:rsidR="001A7F35">
        <w:rPr>
          <w:color w:val="000000"/>
          <w:sz w:val="20"/>
          <w:szCs w:val="20"/>
          <w:lang w:val="en-US"/>
        </w:rPr>
        <w:t>N</w:t>
      </w:r>
      <w:r w:rsidRPr="0020216B">
        <w:rPr>
          <w:color w:val="000000"/>
          <w:sz w:val="20"/>
          <w:szCs w:val="20"/>
          <w:lang w:val="uk-UA"/>
        </w:rPr>
        <w:t>IL;</w:t>
      </w:r>
    </w:p>
    <w:p w:rsidR="0020216B" w:rsidRPr="0020216B" w:rsidRDefault="0020216B" w:rsidP="0020216B">
      <w:pPr>
        <w:pStyle w:val="a4"/>
        <w:jc w:val="both"/>
        <w:rPr>
          <w:color w:val="000000"/>
          <w:lang w:val="uk-UA"/>
        </w:rPr>
      </w:pPr>
      <w:r w:rsidRPr="0020216B">
        <w:rPr>
          <w:color w:val="000000"/>
          <w:lang w:val="uk-UA"/>
        </w:rPr>
        <w:t xml:space="preserve">4) фізичні характеристики </w:t>
      </w:r>
      <w:proofErr w:type="spellStart"/>
      <w:r w:rsidRPr="0020216B">
        <w:rPr>
          <w:color w:val="000000"/>
          <w:lang w:val="uk-UA"/>
        </w:rPr>
        <w:t>руліжних</w:t>
      </w:r>
      <w:proofErr w:type="spellEnd"/>
      <w:r w:rsidRPr="0020216B">
        <w:rPr>
          <w:color w:val="000000"/>
          <w:lang w:val="uk-UA"/>
        </w:rPr>
        <w:t xml:space="preserve"> доріжок.</w:t>
      </w:r>
    </w:p>
    <w:p w:rsidR="0020216B" w:rsidRPr="0020216B" w:rsidRDefault="0020216B" w:rsidP="0020216B">
      <w:pPr>
        <w:pStyle w:val="a4"/>
        <w:jc w:val="both"/>
        <w:rPr>
          <w:color w:val="000000"/>
          <w:lang w:val="uk-UA"/>
        </w:rPr>
      </w:pPr>
      <w:r w:rsidRPr="0020216B">
        <w:rPr>
          <w:color w:val="000000"/>
          <w:lang w:val="uk-UA"/>
        </w:rPr>
        <w:lastRenderedPageBreak/>
        <w:t>У цьому підпункті надається інформація щодо кожної РД:</w:t>
      </w:r>
    </w:p>
    <w:p w:rsidR="0020216B" w:rsidRPr="0020216B" w:rsidRDefault="0020216B" w:rsidP="0020216B">
      <w:pPr>
        <w:pStyle w:val="a4"/>
        <w:jc w:val="both"/>
        <w:rPr>
          <w:color w:val="000000"/>
          <w:lang w:val="uk-UA"/>
        </w:rPr>
      </w:pPr>
      <w:r w:rsidRPr="0020216B">
        <w:rPr>
          <w:color w:val="000000"/>
          <w:lang w:val="uk-UA"/>
        </w:rPr>
        <w:t>позначення РД, яке складається з номера або літери, літер чи поєднання літери або літер та номера;</w:t>
      </w:r>
    </w:p>
    <w:p w:rsidR="0020216B" w:rsidRPr="0020216B" w:rsidRDefault="0020216B" w:rsidP="0020216B">
      <w:pPr>
        <w:pStyle w:val="a4"/>
        <w:jc w:val="both"/>
        <w:rPr>
          <w:color w:val="000000"/>
          <w:lang w:val="uk-UA"/>
        </w:rPr>
      </w:pPr>
      <w:r w:rsidRPr="0020216B">
        <w:rPr>
          <w:color w:val="000000"/>
          <w:lang w:val="uk-UA"/>
        </w:rPr>
        <w:t>ширина РД;</w:t>
      </w:r>
    </w:p>
    <w:p w:rsidR="0020216B" w:rsidRPr="0020216B" w:rsidRDefault="0020216B" w:rsidP="0020216B">
      <w:pPr>
        <w:pStyle w:val="a4"/>
        <w:jc w:val="both"/>
        <w:rPr>
          <w:color w:val="000000"/>
          <w:lang w:val="uk-UA"/>
        </w:rPr>
      </w:pPr>
      <w:r w:rsidRPr="0020216B">
        <w:rPr>
          <w:color w:val="000000"/>
          <w:lang w:val="uk-UA"/>
        </w:rPr>
        <w:t>тип покриття та його несуча спроможність (класифікаційне число PC</w:t>
      </w:r>
      <w:r>
        <w:rPr>
          <w:color w:val="000000"/>
          <w:lang w:val="uk-UA"/>
        </w:rPr>
        <w:t>№</w:t>
      </w:r>
      <w:r w:rsidRPr="0020216B">
        <w:rPr>
          <w:color w:val="000000"/>
          <w:lang w:val="uk-UA"/>
        </w:rPr>
        <w:t>);</w:t>
      </w:r>
    </w:p>
    <w:p w:rsidR="0020216B" w:rsidRPr="0020216B" w:rsidRDefault="0020216B" w:rsidP="0020216B">
      <w:pPr>
        <w:pStyle w:val="a4"/>
        <w:jc w:val="both"/>
        <w:rPr>
          <w:color w:val="000000"/>
          <w:lang w:val="uk-UA"/>
        </w:rPr>
      </w:pPr>
      <w:r w:rsidRPr="0020216B">
        <w:rPr>
          <w:color w:val="000000"/>
          <w:lang w:val="uk-UA"/>
        </w:rPr>
        <w:t>істинний азимут магістральної РД з точністю до однієї сотої градуса та довжина її прямолінійної ділянки, якщо довжина ЗПС становить 1800 м і більше;</w:t>
      </w:r>
    </w:p>
    <w:p w:rsidR="0020216B" w:rsidRPr="0020216B" w:rsidRDefault="0020216B" w:rsidP="0020216B">
      <w:pPr>
        <w:pStyle w:val="a4"/>
        <w:jc w:val="both"/>
        <w:rPr>
          <w:color w:val="000000"/>
          <w:lang w:val="uk-UA"/>
        </w:rPr>
      </w:pPr>
      <w:r w:rsidRPr="0020216B">
        <w:rPr>
          <w:color w:val="000000"/>
          <w:lang w:val="uk-UA"/>
        </w:rPr>
        <w:t>кодова літера ПС, які можуть виконувати руління по РД без обмежень за умов максимальної відстані між зовнішніми колесами основного шасі та максимального розмаху крила ПС;</w:t>
      </w:r>
    </w:p>
    <w:p w:rsidR="0020216B" w:rsidRPr="0020216B" w:rsidRDefault="0020216B" w:rsidP="0020216B">
      <w:pPr>
        <w:pStyle w:val="a4"/>
        <w:jc w:val="both"/>
        <w:rPr>
          <w:color w:val="000000"/>
          <w:lang w:val="uk-UA"/>
        </w:rPr>
      </w:pPr>
      <w:r w:rsidRPr="0020216B">
        <w:rPr>
          <w:color w:val="000000"/>
          <w:lang w:val="uk-UA"/>
        </w:rPr>
        <w:t>опис випадків відхилень від нормативних вимог, еквівалентного рівня безпеки, спеціальних умов, експлуатаційних обмежень.</w:t>
      </w:r>
    </w:p>
    <w:p w:rsidR="0020216B" w:rsidRPr="006D1C35" w:rsidRDefault="0020216B" w:rsidP="0020216B">
      <w:pPr>
        <w:pStyle w:val="a4"/>
        <w:jc w:val="both"/>
        <w:rPr>
          <w:color w:val="000000"/>
          <w:lang w:val="uk-UA"/>
        </w:rPr>
      </w:pPr>
      <w:r w:rsidRPr="006D1C35">
        <w:rPr>
          <w:color w:val="000000"/>
          <w:lang w:val="uk-UA"/>
        </w:rPr>
        <w:t>Інформація, зазначена в цьому підпункті, викладається у вигляді таблиці:</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0"/>
        <w:gridCol w:w="2335"/>
        <w:gridCol w:w="1681"/>
        <w:gridCol w:w="467"/>
        <w:gridCol w:w="467"/>
        <w:gridCol w:w="467"/>
        <w:gridCol w:w="467"/>
        <w:gridCol w:w="747"/>
        <w:gridCol w:w="747"/>
        <w:gridCol w:w="467"/>
        <w:gridCol w:w="467"/>
        <w:gridCol w:w="467"/>
      </w:tblGrid>
      <w:tr w:rsidR="0020216B" w:rsidRPr="001A7F35" w:rsidTr="001A7F35">
        <w:tc>
          <w:tcPr>
            <w:tcW w:w="3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 з/п</w:t>
            </w:r>
          </w:p>
        </w:tc>
        <w:tc>
          <w:tcPr>
            <w:tcW w:w="125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Найменування аеронавігаційних даних (АНД)</w:t>
            </w:r>
          </w:p>
        </w:tc>
        <w:tc>
          <w:tcPr>
            <w:tcW w:w="3450" w:type="pct"/>
            <w:gridSpan w:val="10"/>
            <w:shd w:val="clear" w:color="auto" w:fill="auto"/>
          </w:tcPr>
          <w:p w:rsidR="0020216B" w:rsidRPr="001A7F35" w:rsidRDefault="0020216B" w:rsidP="001A7F35">
            <w:pPr>
              <w:pStyle w:val="a4"/>
              <w:jc w:val="center"/>
              <w:rPr>
                <w:color w:val="000000"/>
                <w:lang w:val="uk-UA"/>
              </w:rPr>
            </w:pPr>
            <w:r w:rsidRPr="001A7F35">
              <w:rPr>
                <w:color w:val="000000"/>
                <w:lang w:val="uk-UA"/>
              </w:rPr>
              <w:t>Значення елементів АНД за видами РД</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vMerge/>
            <w:shd w:val="clear" w:color="auto" w:fill="auto"/>
          </w:tcPr>
          <w:p w:rsidR="0020216B" w:rsidRPr="001A7F35" w:rsidRDefault="0020216B" w:rsidP="00335F6B">
            <w:pPr>
              <w:rPr>
                <w:color w:val="000000"/>
                <w:lang w:val="uk-UA"/>
              </w:rPr>
            </w:pPr>
          </w:p>
        </w:tc>
        <w:tc>
          <w:tcPr>
            <w:tcW w:w="900" w:type="pct"/>
            <w:shd w:val="clear" w:color="auto" w:fill="auto"/>
          </w:tcPr>
          <w:p w:rsidR="0020216B" w:rsidRPr="001A7F35" w:rsidRDefault="0020216B" w:rsidP="001A7F35">
            <w:pPr>
              <w:pStyle w:val="a4"/>
              <w:jc w:val="center"/>
              <w:rPr>
                <w:color w:val="000000"/>
                <w:lang w:val="uk-UA"/>
              </w:rPr>
            </w:pPr>
            <w:r w:rsidRPr="001A7F35">
              <w:rPr>
                <w:color w:val="000000"/>
                <w:lang w:val="uk-UA"/>
              </w:rPr>
              <w:t>магістральна</w:t>
            </w:r>
          </w:p>
        </w:tc>
        <w:tc>
          <w:tcPr>
            <w:tcW w:w="1000" w:type="pct"/>
            <w:gridSpan w:val="4"/>
            <w:shd w:val="clear" w:color="auto" w:fill="auto"/>
          </w:tcPr>
          <w:p w:rsidR="0020216B" w:rsidRPr="001A7F35" w:rsidRDefault="0020216B" w:rsidP="001A7F35">
            <w:pPr>
              <w:pStyle w:val="a4"/>
              <w:jc w:val="center"/>
              <w:rPr>
                <w:color w:val="000000"/>
                <w:lang w:val="uk-UA"/>
              </w:rPr>
            </w:pPr>
            <w:r w:rsidRPr="001A7F35">
              <w:rPr>
                <w:color w:val="000000"/>
                <w:lang w:val="uk-UA"/>
              </w:rPr>
              <w:t>з'єднувальна</w:t>
            </w:r>
          </w:p>
        </w:tc>
        <w:tc>
          <w:tcPr>
            <w:tcW w:w="800" w:type="pct"/>
            <w:gridSpan w:val="2"/>
            <w:shd w:val="clear" w:color="auto" w:fill="auto"/>
          </w:tcPr>
          <w:p w:rsidR="0020216B" w:rsidRPr="001A7F35" w:rsidRDefault="0020216B" w:rsidP="001A7F35">
            <w:pPr>
              <w:pStyle w:val="a4"/>
              <w:jc w:val="center"/>
              <w:rPr>
                <w:color w:val="000000"/>
                <w:lang w:val="uk-UA"/>
              </w:rPr>
            </w:pPr>
            <w:r w:rsidRPr="001A7F35">
              <w:rPr>
                <w:color w:val="000000"/>
                <w:lang w:val="uk-UA"/>
              </w:rPr>
              <w:t>допоміжна</w:t>
            </w:r>
          </w:p>
        </w:tc>
        <w:tc>
          <w:tcPr>
            <w:tcW w:w="750" w:type="pct"/>
            <w:gridSpan w:val="3"/>
            <w:shd w:val="clear" w:color="auto" w:fill="auto"/>
          </w:tcPr>
          <w:p w:rsidR="0020216B" w:rsidRPr="001A7F35" w:rsidRDefault="0020216B" w:rsidP="001A7F35">
            <w:pPr>
              <w:pStyle w:val="a4"/>
              <w:jc w:val="center"/>
              <w:rPr>
                <w:color w:val="000000"/>
                <w:lang w:val="uk-UA"/>
              </w:rPr>
            </w:pPr>
            <w:r w:rsidRPr="001A7F35">
              <w:rPr>
                <w:color w:val="000000"/>
                <w:lang w:val="uk-UA"/>
              </w:rPr>
              <w:t>вивідна</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1250" w:type="pct"/>
            <w:shd w:val="clear" w:color="auto" w:fill="auto"/>
          </w:tcPr>
          <w:p w:rsidR="0020216B" w:rsidRPr="001A7F35" w:rsidRDefault="0020216B" w:rsidP="001A7F35">
            <w:pPr>
              <w:pStyle w:val="a4"/>
              <w:jc w:val="center"/>
              <w:rPr>
                <w:color w:val="000000"/>
                <w:lang w:val="uk-UA"/>
              </w:rPr>
            </w:pPr>
            <w:r w:rsidRPr="001A7F35">
              <w:rPr>
                <w:color w:val="000000"/>
                <w:lang w:val="uk-UA"/>
              </w:rPr>
              <w:t>2</w:t>
            </w:r>
          </w:p>
        </w:tc>
        <w:tc>
          <w:tcPr>
            <w:tcW w:w="900" w:type="pct"/>
            <w:shd w:val="clear" w:color="auto" w:fill="auto"/>
          </w:tcPr>
          <w:p w:rsidR="0020216B" w:rsidRPr="001A7F35" w:rsidRDefault="0020216B" w:rsidP="001A7F35">
            <w:pPr>
              <w:pStyle w:val="a4"/>
              <w:jc w:val="center"/>
              <w:rPr>
                <w:color w:val="000000"/>
                <w:lang w:val="uk-UA"/>
              </w:rPr>
            </w:pPr>
            <w:r w:rsidRPr="001A7F35">
              <w:rPr>
                <w:color w:val="000000"/>
                <w:lang w:val="uk-UA"/>
              </w:rPr>
              <w:t>3</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4</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5</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6</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7</w:t>
            </w:r>
          </w:p>
        </w:tc>
        <w:tc>
          <w:tcPr>
            <w:tcW w:w="400" w:type="pct"/>
            <w:shd w:val="clear" w:color="auto" w:fill="auto"/>
          </w:tcPr>
          <w:p w:rsidR="0020216B" w:rsidRPr="001A7F35" w:rsidRDefault="0020216B" w:rsidP="001A7F35">
            <w:pPr>
              <w:pStyle w:val="a4"/>
              <w:jc w:val="center"/>
              <w:rPr>
                <w:color w:val="000000"/>
                <w:lang w:val="uk-UA"/>
              </w:rPr>
            </w:pPr>
            <w:r w:rsidRPr="001A7F35">
              <w:rPr>
                <w:color w:val="000000"/>
                <w:lang w:val="uk-UA"/>
              </w:rPr>
              <w:t>8</w:t>
            </w:r>
          </w:p>
        </w:tc>
        <w:tc>
          <w:tcPr>
            <w:tcW w:w="400" w:type="pct"/>
            <w:shd w:val="clear" w:color="auto" w:fill="auto"/>
          </w:tcPr>
          <w:p w:rsidR="0020216B" w:rsidRPr="001A7F35" w:rsidRDefault="0020216B" w:rsidP="001A7F35">
            <w:pPr>
              <w:pStyle w:val="a4"/>
              <w:jc w:val="center"/>
              <w:rPr>
                <w:color w:val="000000"/>
                <w:lang w:val="uk-UA"/>
              </w:rPr>
            </w:pPr>
            <w:r w:rsidRPr="001A7F35">
              <w:rPr>
                <w:color w:val="000000"/>
                <w:lang w:val="uk-UA"/>
              </w:rPr>
              <w:t>9</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10</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11</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12</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1250" w:type="pct"/>
            <w:shd w:val="clear" w:color="auto" w:fill="auto"/>
          </w:tcPr>
          <w:p w:rsidR="0020216B" w:rsidRPr="001A7F35" w:rsidRDefault="0020216B" w:rsidP="00335F6B">
            <w:pPr>
              <w:pStyle w:val="a4"/>
              <w:rPr>
                <w:color w:val="000000"/>
                <w:lang w:val="uk-UA"/>
              </w:rPr>
            </w:pPr>
            <w:r w:rsidRPr="001A7F35">
              <w:rPr>
                <w:color w:val="000000"/>
                <w:lang w:val="uk-UA"/>
              </w:rPr>
              <w:t>Позначення РД</w:t>
            </w:r>
          </w:p>
        </w:tc>
        <w:tc>
          <w:tcPr>
            <w:tcW w:w="90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40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40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2</w:t>
            </w:r>
          </w:p>
        </w:tc>
        <w:tc>
          <w:tcPr>
            <w:tcW w:w="1250" w:type="pct"/>
            <w:shd w:val="clear" w:color="auto" w:fill="auto"/>
          </w:tcPr>
          <w:p w:rsidR="0020216B" w:rsidRPr="001A7F35" w:rsidRDefault="0020216B" w:rsidP="00335F6B">
            <w:pPr>
              <w:pStyle w:val="a4"/>
              <w:rPr>
                <w:color w:val="000000"/>
                <w:lang w:val="uk-UA"/>
              </w:rPr>
            </w:pPr>
            <w:r w:rsidRPr="001A7F35">
              <w:rPr>
                <w:color w:val="000000"/>
                <w:lang w:val="uk-UA"/>
              </w:rPr>
              <w:t>Ширина РД</w:t>
            </w:r>
          </w:p>
        </w:tc>
        <w:tc>
          <w:tcPr>
            <w:tcW w:w="90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40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40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3</w:t>
            </w:r>
          </w:p>
        </w:tc>
        <w:tc>
          <w:tcPr>
            <w:tcW w:w="1250" w:type="pct"/>
            <w:shd w:val="clear" w:color="auto" w:fill="auto"/>
          </w:tcPr>
          <w:p w:rsidR="0020216B" w:rsidRPr="001A7F35" w:rsidRDefault="0020216B" w:rsidP="00335F6B">
            <w:pPr>
              <w:pStyle w:val="a4"/>
              <w:rPr>
                <w:color w:val="000000"/>
                <w:lang w:val="uk-UA"/>
              </w:rPr>
            </w:pPr>
            <w:r w:rsidRPr="001A7F35">
              <w:rPr>
                <w:color w:val="000000"/>
                <w:lang w:val="uk-UA"/>
              </w:rPr>
              <w:t>Тип покриття</w:t>
            </w:r>
          </w:p>
        </w:tc>
        <w:tc>
          <w:tcPr>
            <w:tcW w:w="90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40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40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4</w:t>
            </w:r>
          </w:p>
        </w:tc>
        <w:tc>
          <w:tcPr>
            <w:tcW w:w="1250" w:type="pct"/>
            <w:shd w:val="clear" w:color="auto" w:fill="auto"/>
          </w:tcPr>
          <w:p w:rsidR="0020216B" w:rsidRPr="001A7F35" w:rsidRDefault="0020216B" w:rsidP="00335F6B">
            <w:pPr>
              <w:pStyle w:val="a4"/>
              <w:rPr>
                <w:color w:val="000000"/>
                <w:lang w:val="uk-UA"/>
              </w:rPr>
            </w:pPr>
            <w:r w:rsidRPr="001A7F35">
              <w:rPr>
                <w:color w:val="000000"/>
                <w:lang w:val="uk-UA"/>
              </w:rPr>
              <w:t>Несуча спроможність покриття РД (класифікаційне число PC№)</w:t>
            </w:r>
          </w:p>
        </w:tc>
        <w:tc>
          <w:tcPr>
            <w:tcW w:w="90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40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40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5</w:t>
            </w:r>
          </w:p>
        </w:tc>
        <w:tc>
          <w:tcPr>
            <w:tcW w:w="1250" w:type="pct"/>
            <w:shd w:val="clear" w:color="auto" w:fill="auto"/>
          </w:tcPr>
          <w:p w:rsidR="0020216B" w:rsidRPr="001A7F35" w:rsidRDefault="0020216B" w:rsidP="00335F6B">
            <w:pPr>
              <w:pStyle w:val="a4"/>
              <w:rPr>
                <w:color w:val="000000"/>
                <w:lang w:val="uk-UA"/>
              </w:rPr>
            </w:pPr>
            <w:r w:rsidRPr="001A7F35">
              <w:rPr>
                <w:color w:val="000000"/>
                <w:lang w:val="uk-UA"/>
              </w:rPr>
              <w:t>Істинний азимут магістральної РД</w:t>
            </w:r>
          </w:p>
        </w:tc>
        <w:tc>
          <w:tcPr>
            <w:tcW w:w="90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40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40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6</w:t>
            </w:r>
          </w:p>
        </w:tc>
        <w:tc>
          <w:tcPr>
            <w:tcW w:w="1250" w:type="pct"/>
            <w:shd w:val="clear" w:color="auto" w:fill="auto"/>
          </w:tcPr>
          <w:p w:rsidR="0020216B" w:rsidRPr="001A7F35" w:rsidRDefault="0020216B" w:rsidP="00335F6B">
            <w:pPr>
              <w:pStyle w:val="a4"/>
              <w:rPr>
                <w:color w:val="000000"/>
                <w:lang w:val="uk-UA"/>
              </w:rPr>
            </w:pPr>
            <w:r w:rsidRPr="001A7F35">
              <w:rPr>
                <w:color w:val="000000"/>
                <w:lang w:val="uk-UA"/>
              </w:rPr>
              <w:t>Довжина прямолінійної ділянки магістральної РД</w:t>
            </w:r>
          </w:p>
        </w:tc>
        <w:tc>
          <w:tcPr>
            <w:tcW w:w="90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40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40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7</w:t>
            </w:r>
          </w:p>
        </w:tc>
        <w:tc>
          <w:tcPr>
            <w:tcW w:w="1250" w:type="pct"/>
            <w:shd w:val="clear" w:color="auto" w:fill="auto"/>
          </w:tcPr>
          <w:p w:rsidR="0020216B" w:rsidRPr="001A7F35" w:rsidRDefault="0020216B" w:rsidP="00335F6B">
            <w:pPr>
              <w:pStyle w:val="a4"/>
              <w:rPr>
                <w:color w:val="000000"/>
                <w:lang w:val="uk-UA"/>
              </w:rPr>
            </w:pPr>
            <w:r w:rsidRPr="001A7F35">
              <w:rPr>
                <w:color w:val="000000"/>
                <w:lang w:val="uk-UA"/>
              </w:rPr>
              <w:t>Кодова літера ПС, яке може виконувати руління по РД без обмежень за умов максимальної відстані між зовнішніми колесами основного шасі та максимального розмаху крила ПС</w:t>
            </w:r>
          </w:p>
        </w:tc>
        <w:tc>
          <w:tcPr>
            <w:tcW w:w="90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40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40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8</w:t>
            </w:r>
          </w:p>
        </w:tc>
        <w:tc>
          <w:tcPr>
            <w:tcW w:w="1250" w:type="pct"/>
            <w:shd w:val="clear" w:color="auto" w:fill="auto"/>
          </w:tcPr>
          <w:p w:rsidR="0020216B" w:rsidRPr="001A7F35" w:rsidRDefault="0020216B" w:rsidP="00335F6B">
            <w:pPr>
              <w:pStyle w:val="a4"/>
              <w:rPr>
                <w:color w:val="000000"/>
                <w:lang w:val="uk-UA"/>
              </w:rPr>
            </w:pPr>
            <w:r w:rsidRPr="001A7F35">
              <w:rPr>
                <w:color w:val="000000"/>
                <w:lang w:val="uk-UA"/>
              </w:rPr>
              <w:t>Примітки</w:t>
            </w:r>
          </w:p>
        </w:tc>
        <w:tc>
          <w:tcPr>
            <w:tcW w:w="3450" w:type="pct"/>
            <w:gridSpan w:val="10"/>
            <w:shd w:val="clear" w:color="auto" w:fill="auto"/>
          </w:tcPr>
          <w:p w:rsidR="0020216B" w:rsidRPr="001A7F35" w:rsidRDefault="0020216B" w:rsidP="00335F6B">
            <w:pPr>
              <w:pStyle w:val="a4"/>
              <w:rPr>
                <w:color w:val="000000"/>
                <w:lang w:val="uk-UA"/>
              </w:rPr>
            </w:pPr>
            <w:r w:rsidRPr="001A7F35">
              <w:rPr>
                <w:color w:val="000000"/>
                <w:lang w:val="uk-UA"/>
              </w:rPr>
              <w:t> </w:t>
            </w:r>
          </w:p>
        </w:tc>
      </w:tr>
    </w:tbl>
    <w:p w:rsidR="0020216B" w:rsidRPr="0020216B" w:rsidRDefault="0020216B" w:rsidP="0020216B">
      <w:pPr>
        <w:pStyle w:val="a4"/>
        <w:jc w:val="both"/>
        <w:rPr>
          <w:color w:val="000000"/>
          <w:sz w:val="20"/>
          <w:szCs w:val="20"/>
          <w:lang w:val="uk-UA"/>
        </w:rPr>
      </w:pPr>
      <w:r w:rsidRPr="0020216B">
        <w:rPr>
          <w:color w:val="000000"/>
          <w:sz w:val="20"/>
          <w:szCs w:val="20"/>
          <w:lang w:val="uk-UA"/>
        </w:rPr>
        <w:t>____________</w:t>
      </w:r>
      <w:r w:rsidRPr="0020216B">
        <w:rPr>
          <w:color w:val="000000"/>
          <w:sz w:val="20"/>
          <w:szCs w:val="20"/>
          <w:lang w:val="uk-UA"/>
        </w:rPr>
        <w:br/>
      </w:r>
      <w:r w:rsidRPr="0020216B">
        <w:rPr>
          <w:b/>
          <w:bCs/>
          <w:color w:val="000000"/>
          <w:sz w:val="20"/>
          <w:szCs w:val="20"/>
          <w:lang w:val="uk-UA"/>
        </w:rPr>
        <w:t>Примітка.</w:t>
      </w:r>
      <w:r w:rsidRPr="0020216B">
        <w:rPr>
          <w:color w:val="000000"/>
          <w:sz w:val="20"/>
          <w:szCs w:val="20"/>
          <w:lang w:val="uk-UA"/>
        </w:rPr>
        <w:t xml:space="preserve"> Якщо аеронавігаційна інформація за відповідним рядком таблиці відсутня, рекомендовано </w:t>
      </w:r>
      <w:r>
        <w:rPr>
          <w:color w:val="000000"/>
          <w:sz w:val="20"/>
          <w:szCs w:val="20"/>
          <w:lang w:val="uk-UA"/>
        </w:rPr>
        <w:br/>
        <w:t xml:space="preserve">                      </w:t>
      </w:r>
      <w:r w:rsidRPr="0020216B">
        <w:rPr>
          <w:color w:val="000000"/>
          <w:sz w:val="20"/>
          <w:szCs w:val="20"/>
          <w:lang w:val="uk-UA"/>
        </w:rPr>
        <w:t xml:space="preserve">використовувати скорочення </w:t>
      </w:r>
      <w:r w:rsidR="001A7F35">
        <w:rPr>
          <w:color w:val="000000"/>
          <w:sz w:val="20"/>
          <w:szCs w:val="20"/>
          <w:lang w:val="en-US"/>
        </w:rPr>
        <w:t>N</w:t>
      </w:r>
      <w:r w:rsidRPr="0020216B">
        <w:rPr>
          <w:color w:val="000000"/>
          <w:sz w:val="20"/>
          <w:szCs w:val="20"/>
          <w:lang w:val="uk-UA"/>
        </w:rPr>
        <w:t>IL;</w:t>
      </w:r>
    </w:p>
    <w:p w:rsidR="0020216B" w:rsidRPr="0020216B" w:rsidRDefault="0020216B" w:rsidP="0020216B">
      <w:pPr>
        <w:pStyle w:val="a4"/>
        <w:jc w:val="both"/>
        <w:rPr>
          <w:color w:val="000000"/>
          <w:lang w:val="uk-UA"/>
        </w:rPr>
      </w:pPr>
      <w:r w:rsidRPr="0020216B">
        <w:rPr>
          <w:color w:val="000000"/>
          <w:lang w:val="uk-UA"/>
        </w:rPr>
        <w:lastRenderedPageBreak/>
        <w:t>5) розташування та позначення стандартних маршрутів руління повітряних суден.</w:t>
      </w:r>
    </w:p>
    <w:p w:rsidR="0020216B" w:rsidRPr="0020216B" w:rsidRDefault="0020216B" w:rsidP="0020216B">
      <w:pPr>
        <w:pStyle w:val="a4"/>
        <w:jc w:val="both"/>
        <w:rPr>
          <w:color w:val="000000"/>
          <w:lang w:val="uk-UA"/>
        </w:rPr>
      </w:pPr>
      <w:r w:rsidRPr="0020216B">
        <w:rPr>
          <w:color w:val="000000"/>
          <w:lang w:val="uk-UA"/>
        </w:rPr>
        <w:t>У цьому підпункті надається інформація щодо розташування та позначення стандартних маршрутів руління ПС, яка оформлюється у вигляді схеми.</w:t>
      </w:r>
    </w:p>
    <w:p w:rsidR="0020216B" w:rsidRPr="0020216B" w:rsidRDefault="0020216B" w:rsidP="0020216B">
      <w:pPr>
        <w:pStyle w:val="a4"/>
        <w:jc w:val="both"/>
        <w:rPr>
          <w:color w:val="000000"/>
          <w:lang w:val="uk-UA"/>
        </w:rPr>
      </w:pPr>
      <w:r w:rsidRPr="0020216B">
        <w:rPr>
          <w:color w:val="000000"/>
          <w:lang w:val="uk-UA"/>
        </w:rPr>
        <w:t>Схеми стандартних маршрутів руління ПС наводяться у додатку 5 до частини I ІВП;</w:t>
      </w:r>
    </w:p>
    <w:p w:rsidR="0020216B" w:rsidRPr="0020216B" w:rsidRDefault="0020216B" w:rsidP="0020216B">
      <w:pPr>
        <w:pStyle w:val="a4"/>
        <w:jc w:val="both"/>
        <w:rPr>
          <w:color w:val="000000"/>
          <w:lang w:val="uk-UA"/>
        </w:rPr>
      </w:pPr>
      <w:r w:rsidRPr="0020216B">
        <w:rPr>
          <w:color w:val="000000"/>
          <w:lang w:val="uk-UA"/>
        </w:rPr>
        <w:t>6) фізичні характеристики технічної позиції підготовки повітряних суден, місць стоянок та спеціальних майданчиків.</w:t>
      </w:r>
    </w:p>
    <w:p w:rsidR="0020216B" w:rsidRPr="0020216B" w:rsidRDefault="0020216B" w:rsidP="0020216B">
      <w:pPr>
        <w:pStyle w:val="a4"/>
        <w:jc w:val="both"/>
        <w:rPr>
          <w:color w:val="000000"/>
          <w:lang w:val="uk-UA"/>
        </w:rPr>
      </w:pPr>
      <w:r w:rsidRPr="0020216B">
        <w:rPr>
          <w:color w:val="000000"/>
          <w:lang w:val="uk-UA"/>
        </w:rPr>
        <w:t>У цьому підпункті надається інформація щодо ТПП ПС, МС та спеціальних майданчиків:</w:t>
      </w:r>
    </w:p>
    <w:p w:rsidR="0020216B" w:rsidRPr="0020216B" w:rsidRDefault="0020216B" w:rsidP="0020216B">
      <w:pPr>
        <w:pStyle w:val="a4"/>
        <w:jc w:val="both"/>
        <w:rPr>
          <w:color w:val="000000"/>
          <w:lang w:val="uk-UA"/>
        </w:rPr>
      </w:pPr>
      <w:r w:rsidRPr="0020216B">
        <w:rPr>
          <w:color w:val="000000"/>
          <w:lang w:val="uk-UA"/>
        </w:rPr>
        <w:t>кількість та позначення ТПП ПС, МС та спеціальних майданчиків, яке складається з номера або літери чи поєднання літери та номера;</w:t>
      </w:r>
    </w:p>
    <w:p w:rsidR="0020216B" w:rsidRPr="0020216B" w:rsidRDefault="0020216B" w:rsidP="0020216B">
      <w:pPr>
        <w:pStyle w:val="a4"/>
        <w:jc w:val="both"/>
        <w:rPr>
          <w:color w:val="000000"/>
          <w:lang w:val="uk-UA"/>
        </w:rPr>
      </w:pPr>
      <w:r w:rsidRPr="0020216B">
        <w:rPr>
          <w:color w:val="000000"/>
          <w:lang w:val="uk-UA"/>
        </w:rPr>
        <w:t>довжина, ширина ТПП ПС, МС та спеціальних майданчиків;</w:t>
      </w:r>
    </w:p>
    <w:p w:rsidR="0020216B" w:rsidRPr="0020216B" w:rsidRDefault="0020216B" w:rsidP="0020216B">
      <w:pPr>
        <w:pStyle w:val="a4"/>
        <w:jc w:val="both"/>
        <w:rPr>
          <w:color w:val="000000"/>
          <w:lang w:val="uk-UA"/>
        </w:rPr>
      </w:pPr>
      <w:r w:rsidRPr="0020216B">
        <w:rPr>
          <w:color w:val="000000"/>
          <w:lang w:val="uk-UA"/>
        </w:rPr>
        <w:t>тип покриття та його несуча спроможність (класифікаційне число PC</w:t>
      </w:r>
      <w:r>
        <w:rPr>
          <w:color w:val="000000"/>
          <w:lang w:val="uk-UA"/>
        </w:rPr>
        <w:t>№</w:t>
      </w:r>
      <w:r w:rsidRPr="0020216B">
        <w:rPr>
          <w:color w:val="000000"/>
          <w:lang w:val="uk-UA"/>
        </w:rPr>
        <w:t>);</w:t>
      </w:r>
    </w:p>
    <w:p w:rsidR="0020216B" w:rsidRPr="0020216B" w:rsidRDefault="0020216B" w:rsidP="0020216B">
      <w:pPr>
        <w:pStyle w:val="a4"/>
        <w:jc w:val="both"/>
        <w:rPr>
          <w:color w:val="000000"/>
          <w:lang w:val="uk-UA"/>
        </w:rPr>
      </w:pPr>
      <w:r w:rsidRPr="0020216B">
        <w:rPr>
          <w:color w:val="000000"/>
          <w:lang w:val="uk-UA"/>
        </w:rPr>
        <w:t>опис випадків відхилень від нормативних вимог, еквівалентного рівня безпеки, спеціальних умов, експлуатаційних обмежень.</w:t>
      </w:r>
    </w:p>
    <w:p w:rsidR="0020216B" w:rsidRPr="006D1C35" w:rsidRDefault="0020216B" w:rsidP="0020216B">
      <w:pPr>
        <w:pStyle w:val="a4"/>
        <w:jc w:val="both"/>
        <w:rPr>
          <w:color w:val="000000"/>
          <w:lang w:val="uk-UA"/>
        </w:rPr>
      </w:pPr>
      <w:r w:rsidRPr="006D1C35">
        <w:rPr>
          <w:color w:val="000000"/>
          <w:lang w:val="uk-UA"/>
        </w:rPr>
        <w:t>Інформація, зазначена в цьому підпункті, викладається у вигляді таблиці:</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0"/>
        <w:gridCol w:w="2428"/>
        <w:gridCol w:w="1214"/>
        <w:gridCol w:w="467"/>
        <w:gridCol w:w="467"/>
        <w:gridCol w:w="467"/>
        <w:gridCol w:w="654"/>
        <w:gridCol w:w="654"/>
        <w:gridCol w:w="654"/>
        <w:gridCol w:w="560"/>
        <w:gridCol w:w="467"/>
        <w:gridCol w:w="747"/>
      </w:tblGrid>
      <w:tr w:rsidR="0020216B" w:rsidRPr="001A7F35" w:rsidTr="001A7F35">
        <w:tc>
          <w:tcPr>
            <w:tcW w:w="3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 з/п</w:t>
            </w:r>
          </w:p>
        </w:tc>
        <w:tc>
          <w:tcPr>
            <w:tcW w:w="13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Найменування аеронавігаційних даних (АНД)</w:t>
            </w:r>
          </w:p>
        </w:tc>
        <w:tc>
          <w:tcPr>
            <w:tcW w:w="3400" w:type="pct"/>
            <w:gridSpan w:val="10"/>
            <w:shd w:val="clear" w:color="auto" w:fill="auto"/>
          </w:tcPr>
          <w:p w:rsidR="0020216B" w:rsidRPr="001A7F35" w:rsidRDefault="0020216B" w:rsidP="001A7F35">
            <w:pPr>
              <w:pStyle w:val="a4"/>
              <w:jc w:val="center"/>
              <w:rPr>
                <w:color w:val="000000"/>
                <w:lang w:val="uk-UA"/>
              </w:rPr>
            </w:pPr>
            <w:r w:rsidRPr="001A7F35">
              <w:rPr>
                <w:color w:val="000000"/>
                <w:lang w:val="uk-UA"/>
              </w:rPr>
              <w:t>Значення елементів АНД</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vMerge/>
            <w:shd w:val="clear" w:color="auto" w:fill="auto"/>
          </w:tcPr>
          <w:p w:rsidR="0020216B" w:rsidRPr="001A7F35" w:rsidRDefault="0020216B" w:rsidP="00335F6B">
            <w:pPr>
              <w:rPr>
                <w:color w:val="000000"/>
                <w:lang w:val="uk-UA"/>
              </w:rPr>
            </w:pPr>
          </w:p>
        </w:tc>
        <w:tc>
          <w:tcPr>
            <w:tcW w:w="650" w:type="pct"/>
            <w:shd w:val="clear" w:color="auto" w:fill="auto"/>
          </w:tcPr>
          <w:p w:rsidR="0020216B" w:rsidRPr="001A7F35" w:rsidRDefault="0020216B" w:rsidP="001A7F35">
            <w:pPr>
              <w:pStyle w:val="a4"/>
              <w:jc w:val="center"/>
              <w:rPr>
                <w:color w:val="000000"/>
                <w:lang w:val="uk-UA"/>
              </w:rPr>
            </w:pPr>
            <w:r w:rsidRPr="001A7F35">
              <w:rPr>
                <w:color w:val="000000"/>
                <w:lang w:val="uk-UA"/>
              </w:rPr>
              <w:t>ТПП ПС</w:t>
            </w:r>
          </w:p>
        </w:tc>
        <w:tc>
          <w:tcPr>
            <w:tcW w:w="750" w:type="pct"/>
            <w:gridSpan w:val="3"/>
            <w:shd w:val="clear" w:color="auto" w:fill="auto"/>
          </w:tcPr>
          <w:p w:rsidR="0020216B" w:rsidRPr="001A7F35" w:rsidRDefault="0020216B" w:rsidP="001A7F35">
            <w:pPr>
              <w:pStyle w:val="a4"/>
              <w:jc w:val="center"/>
              <w:rPr>
                <w:color w:val="000000"/>
                <w:lang w:val="uk-UA"/>
              </w:rPr>
            </w:pPr>
            <w:r w:rsidRPr="001A7F35">
              <w:rPr>
                <w:color w:val="000000"/>
                <w:lang w:val="uk-UA"/>
              </w:rPr>
              <w:t>групові МС</w:t>
            </w:r>
          </w:p>
        </w:tc>
        <w:tc>
          <w:tcPr>
            <w:tcW w:w="1050" w:type="pct"/>
            <w:gridSpan w:val="3"/>
            <w:shd w:val="clear" w:color="auto" w:fill="auto"/>
          </w:tcPr>
          <w:p w:rsidR="0020216B" w:rsidRPr="001A7F35" w:rsidRDefault="0020216B" w:rsidP="001A7F35">
            <w:pPr>
              <w:pStyle w:val="a4"/>
              <w:jc w:val="center"/>
              <w:rPr>
                <w:color w:val="000000"/>
                <w:lang w:val="uk-UA"/>
              </w:rPr>
            </w:pPr>
            <w:r w:rsidRPr="001A7F35">
              <w:rPr>
                <w:color w:val="000000"/>
                <w:lang w:val="uk-UA"/>
              </w:rPr>
              <w:t>індивідуальні МС</w:t>
            </w:r>
          </w:p>
        </w:tc>
        <w:tc>
          <w:tcPr>
            <w:tcW w:w="950" w:type="pct"/>
            <w:gridSpan w:val="3"/>
            <w:shd w:val="clear" w:color="auto" w:fill="auto"/>
          </w:tcPr>
          <w:p w:rsidR="0020216B" w:rsidRPr="001A7F35" w:rsidRDefault="0020216B" w:rsidP="001A7F35">
            <w:pPr>
              <w:pStyle w:val="a4"/>
              <w:jc w:val="center"/>
              <w:rPr>
                <w:color w:val="000000"/>
                <w:lang w:val="uk-UA"/>
              </w:rPr>
            </w:pPr>
            <w:r w:rsidRPr="001A7F35">
              <w:rPr>
                <w:color w:val="000000"/>
                <w:lang w:val="uk-UA"/>
              </w:rPr>
              <w:t>спеціальні майданчики</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2</w:t>
            </w:r>
          </w:p>
        </w:tc>
        <w:tc>
          <w:tcPr>
            <w:tcW w:w="650" w:type="pct"/>
            <w:shd w:val="clear" w:color="auto" w:fill="auto"/>
          </w:tcPr>
          <w:p w:rsidR="0020216B" w:rsidRPr="001A7F35" w:rsidRDefault="0020216B" w:rsidP="001A7F35">
            <w:pPr>
              <w:pStyle w:val="a4"/>
              <w:jc w:val="center"/>
              <w:rPr>
                <w:color w:val="000000"/>
                <w:lang w:val="uk-UA"/>
              </w:rPr>
            </w:pPr>
            <w:r w:rsidRPr="001A7F35">
              <w:rPr>
                <w:color w:val="000000"/>
                <w:lang w:val="uk-UA"/>
              </w:rPr>
              <w:t>3</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4</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5</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6</w:t>
            </w:r>
          </w:p>
        </w:tc>
        <w:tc>
          <w:tcPr>
            <w:tcW w:w="350" w:type="pct"/>
            <w:shd w:val="clear" w:color="auto" w:fill="auto"/>
          </w:tcPr>
          <w:p w:rsidR="0020216B" w:rsidRPr="001A7F35" w:rsidRDefault="0020216B" w:rsidP="001A7F35">
            <w:pPr>
              <w:pStyle w:val="a4"/>
              <w:jc w:val="center"/>
              <w:rPr>
                <w:color w:val="000000"/>
                <w:lang w:val="uk-UA"/>
              </w:rPr>
            </w:pPr>
            <w:r w:rsidRPr="001A7F35">
              <w:rPr>
                <w:color w:val="000000"/>
                <w:lang w:val="uk-UA"/>
              </w:rPr>
              <w:t>7</w:t>
            </w:r>
          </w:p>
        </w:tc>
        <w:tc>
          <w:tcPr>
            <w:tcW w:w="350" w:type="pct"/>
            <w:shd w:val="clear" w:color="auto" w:fill="auto"/>
          </w:tcPr>
          <w:p w:rsidR="0020216B" w:rsidRPr="001A7F35" w:rsidRDefault="0020216B" w:rsidP="001A7F35">
            <w:pPr>
              <w:pStyle w:val="a4"/>
              <w:jc w:val="center"/>
              <w:rPr>
                <w:color w:val="000000"/>
                <w:lang w:val="uk-UA"/>
              </w:rPr>
            </w:pPr>
            <w:r w:rsidRPr="001A7F35">
              <w:rPr>
                <w:color w:val="000000"/>
                <w:lang w:val="uk-UA"/>
              </w:rPr>
              <w:t>8</w:t>
            </w:r>
          </w:p>
        </w:tc>
        <w:tc>
          <w:tcPr>
            <w:tcW w:w="350" w:type="pct"/>
            <w:shd w:val="clear" w:color="auto" w:fill="auto"/>
          </w:tcPr>
          <w:p w:rsidR="0020216B" w:rsidRPr="001A7F35" w:rsidRDefault="0020216B" w:rsidP="001A7F35">
            <w:pPr>
              <w:pStyle w:val="a4"/>
              <w:jc w:val="center"/>
              <w:rPr>
                <w:color w:val="000000"/>
                <w:lang w:val="uk-UA"/>
              </w:rPr>
            </w:pPr>
            <w:r w:rsidRPr="001A7F35">
              <w:rPr>
                <w:color w:val="000000"/>
                <w:lang w:val="uk-UA"/>
              </w:rPr>
              <w:t>9</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10</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11</w:t>
            </w:r>
          </w:p>
        </w:tc>
        <w:tc>
          <w:tcPr>
            <w:tcW w:w="400" w:type="pct"/>
            <w:shd w:val="clear" w:color="auto" w:fill="auto"/>
          </w:tcPr>
          <w:p w:rsidR="0020216B" w:rsidRPr="001A7F35" w:rsidRDefault="0020216B" w:rsidP="001A7F35">
            <w:pPr>
              <w:pStyle w:val="a4"/>
              <w:jc w:val="center"/>
              <w:rPr>
                <w:color w:val="000000"/>
                <w:lang w:val="uk-UA"/>
              </w:rPr>
            </w:pPr>
            <w:r w:rsidRPr="001A7F35">
              <w:rPr>
                <w:color w:val="000000"/>
                <w:lang w:val="uk-UA"/>
              </w:rPr>
              <w:t>12</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Кількість</w:t>
            </w:r>
          </w:p>
        </w:tc>
        <w:tc>
          <w:tcPr>
            <w:tcW w:w="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3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3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3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4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2</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Позначення</w:t>
            </w:r>
          </w:p>
        </w:tc>
        <w:tc>
          <w:tcPr>
            <w:tcW w:w="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3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3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3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4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3</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Довжина</w:t>
            </w:r>
          </w:p>
        </w:tc>
        <w:tc>
          <w:tcPr>
            <w:tcW w:w="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3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3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3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4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4</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Ширина</w:t>
            </w:r>
          </w:p>
        </w:tc>
        <w:tc>
          <w:tcPr>
            <w:tcW w:w="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3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3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3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4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5</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Тип покриття</w:t>
            </w:r>
          </w:p>
        </w:tc>
        <w:tc>
          <w:tcPr>
            <w:tcW w:w="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3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3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3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4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6</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Несуча спроможність покриття (класифікаційне число PC№)</w:t>
            </w:r>
          </w:p>
        </w:tc>
        <w:tc>
          <w:tcPr>
            <w:tcW w:w="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3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3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3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4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7</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Примітки</w:t>
            </w:r>
          </w:p>
        </w:tc>
        <w:tc>
          <w:tcPr>
            <w:tcW w:w="3400" w:type="pct"/>
            <w:gridSpan w:val="10"/>
            <w:shd w:val="clear" w:color="auto" w:fill="auto"/>
          </w:tcPr>
          <w:p w:rsidR="0020216B" w:rsidRPr="001A7F35" w:rsidRDefault="0020216B" w:rsidP="00335F6B">
            <w:pPr>
              <w:pStyle w:val="a4"/>
              <w:rPr>
                <w:color w:val="000000"/>
                <w:lang w:val="uk-UA"/>
              </w:rPr>
            </w:pPr>
            <w:r w:rsidRPr="001A7F35">
              <w:rPr>
                <w:color w:val="000000"/>
                <w:lang w:val="uk-UA"/>
              </w:rPr>
              <w:t> </w:t>
            </w:r>
          </w:p>
        </w:tc>
      </w:tr>
    </w:tbl>
    <w:p w:rsidR="0020216B" w:rsidRPr="0020216B" w:rsidRDefault="0020216B" w:rsidP="0020216B">
      <w:pPr>
        <w:pStyle w:val="a4"/>
        <w:jc w:val="both"/>
        <w:rPr>
          <w:color w:val="000000"/>
          <w:sz w:val="20"/>
          <w:szCs w:val="20"/>
          <w:lang w:val="uk-UA"/>
        </w:rPr>
      </w:pPr>
      <w:r w:rsidRPr="0020216B">
        <w:rPr>
          <w:color w:val="000000"/>
          <w:sz w:val="20"/>
          <w:szCs w:val="20"/>
          <w:lang w:val="uk-UA"/>
        </w:rPr>
        <w:t>____________</w:t>
      </w:r>
      <w:r w:rsidRPr="0020216B">
        <w:rPr>
          <w:color w:val="000000"/>
          <w:sz w:val="20"/>
          <w:szCs w:val="20"/>
          <w:lang w:val="uk-UA"/>
        </w:rPr>
        <w:br/>
      </w:r>
      <w:r w:rsidRPr="0020216B">
        <w:rPr>
          <w:b/>
          <w:bCs/>
          <w:color w:val="000000"/>
          <w:sz w:val="20"/>
          <w:szCs w:val="20"/>
          <w:lang w:val="uk-UA"/>
        </w:rPr>
        <w:t>Примітка.</w:t>
      </w:r>
      <w:r w:rsidRPr="0020216B">
        <w:rPr>
          <w:color w:val="000000"/>
          <w:sz w:val="20"/>
          <w:szCs w:val="20"/>
          <w:lang w:val="uk-UA"/>
        </w:rPr>
        <w:t xml:space="preserve"> Якщо аеронавігаційна інформація за відповідним рядком таблиці відсутня, рекомендовано </w:t>
      </w:r>
      <w:r>
        <w:rPr>
          <w:color w:val="000000"/>
          <w:sz w:val="20"/>
          <w:szCs w:val="20"/>
          <w:lang w:val="uk-UA"/>
        </w:rPr>
        <w:br/>
        <w:t xml:space="preserve">                      </w:t>
      </w:r>
      <w:r w:rsidRPr="0020216B">
        <w:rPr>
          <w:color w:val="000000"/>
          <w:sz w:val="20"/>
          <w:szCs w:val="20"/>
          <w:lang w:val="uk-UA"/>
        </w:rPr>
        <w:t xml:space="preserve">використовувати скорочення </w:t>
      </w:r>
      <w:r w:rsidR="001A7F35">
        <w:rPr>
          <w:color w:val="000000"/>
          <w:sz w:val="20"/>
          <w:szCs w:val="20"/>
          <w:lang w:val="en-US"/>
        </w:rPr>
        <w:t>N</w:t>
      </w:r>
      <w:r w:rsidRPr="0020216B">
        <w:rPr>
          <w:color w:val="000000"/>
          <w:sz w:val="20"/>
          <w:szCs w:val="20"/>
          <w:lang w:val="uk-UA"/>
        </w:rPr>
        <w:t>IL.</w:t>
      </w:r>
    </w:p>
    <w:p w:rsidR="0020216B" w:rsidRPr="0020216B" w:rsidRDefault="0020216B" w:rsidP="0020216B">
      <w:pPr>
        <w:pStyle w:val="a4"/>
        <w:jc w:val="both"/>
        <w:rPr>
          <w:color w:val="000000"/>
          <w:lang w:val="uk-UA"/>
        </w:rPr>
      </w:pPr>
      <w:r w:rsidRPr="0020216B">
        <w:rPr>
          <w:color w:val="000000"/>
          <w:lang w:val="uk-UA"/>
        </w:rPr>
        <w:t>Схема стоянки / постановки на стоянку ПС наводиться у додатку 6 до частини I ІВП;</w:t>
      </w:r>
    </w:p>
    <w:p w:rsidR="0020216B" w:rsidRPr="0020216B" w:rsidRDefault="0020216B" w:rsidP="0020216B">
      <w:pPr>
        <w:pStyle w:val="a4"/>
        <w:jc w:val="both"/>
        <w:rPr>
          <w:color w:val="000000"/>
          <w:lang w:val="uk-UA"/>
        </w:rPr>
      </w:pPr>
      <w:r w:rsidRPr="0020216B">
        <w:rPr>
          <w:color w:val="000000"/>
          <w:lang w:val="uk-UA"/>
        </w:rPr>
        <w:t>7) зони приземлення вертольотів.</w:t>
      </w:r>
    </w:p>
    <w:p w:rsidR="0020216B" w:rsidRPr="0020216B" w:rsidRDefault="0020216B" w:rsidP="0020216B">
      <w:pPr>
        <w:pStyle w:val="a4"/>
        <w:jc w:val="both"/>
        <w:rPr>
          <w:color w:val="000000"/>
          <w:lang w:val="uk-UA"/>
        </w:rPr>
      </w:pPr>
      <w:r w:rsidRPr="0020216B">
        <w:rPr>
          <w:color w:val="000000"/>
          <w:lang w:val="uk-UA"/>
        </w:rPr>
        <w:t>У цьому підпункті надається інформація щодо зон посадки вертольотів, що передбачені на аеродромі:</w:t>
      </w:r>
    </w:p>
    <w:p w:rsidR="0020216B" w:rsidRPr="0020216B" w:rsidRDefault="0020216B" w:rsidP="0020216B">
      <w:pPr>
        <w:pStyle w:val="a4"/>
        <w:jc w:val="both"/>
        <w:rPr>
          <w:color w:val="000000"/>
          <w:lang w:val="uk-UA"/>
        </w:rPr>
      </w:pPr>
      <w:r w:rsidRPr="0020216B">
        <w:rPr>
          <w:color w:val="000000"/>
          <w:lang w:val="uk-UA"/>
        </w:rPr>
        <w:t>розташування відносно ЗПС та РД;</w:t>
      </w:r>
    </w:p>
    <w:p w:rsidR="0020216B" w:rsidRPr="0020216B" w:rsidRDefault="0020216B" w:rsidP="0020216B">
      <w:pPr>
        <w:pStyle w:val="a4"/>
        <w:jc w:val="both"/>
        <w:rPr>
          <w:color w:val="000000"/>
          <w:lang w:val="uk-UA"/>
        </w:rPr>
      </w:pPr>
      <w:r w:rsidRPr="0020216B">
        <w:rPr>
          <w:color w:val="000000"/>
          <w:lang w:val="uk-UA"/>
        </w:rPr>
        <w:t>географічні координати геометричного центру зони приземлення і відриву (TLOF) чи кожного порога зони кінцевого етапу заходу на посадку та зльоту (FATO) у градусах, хвилинах, секундах і сотих частки секунди;</w:t>
      </w:r>
    </w:p>
    <w:p w:rsidR="0020216B" w:rsidRPr="0020216B" w:rsidRDefault="0020216B" w:rsidP="0020216B">
      <w:pPr>
        <w:pStyle w:val="a4"/>
        <w:jc w:val="both"/>
        <w:rPr>
          <w:color w:val="000000"/>
          <w:lang w:val="uk-UA"/>
        </w:rPr>
      </w:pPr>
      <w:r w:rsidRPr="0020216B">
        <w:rPr>
          <w:color w:val="000000"/>
          <w:lang w:val="uk-UA"/>
        </w:rPr>
        <w:lastRenderedPageBreak/>
        <w:t>перевищення зони TLOF та/або зони FATO в метрах (для неточних заходжень на посадку - з точністю до найближчого метра, для точних заходжень на посадку - з точністю до десятої частки метра);</w:t>
      </w:r>
    </w:p>
    <w:p w:rsidR="0020216B" w:rsidRPr="0020216B" w:rsidRDefault="0020216B" w:rsidP="0020216B">
      <w:pPr>
        <w:pStyle w:val="a4"/>
        <w:jc w:val="both"/>
        <w:rPr>
          <w:color w:val="000000"/>
          <w:lang w:val="uk-UA"/>
        </w:rPr>
      </w:pPr>
      <w:r w:rsidRPr="0020216B">
        <w:rPr>
          <w:color w:val="000000"/>
          <w:lang w:val="uk-UA"/>
        </w:rPr>
        <w:t>розміри, тип покриття, несуча спроможність та маркування зон TLOF і FATO;</w:t>
      </w:r>
    </w:p>
    <w:p w:rsidR="0020216B" w:rsidRPr="0020216B" w:rsidRDefault="0020216B" w:rsidP="0020216B">
      <w:pPr>
        <w:pStyle w:val="a4"/>
        <w:jc w:val="both"/>
        <w:rPr>
          <w:color w:val="000000"/>
          <w:lang w:val="uk-UA"/>
        </w:rPr>
      </w:pPr>
      <w:r w:rsidRPr="0020216B">
        <w:rPr>
          <w:color w:val="000000"/>
          <w:lang w:val="uk-UA"/>
        </w:rPr>
        <w:t>істинний курс зони FATO, округлений до сотих часток градуса;</w:t>
      </w:r>
    </w:p>
    <w:p w:rsidR="0020216B" w:rsidRPr="0020216B" w:rsidRDefault="0020216B" w:rsidP="0020216B">
      <w:pPr>
        <w:pStyle w:val="a4"/>
        <w:jc w:val="both"/>
        <w:rPr>
          <w:color w:val="000000"/>
          <w:lang w:val="uk-UA"/>
        </w:rPr>
      </w:pPr>
      <w:r w:rsidRPr="0020216B">
        <w:rPr>
          <w:color w:val="000000"/>
          <w:lang w:val="uk-UA"/>
        </w:rPr>
        <w:t>оголошені дистанції з точністю до найближчого метра;</w:t>
      </w:r>
    </w:p>
    <w:p w:rsidR="0020216B" w:rsidRPr="0020216B" w:rsidRDefault="0020216B" w:rsidP="0020216B">
      <w:pPr>
        <w:pStyle w:val="a4"/>
        <w:jc w:val="both"/>
        <w:rPr>
          <w:color w:val="000000"/>
          <w:lang w:val="uk-UA"/>
        </w:rPr>
      </w:pPr>
      <w:r w:rsidRPr="0020216B">
        <w:rPr>
          <w:color w:val="000000"/>
          <w:lang w:val="uk-UA"/>
        </w:rPr>
        <w:t>вогні наближення та вогні зони FATO;</w:t>
      </w:r>
    </w:p>
    <w:p w:rsidR="0020216B" w:rsidRPr="0020216B" w:rsidRDefault="0020216B" w:rsidP="0020216B">
      <w:pPr>
        <w:pStyle w:val="a4"/>
        <w:jc w:val="both"/>
        <w:rPr>
          <w:color w:val="000000"/>
          <w:lang w:val="uk-UA"/>
        </w:rPr>
      </w:pPr>
      <w:r w:rsidRPr="0020216B">
        <w:rPr>
          <w:color w:val="000000"/>
          <w:lang w:val="uk-UA"/>
        </w:rPr>
        <w:t>опис випадків відхилень від нормативних вимог, еквівалентного рівня безпеки, спеціальних умов, експлуатаційних обмежень.</w:t>
      </w:r>
    </w:p>
    <w:p w:rsidR="0020216B" w:rsidRPr="006D1C35" w:rsidRDefault="0020216B" w:rsidP="0020216B">
      <w:pPr>
        <w:pStyle w:val="a4"/>
        <w:jc w:val="both"/>
        <w:rPr>
          <w:color w:val="000000"/>
          <w:lang w:val="uk-UA"/>
        </w:rPr>
      </w:pPr>
      <w:r w:rsidRPr="006D1C35">
        <w:rPr>
          <w:color w:val="000000"/>
          <w:lang w:val="uk-UA"/>
        </w:rPr>
        <w:t>Інформація, зазначена в цьому підпункті, викладається у вигляді таблиці:</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0"/>
        <w:gridCol w:w="6351"/>
        <w:gridCol w:w="2428"/>
      </w:tblGrid>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з/п</w:t>
            </w:r>
          </w:p>
        </w:tc>
        <w:tc>
          <w:tcPr>
            <w:tcW w:w="3400" w:type="pct"/>
            <w:shd w:val="clear" w:color="auto" w:fill="auto"/>
          </w:tcPr>
          <w:p w:rsidR="0020216B" w:rsidRPr="001A7F35" w:rsidRDefault="0020216B" w:rsidP="001A7F35">
            <w:pPr>
              <w:pStyle w:val="a4"/>
              <w:jc w:val="center"/>
              <w:rPr>
                <w:color w:val="000000"/>
                <w:lang w:val="uk-UA"/>
              </w:rPr>
            </w:pPr>
            <w:r w:rsidRPr="001A7F35">
              <w:rPr>
                <w:color w:val="000000"/>
                <w:lang w:val="uk-UA"/>
              </w:rPr>
              <w:t>Найменування аеронавігаційних даних (АНД)</w:t>
            </w:r>
          </w:p>
        </w:tc>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Значення елементів АНД</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3400" w:type="pct"/>
            <w:shd w:val="clear" w:color="auto" w:fill="auto"/>
          </w:tcPr>
          <w:p w:rsidR="0020216B" w:rsidRPr="001A7F35" w:rsidRDefault="0020216B" w:rsidP="001A7F35">
            <w:pPr>
              <w:pStyle w:val="a4"/>
              <w:jc w:val="center"/>
              <w:rPr>
                <w:color w:val="000000"/>
                <w:lang w:val="uk-UA"/>
              </w:rPr>
            </w:pPr>
            <w:r w:rsidRPr="001A7F35">
              <w:rPr>
                <w:color w:val="000000"/>
                <w:lang w:val="uk-UA"/>
              </w:rPr>
              <w:t>2</w:t>
            </w:r>
          </w:p>
        </w:tc>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3</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Розташування відносно ЗПС та РД</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2</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Географічні координати геометричного центру зони TLOF чи кожного порога зони FATO</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3</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Перевищення зони TLOF та/або зони FATO</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4</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Розміри зони TLOF</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5</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Розміри зони FATO</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6</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Тип покриття зони TLOF</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7</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Тип покриття зони FATO</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8</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Несуча спроможність зони TLOF</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AF6937"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9</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Маркування зони TLOF та зони FATO</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10</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Оголошені дистанції:</w:t>
            </w:r>
            <w:r w:rsidRPr="001A7F35">
              <w:rPr>
                <w:color w:val="000000"/>
                <w:lang w:val="uk-UA"/>
              </w:rPr>
              <w:br/>
              <w:t>наявна дистанція зльоту</w:t>
            </w:r>
            <w:r w:rsidRPr="001A7F35">
              <w:rPr>
                <w:color w:val="000000"/>
                <w:lang w:val="uk-UA"/>
              </w:rPr>
              <w:br/>
              <w:t>наявна дистанція перерваного зльоту</w:t>
            </w:r>
            <w:r w:rsidRPr="001A7F35">
              <w:rPr>
                <w:color w:val="000000"/>
                <w:lang w:val="uk-UA"/>
              </w:rPr>
              <w:br/>
              <w:t>наявна посадкова дистанція</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11</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Вогні наближення та вогні зони FATO</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12</w:t>
            </w:r>
          </w:p>
        </w:tc>
        <w:tc>
          <w:tcPr>
            <w:tcW w:w="3400" w:type="pct"/>
            <w:shd w:val="clear" w:color="auto" w:fill="auto"/>
          </w:tcPr>
          <w:p w:rsidR="0020216B" w:rsidRPr="001A7F35" w:rsidRDefault="0020216B" w:rsidP="00335F6B">
            <w:pPr>
              <w:pStyle w:val="a4"/>
              <w:rPr>
                <w:color w:val="000000"/>
                <w:lang w:val="uk-UA"/>
              </w:rPr>
            </w:pPr>
            <w:r w:rsidRPr="001A7F35">
              <w:rPr>
                <w:color w:val="000000"/>
                <w:lang w:val="uk-UA"/>
              </w:rPr>
              <w:t>Примітки</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w:t>
            </w:r>
          </w:p>
        </w:tc>
      </w:tr>
    </w:tbl>
    <w:p w:rsidR="0020216B" w:rsidRPr="0020216B" w:rsidRDefault="0020216B" w:rsidP="0020216B">
      <w:pPr>
        <w:pStyle w:val="a4"/>
        <w:jc w:val="both"/>
        <w:rPr>
          <w:color w:val="000000"/>
          <w:sz w:val="20"/>
          <w:szCs w:val="20"/>
          <w:lang w:val="uk-UA"/>
        </w:rPr>
      </w:pPr>
      <w:r w:rsidRPr="0020216B">
        <w:rPr>
          <w:color w:val="000000"/>
          <w:sz w:val="20"/>
          <w:szCs w:val="20"/>
          <w:lang w:val="uk-UA"/>
        </w:rPr>
        <w:t>____________</w:t>
      </w:r>
      <w:r w:rsidRPr="0020216B">
        <w:rPr>
          <w:color w:val="000000"/>
          <w:sz w:val="20"/>
          <w:szCs w:val="20"/>
          <w:lang w:val="uk-UA"/>
        </w:rPr>
        <w:br/>
      </w:r>
      <w:r w:rsidRPr="0020216B">
        <w:rPr>
          <w:b/>
          <w:bCs/>
          <w:color w:val="000000"/>
          <w:sz w:val="20"/>
          <w:szCs w:val="20"/>
          <w:lang w:val="uk-UA"/>
        </w:rPr>
        <w:t>Примітка.</w:t>
      </w:r>
      <w:r w:rsidRPr="0020216B">
        <w:rPr>
          <w:color w:val="000000"/>
          <w:sz w:val="20"/>
          <w:szCs w:val="20"/>
          <w:lang w:val="uk-UA"/>
        </w:rPr>
        <w:t xml:space="preserve"> Якщо аеронавігаційна інформація за відповідним рядком таблиці відсутня, рекомендовано </w:t>
      </w:r>
      <w:r>
        <w:rPr>
          <w:color w:val="000000"/>
          <w:sz w:val="20"/>
          <w:szCs w:val="20"/>
          <w:lang w:val="uk-UA"/>
        </w:rPr>
        <w:br/>
        <w:t xml:space="preserve">                      </w:t>
      </w:r>
      <w:r w:rsidRPr="0020216B">
        <w:rPr>
          <w:color w:val="000000"/>
          <w:sz w:val="20"/>
          <w:szCs w:val="20"/>
          <w:lang w:val="uk-UA"/>
        </w:rPr>
        <w:t xml:space="preserve">використовувати скорочення </w:t>
      </w:r>
      <w:r w:rsidR="001A7F35">
        <w:rPr>
          <w:color w:val="000000"/>
          <w:sz w:val="20"/>
          <w:szCs w:val="20"/>
          <w:lang w:val="en-US"/>
        </w:rPr>
        <w:t>N</w:t>
      </w:r>
      <w:r w:rsidRPr="0020216B">
        <w:rPr>
          <w:color w:val="000000"/>
          <w:sz w:val="20"/>
          <w:szCs w:val="20"/>
          <w:lang w:val="uk-UA"/>
        </w:rPr>
        <w:t>IL;</w:t>
      </w:r>
    </w:p>
    <w:p w:rsidR="0020216B" w:rsidRPr="0020216B" w:rsidRDefault="0020216B" w:rsidP="0020216B">
      <w:pPr>
        <w:pStyle w:val="a4"/>
        <w:jc w:val="both"/>
        <w:rPr>
          <w:color w:val="000000"/>
          <w:lang w:val="uk-UA"/>
        </w:rPr>
      </w:pPr>
      <w:r w:rsidRPr="0020216B">
        <w:rPr>
          <w:color w:val="000000"/>
          <w:lang w:val="uk-UA"/>
        </w:rPr>
        <w:t>8) природні та штучні перешкоди.</w:t>
      </w:r>
    </w:p>
    <w:p w:rsidR="0020216B" w:rsidRPr="0020216B" w:rsidRDefault="0020216B" w:rsidP="0020216B">
      <w:pPr>
        <w:pStyle w:val="a4"/>
        <w:jc w:val="both"/>
        <w:rPr>
          <w:color w:val="000000"/>
          <w:lang w:val="uk-UA"/>
        </w:rPr>
      </w:pPr>
      <w:r w:rsidRPr="0020216B">
        <w:rPr>
          <w:color w:val="000000"/>
          <w:lang w:val="uk-UA"/>
        </w:rPr>
        <w:t xml:space="preserve">У цьому підпункті надається інформація щодо природних та штучних перешкод у зонах заходу на посадку і зльоту, що піднімаються над умовними площинами, які обмежують висоту перешкод, а також перешкод, які підлягають обліку при визначенні максимальної злітної маси ПС під час зльоту з відмовою двигуна в межах зони для надання даних про перешкоди при зльоті; у зоні польотів по колу та на решті ділянок </w:t>
      </w:r>
      <w:proofErr w:type="spellStart"/>
      <w:r w:rsidRPr="0020216B">
        <w:rPr>
          <w:color w:val="000000"/>
          <w:lang w:val="uk-UA"/>
        </w:rPr>
        <w:t>приаеродромної</w:t>
      </w:r>
      <w:proofErr w:type="spellEnd"/>
      <w:r w:rsidRPr="0020216B">
        <w:rPr>
          <w:color w:val="000000"/>
          <w:lang w:val="uk-UA"/>
        </w:rPr>
        <w:t xml:space="preserve"> території:</w:t>
      </w:r>
    </w:p>
    <w:p w:rsidR="0020216B" w:rsidRPr="0020216B" w:rsidRDefault="0020216B" w:rsidP="0020216B">
      <w:pPr>
        <w:pStyle w:val="a4"/>
        <w:jc w:val="both"/>
        <w:rPr>
          <w:color w:val="000000"/>
          <w:lang w:val="uk-UA"/>
        </w:rPr>
      </w:pPr>
      <w:r w:rsidRPr="0020216B">
        <w:rPr>
          <w:color w:val="000000"/>
          <w:lang w:val="uk-UA"/>
        </w:rPr>
        <w:t>найменування (ідентифікація або позначення) перешкод;</w:t>
      </w:r>
    </w:p>
    <w:p w:rsidR="0020216B" w:rsidRPr="0020216B" w:rsidRDefault="0020216B" w:rsidP="0020216B">
      <w:pPr>
        <w:pStyle w:val="a4"/>
        <w:jc w:val="both"/>
        <w:rPr>
          <w:color w:val="000000"/>
          <w:lang w:val="uk-UA"/>
        </w:rPr>
      </w:pPr>
      <w:r w:rsidRPr="0020216B">
        <w:rPr>
          <w:color w:val="000000"/>
          <w:lang w:val="uk-UA"/>
        </w:rPr>
        <w:t>географічні координати в градусах, хвилинах, секундах за системою координат Світової геодезичної системи 1984 року (WGS-84) з точністю до однієї десятої секунди;</w:t>
      </w:r>
    </w:p>
    <w:p w:rsidR="0020216B" w:rsidRPr="0020216B" w:rsidRDefault="0020216B" w:rsidP="0020216B">
      <w:pPr>
        <w:pStyle w:val="a4"/>
        <w:jc w:val="both"/>
        <w:rPr>
          <w:color w:val="000000"/>
          <w:lang w:val="uk-UA"/>
        </w:rPr>
      </w:pPr>
      <w:r w:rsidRPr="0020216B">
        <w:rPr>
          <w:color w:val="000000"/>
          <w:lang w:val="uk-UA"/>
        </w:rPr>
        <w:lastRenderedPageBreak/>
        <w:t>полярні координати (азимут та дальність від КТА);</w:t>
      </w:r>
    </w:p>
    <w:p w:rsidR="0020216B" w:rsidRPr="0020216B" w:rsidRDefault="0020216B" w:rsidP="0020216B">
      <w:pPr>
        <w:pStyle w:val="a4"/>
        <w:jc w:val="both"/>
        <w:rPr>
          <w:color w:val="000000"/>
          <w:lang w:val="uk-UA"/>
        </w:rPr>
      </w:pPr>
      <w:r w:rsidRPr="0020216B">
        <w:rPr>
          <w:color w:val="000000"/>
          <w:lang w:val="uk-UA"/>
        </w:rPr>
        <w:t>прямокутні координати (X та Y);</w:t>
      </w:r>
    </w:p>
    <w:p w:rsidR="0020216B" w:rsidRPr="0020216B" w:rsidRDefault="0020216B" w:rsidP="0020216B">
      <w:pPr>
        <w:pStyle w:val="a4"/>
        <w:jc w:val="both"/>
        <w:rPr>
          <w:color w:val="000000"/>
          <w:lang w:val="uk-UA"/>
        </w:rPr>
      </w:pPr>
      <w:r w:rsidRPr="0020216B">
        <w:rPr>
          <w:color w:val="000000"/>
          <w:lang w:val="uk-UA"/>
        </w:rPr>
        <w:t>абсолютна висота перешкоди з точністю до найближчого метра;</w:t>
      </w:r>
    </w:p>
    <w:p w:rsidR="0020216B" w:rsidRPr="0020216B" w:rsidRDefault="0020216B" w:rsidP="0020216B">
      <w:pPr>
        <w:pStyle w:val="a4"/>
        <w:jc w:val="both"/>
        <w:rPr>
          <w:color w:val="000000"/>
          <w:lang w:val="uk-UA"/>
        </w:rPr>
      </w:pPr>
      <w:r w:rsidRPr="0020216B">
        <w:rPr>
          <w:color w:val="000000"/>
          <w:lang w:val="uk-UA"/>
        </w:rPr>
        <w:t>перевищення перешкоди відносно порога ЗПС, який має менше перевищення, з точністю до найближчого метра;</w:t>
      </w:r>
    </w:p>
    <w:p w:rsidR="0020216B" w:rsidRPr="0020216B" w:rsidRDefault="0020216B" w:rsidP="0020216B">
      <w:pPr>
        <w:pStyle w:val="a4"/>
        <w:jc w:val="both"/>
        <w:rPr>
          <w:color w:val="000000"/>
          <w:lang w:val="uk-UA"/>
        </w:rPr>
      </w:pPr>
      <w:r w:rsidRPr="0020216B">
        <w:rPr>
          <w:color w:val="000000"/>
          <w:lang w:val="uk-UA"/>
        </w:rPr>
        <w:t xml:space="preserve">наявність маркування та </w:t>
      </w:r>
      <w:proofErr w:type="spellStart"/>
      <w:r w:rsidRPr="0020216B">
        <w:rPr>
          <w:color w:val="000000"/>
          <w:lang w:val="uk-UA"/>
        </w:rPr>
        <w:t>світлоогородження</w:t>
      </w:r>
      <w:proofErr w:type="spellEnd"/>
      <w:r w:rsidRPr="0020216B">
        <w:rPr>
          <w:color w:val="000000"/>
          <w:lang w:val="uk-UA"/>
        </w:rPr>
        <w:t>.</w:t>
      </w:r>
    </w:p>
    <w:p w:rsidR="0020216B" w:rsidRPr="00335F6B" w:rsidRDefault="0020216B" w:rsidP="0020216B">
      <w:pPr>
        <w:pStyle w:val="a4"/>
        <w:jc w:val="both"/>
        <w:rPr>
          <w:b/>
          <w:color w:val="000000"/>
          <w:lang w:val="uk-UA"/>
        </w:rPr>
      </w:pPr>
      <w:r w:rsidRPr="006D1C35">
        <w:rPr>
          <w:color w:val="000000"/>
          <w:lang w:val="uk-UA"/>
        </w:rPr>
        <w:t>Інформація, зазначена в цьому підпункті, викладається у вигляді таблиць:</w:t>
      </w:r>
    </w:p>
    <w:p w:rsidR="0020216B" w:rsidRPr="006D1C35" w:rsidRDefault="0020216B" w:rsidP="0020216B">
      <w:pPr>
        <w:pStyle w:val="a4"/>
        <w:jc w:val="center"/>
        <w:rPr>
          <w:b/>
          <w:color w:val="000000"/>
          <w:lang w:val="uk-UA"/>
        </w:rPr>
      </w:pPr>
      <w:r w:rsidRPr="006D1C35">
        <w:rPr>
          <w:b/>
          <w:color w:val="000000"/>
          <w:lang w:val="uk-UA"/>
        </w:rPr>
        <w:t>Критичні перешкоди в зонах заходу на посадку і зльоту</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26"/>
        <w:gridCol w:w="1405"/>
        <w:gridCol w:w="698"/>
        <w:gridCol w:w="1052"/>
        <w:gridCol w:w="709"/>
        <w:gridCol w:w="707"/>
        <w:gridCol w:w="698"/>
        <w:gridCol w:w="707"/>
        <w:gridCol w:w="703"/>
        <w:gridCol w:w="1054"/>
        <w:gridCol w:w="875"/>
      </w:tblGrid>
      <w:tr w:rsidR="00132B77" w:rsidRPr="001A7F35" w:rsidTr="001A7F35">
        <w:tc>
          <w:tcPr>
            <w:tcW w:w="288" w:type="pct"/>
            <w:vMerge w:val="restart"/>
            <w:shd w:val="clear" w:color="auto" w:fill="auto"/>
            <w:textDirection w:val="btLr"/>
          </w:tcPr>
          <w:p w:rsidR="0020216B" w:rsidRPr="001A7F35" w:rsidRDefault="0020216B" w:rsidP="001A7F35">
            <w:pPr>
              <w:pStyle w:val="a4"/>
              <w:ind w:left="113" w:right="113"/>
              <w:jc w:val="center"/>
              <w:rPr>
                <w:color w:val="000000"/>
                <w:sz w:val="20"/>
                <w:szCs w:val="20"/>
                <w:lang w:val="uk-UA"/>
              </w:rPr>
            </w:pPr>
            <w:r w:rsidRPr="001A7F35">
              <w:rPr>
                <w:color w:val="000000"/>
                <w:sz w:val="20"/>
                <w:szCs w:val="20"/>
                <w:lang w:val="uk-UA"/>
              </w:rPr>
              <w:t>№ перешкоди*</w:t>
            </w:r>
          </w:p>
        </w:tc>
        <w:tc>
          <w:tcPr>
            <w:tcW w:w="769" w:type="pct"/>
            <w:vMerge w:val="restar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Найменування перешкоди*</w:t>
            </w:r>
          </w:p>
        </w:tc>
        <w:tc>
          <w:tcPr>
            <w:tcW w:w="958" w:type="pct"/>
            <w:gridSpan w:val="2"/>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Полярні координати відносно КТА</w:t>
            </w:r>
          </w:p>
        </w:tc>
        <w:tc>
          <w:tcPr>
            <w:tcW w:w="1543" w:type="pct"/>
            <w:gridSpan w:val="4"/>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Прямокутні координати, м</w:t>
            </w:r>
          </w:p>
        </w:tc>
        <w:tc>
          <w:tcPr>
            <w:tcW w:w="385" w:type="pct"/>
            <w:vMerge w:val="restart"/>
            <w:shd w:val="clear" w:color="auto" w:fill="auto"/>
            <w:textDirection w:val="btLr"/>
          </w:tcPr>
          <w:p w:rsidR="0020216B" w:rsidRPr="001A7F35" w:rsidRDefault="0020216B" w:rsidP="001A7F35">
            <w:pPr>
              <w:pStyle w:val="a4"/>
              <w:ind w:left="113" w:right="113"/>
              <w:jc w:val="center"/>
              <w:rPr>
                <w:color w:val="000000"/>
                <w:sz w:val="20"/>
                <w:szCs w:val="20"/>
                <w:lang w:val="uk-UA"/>
              </w:rPr>
            </w:pPr>
            <w:r w:rsidRPr="001A7F35">
              <w:rPr>
                <w:color w:val="000000"/>
                <w:sz w:val="20"/>
                <w:szCs w:val="20"/>
                <w:lang w:val="uk-UA"/>
              </w:rPr>
              <w:t>Абсолютна висота перешкоди (</w:t>
            </w:r>
            <w:proofErr w:type="spellStart"/>
            <w:r w:rsidRPr="001A7F35">
              <w:rPr>
                <w:color w:val="000000"/>
                <w:sz w:val="20"/>
                <w:szCs w:val="20"/>
                <w:lang w:val="uk-UA"/>
              </w:rPr>
              <w:t>Hп</w:t>
            </w:r>
            <w:proofErr w:type="spellEnd"/>
            <w:r w:rsidRPr="001A7F35">
              <w:rPr>
                <w:color w:val="000000"/>
                <w:sz w:val="20"/>
                <w:szCs w:val="20"/>
                <w:lang w:val="uk-UA"/>
              </w:rPr>
              <w:t>), м</w:t>
            </w:r>
          </w:p>
        </w:tc>
        <w:tc>
          <w:tcPr>
            <w:tcW w:w="577" w:type="pct"/>
            <w:vMerge w:val="restart"/>
            <w:shd w:val="clear" w:color="auto" w:fill="auto"/>
            <w:textDirection w:val="btLr"/>
          </w:tcPr>
          <w:p w:rsidR="0020216B" w:rsidRPr="001A7F35" w:rsidRDefault="0020216B" w:rsidP="001A7F35">
            <w:pPr>
              <w:pStyle w:val="a4"/>
              <w:ind w:left="113" w:right="113"/>
              <w:jc w:val="center"/>
              <w:rPr>
                <w:color w:val="000000"/>
                <w:sz w:val="20"/>
                <w:szCs w:val="20"/>
                <w:lang w:val="uk-UA"/>
              </w:rPr>
            </w:pPr>
            <w:r w:rsidRPr="001A7F35">
              <w:rPr>
                <w:color w:val="000000"/>
                <w:sz w:val="20"/>
                <w:szCs w:val="20"/>
                <w:lang w:val="uk-UA"/>
              </w:rPr>
              <w:t>Перевищення перешкоди відносно порога ЗПС (</w:t>
            </w:r>
            <w:r w:rsidRPr="001A7F35">
              <w:rPr>
                <w:rFonts w:ascii="Symbol" w:hAnsi="Symbol"/>
                <w:color w:val="000000"/>
                <w:sz w:val="20"/>
                <w:szCs w:val="20"/>
                <w:lang w:val="uk-UA"/>
              </w:rPr>
              <w:t></w:t>
            </w:r>
            <w:r w:rsidRPr="001A7F35">
              <w:rPr>
                <w:color w:val="000000"/>
                <w:sz w:val="20"/>
                <w:szCs w:val="20"/>
                <w:lang w:val="uk-UA"/>
              </w:rPr>
              <w:t xml:space="preserve"> </w:t>
            </w:r>
            <w:proofErr w:type="spellStart"/>
            <w:r w:rsidRPr="001A7F35">
              <w:rPr>
                <w:color w:val="000000"/>
                <w:sz w:val="20"/>
                <w:szCs w:val="20"/>
                <w:lang w:val="uk-UA"/>
              </w:rPr>
              <w:t>Hп</w:t>
            </w:r>
            <w:proofErr w:type="spellEnd"/>
            <w:r w:rsidRPr="001A7F35">
              <w:rPr>
                <w:color w:val="000000"/>
                <w:sz w:val="20"/>
                <w:szCs w:val="20"/>
                <w:lang w:val="uk-UA"/>
              </w:rPr>
              <w:t>), м</w:t>
            </w:r>
          </w:p>
        </w:tc>
        <w:tc>
          <w:tcPr>
            <w:tcW w:w="479" w:type="pct"/>
            <w:vMerge w:val="restart"/>
            <w:shd w:val="clear" w:color="auto" w:fill="auto"/>
            <w:textDirection w:val="btLr"/>
          </w:tcPr>
          <w:p w:rsidR="0020216B" w:rsidRPr="001A7F35" w:rsidRDefault="0020216B" w:rsidP="001A7F35">
            <w:pPr>
              <w:pStyle w:val="a4"/>
              <w:ind w:left="113" w:right="113"/>
              <w:jc w:val="center"/>
              <w:rPr>
                <w:color w:val="000000"/>
                <w:sz w:val="20"/>
                <w:szCs w:val="20"/>
                <w:lang w:val="uk-UA"/>
              </w:rPr>
            </w:pPr>
            <w:r w:rsidRPr="001A7F35">
              <w:rPr>
                <w:color w:val="000000"/>
                <w:sz w:val="20"/>
                <w:szCs w:val="20"/>
                <w:lang w:val="uk-UA"/>
              </w:rPr>
              <w:t xml:space="preserve">Маркування та </w:t>
            </w:r>
            <w:proofErr w:type="spellStart"/>
            <w:r w:rsidRPr="001A7F35">
              <w:rPr>
                <w:color w:val="000000"/>
                <w:sz w:val="20"/>
                <w:szCs w:val="20"/>
                <w:lang w:val="uk-UA"/>
              </w:rPr>
              <w:t>світлоогородження</w:t>
            </w:r>
            <w:proofErr w:type="spellEnd"/>
          </w:p>
        </w:tc>
      </w:tr>
      <w:tr w:rsidR="00132B77" w:rsidRPr="001A7F35" w:rsidTr="001A7F35">
        <w:tc>
          <w:tcPr>
            <w:tcW w:w="288" w:type="pct"/>
            <w:vMerge/>
            <w:shd w:val="clear" w:color="auto" w:fill="auto"/>
          </w:tcPr>
          <w:p w:rsidR="0020216B" w:rsidRPr="001A7F35" w:rsidRDefault="0020216B" w:rsidP="00335F6B">
            <w:pPr>
              <w:rPr>
                <w:color w:val="000000"/>
                <w:sz w:val="20"/>
                <w:szCs w:val="20"/>
                <w:lang w:val="uk-UA"/>
              </w:rPr>
            </w:pPr>
          </w:p>
        </w:tc>
        <w:tc>
          <w:tcPr>
            <w:tcW w:w="769" w:type="pct"/>
            <w:vMerge/>
            <w:shd w:val="clear" w:color="auto" w:fill="auto"/>
          </w:tcPr>
          <w:p w:rsidR="0020216B" w:rsidRPr="001A7F35" w:rsidRDefault="0020216B" w:rsidP="00335F6B">
            <w:pPr>
              <w:rPr>
                <w:color w:val="000000"/>
                <w:sz w:val="20"/>
                <w:szCs w:val="20"/>
                <w:lang w:val="uk-UA"/>
              </w:rPr>
            </w:pPr>
          </w:p>
        </w:tc>
        <w:tc>
          <w:tcPr>
            <w:tcW w:w="382" w:type="pct"/>
            <w:vMerge w:val="restart"/>
            <w:shd w:val="clear" w:color="auto" w:fill="auto"/>
          </w:tcPr>
          <w:p w:rsidR="0020216B" w:rsidRPr="001A7F35" w:rsidRDefault="0020216B" w:rsidP="001A7F35">
            <w:pPr>
              <w:pStyle w:val="a4"/>
              <w:jc w:val="center"/>
              <w:rPr>
                <w:color w:val="000000"/>
                <w:sz w:val="20"/>
                <w:szCs w:val="20"/>
                <w:lang w:val="uk-UA"/>
              </w:rPr>
            </w:pPr>
            <w:proofErr w:type="spellStart"/>
            <w:r w:rsidRPr="001A7F35">
              <w:rPr>
                <w:color w:val="000000"/>
                <w:sz w:val="20"/>
                <w:szCs w:val="20"/>
                <w:lang w:val="uk-UA"/>
              </w:rPr>
              <w:t>Sп</w:t>
            </w:r>
            <w:proofErr w:type="spellEnd"/>
            <w:r w:rsidRPr="001A7F35">
              <w:rPr>
                <w:color w:val="000000"/>
                <w:sz w:val="20"/>
                <w:szCs w:val="20"/>
                <w:lang w:val="uk-UA"/>
              </w:rPr>
              <w:t>, м</w:t>
            </w:r>
          </w:p>
        </w:tc>
        <w:tc>
          <w:tcPr>
            <w:tcW w:w="576" w:type="pct"/>
            <w:vMerge w:val="restart"/>
            <w:shd w:val="clear" w:color="auto" w:fill="auto"/>
          </w:tcPr>
          <w:p w:rsidR="0020216B" w:rsidRPr="001A7F35" w:rsidRDefault="0020216B" w:rsidP="001A7F35">
            <w:pPr>
              <w:pStyle w:val="a4"/>
              <w:jc w:val="center"/>
              <w:rPr>
                <w:color w:val="000000"/>
                <w:sz w:val="20"/>
                <w:szCs w:val="20"/>
                <w:lang w:val="uk-UA"/>
              </w:rPr>
            </w:pPr>
            <w:proofErr w:type="spellStart"/>
            <w:r w:rsidRPr="001A7F35">
              <w:rPr>
                <w:color w:val="000000"/>
                <w:sz w:val="20"/>
                <w:szCs w:val="20"/>
                <w:lang w:val="uk-UA"/>
              </w:rPr>
              <w:t>Aп</w:t>
            </w:r>
            <w:proofErr w:type="spellEnd"/>
            <w:r w:rsidRPr="001A7F35">
              <w:rPr>
                <w:color w:val="000000"/>
                <w:sz w:val="20"/>
                <w:szCs w:val="20"/>
                <w:lang w:val="uk-UA"/>
              </w:rPr>
              <w:t xml:space="preserve">,° </w:t>
            </w:r>
            <w:r w:rsidRPr="001A7F35">
              <w:rPr>
                <w:rFonts w:ascii="Symbol" w:hAnsi="Symbol"/>
                <w:color w:val="000000"/>
                <w:sz w:val="20"/>
                <w:szCs w:val="20"/>
                <w:lang w:val="uk-UA"/>
              </w:rPr>
              <w:t></w:t>
            </w:r>
          </w:p>
        </w:tc>
        <w:tc>
          <w:tcPr>
            <w:tcW w:w="1543" w:type="pct"/>
            <w:gridSpan w:val="4"/>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ЗПС</w:t>
            </w:r>
          </w:p>
        </w:tc>
        <w:tc>
          <w:tcPr>
            <w:tcW w:w="385" w:type="pct"/>
            <w:vMerge/>
            <w:shd w:val="clear" w:color="auto" w:fill="auto"/>
          </w:tcPr>
          <w:p w:rsidR="0020216B" w:rsidRPr="001A7F35" w:rsidRDefault="0020216B" w:rsidP="00335F6B">
            <w:pPr>
              <w:rPr>
                <w:color w:val="000000"/>
                <w:sz w:val="20"/>
                <w:szCs w:val="20"/>
                <w:lang w:val="uk-UA"/>
              </w:rPr>
            </w:pPr>
          </w:p>
        </w:tc>
        <w:tc>
          <w:tcPr>
            <w:tcW w:w="577" w:type="pct"/>
            <w:vMerge/>
            <w:shd w:val="clear" w:color="auto" w:fill="auto"/>
          </w:tcPr>
          <w:p w:rsidR="0020216B" w:rsidRPr="001A7F35" w:rsidRDefault="0020216B" w:rsidP="00335F6B">
            <w:pPr>
              <w:rPr>
                <w:color w:val="000000"/>
                <w:sz w:val="20"/>
                <w:szCs w:val="20"/>
                <w:lang w:val="uk-UA"/>
              </w:rPr>
            </w:pPr>
          </w:p>
        </w:tc>
        <w:tc>
          <w:tcPr>
            <w:tcW w:w="479" w:type="pct"/>
            <w:vMerge/>
            <w:shd w:val="clear" w:color="auto" w:fill="auto"/>
          </w:tcPr>
          <w:p w:rsidR="0020216B" w:rsidRPr="001A7F35" w:rsidRDefault="0020216B" w:rsidP="00335F6B">
            <w:pPr>
              <w:rPr>
                <w:color w:val="000000"/>
                <w:sz w:val="20"/>
                <w:szCs w:val="20"/>
                <w:lang w:val="uk-UA"/>
              </w:rPr>
            </w:pPr>
          </w:p>
        </w:tc>
      </w:tr>
      <w:tr w:rsidR="00132B77" w:rsidRPr="001A7F35" w:rsidTr="001A7F35">
        <w:tc>
          <w:tcPr>
            <w:tcW w:w="288" w:type="pct"/>
            <w:vMerge/>
            <w:shd w:val="clear" w:color="auto" w:fill="auto"/>
          </w:tcPr>
          <w:p w:rsidR="0020216B" w:rsidRPr="001A7F35" w:rsidRDefault="0020216B" w:rsidP="00335F6B">
            <w:pPr>
              <w:rPr>
                <w:color w:val="000000"/>
                <w:sz w:val="20"/>
                <w:szCs w:val="20"/>
                <w:lang w:val="uk-UA"/>
              </w:rPr>
            </w:pPr>
          </w:p>
        </w:tc>
        <w:tc>
          <w:tcPr>
            <w:tcW w:w="769" w:type="pct"/>
            <w:vMerge/>
            <w:shd w:val="clear" w:color="auto" w:fill="auto"/>
          </w:tcPr>
          <w:p w:rsidR="0020216B" w:rsidRPr="001A7F35" w:rsidRDefault="0020216B" w:rsidP="00335F6B">
            <w:pPr>
              <w:rPr>
                <w:color w:val="000000"/>
                <w:sz w:val="20"/>
                <w:szCs w:val="20"/>
                <w:lang w:val="uk-UA"/>
              </w:rPr>
            </w:pPr>
          </w:p>
        </w:tc>
        <w:tc>
          <w:tcPr>
            <w:tcW w:w="382" w:type="pct"/>
            <w:vMerge/>
            <w:shd w:val="clear" w:color="auto" w:fill="auto"/>
          </w:tcPr>
          <w:p w:rsidR="0020216B" w:rsidRPr="001A7F35" w:rsidRDefault="0020216B" w:rsidP="00335F6B">
            <w:pPr>
              <w:rPr>
                <w:color w:val="000000"/>
                <w:sz w:val="20"/>
                <w:szCs w:val="20"/>
                <w:lang w:val="uk-UA"/>
              </w:rPr>
            </w:pPr>
          </w:p>
        </w:tc>
        <w:tc>
          <w:tcPr>
            <w:tcW w:w="576" w:type="pct"/>
            <w:vMerge/>
            <w:shd w:val="clear" w:color="auto" w:fill="auto"/>
          </w:tcPr>
          <w:p w:rsidR="0020216B" w:rsidRPr="001A7F35" w:rsidRDefault="0020216B" w:rsidP="00335F6B">
            <w:pPr>
              <w:rPr>
                <w:color w:val="000000"/>
                <w:sz w:val="20"/>
                <w:szCs w:val="20"/>
                <w:lang w:val="uk-UA"/>
              </w:rPr>
            </w:pPr>
          </w:p>
        </w:tc>
        <w:tc>
          <w:tcPr>
            <w:tcW w:w="775" w:type="pct"/>
            <w:gridSpan w:val="2"/>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МК</w:t>
            </w:r>
            <w:r w:rsidRPr="001A7F35">
              <w:rPr>
                <w:color w:val="000000"/>
                <w:sz w:val="20"/>
                <w:szCs w:val="20"/>
                <w:vertAlign w:val="subscript"/>
                <w:lang w:val="uk-UA"/>
              </w:rPr>
              <w:t xml:space="preserve"> </w:t>
            </w:r>
            <w:proofErr w:type="spellStart"/>
            <w:r w:rsidRPr="001A7F35">
              <w:rPr>
                <w:color w:val="000000"/>
                <w:sz w:val="20"/>
                <w:szCs w:val="20"/>
                <w:vertAlign w:val="subscript"/>
                <w:lang w:val="uk-UA"/>
              </w:rPr>
              <w:t>пос</w:t>
            </w:r>
            <w:proofErr w:type="spellEnd"/>
            <w:r w:rsidRPr="001A7F35">
              <w:rPr>
                <w:color w:val="000000"/>
                <w:sz w:val="20"/>
                <w:szCs w:val="20"/>
                <w:vertAlign w:val="subscript"/>
                <w:lang w:val="uk-UA"/>
              </w:rPr>
              <w:t xml:space="preserve"> </w:t>
            </w:r>
            <w:r w:rsidRPr="001A7F35">
              <w:rPr>
                <w:color w:val="000000"/>
                <w:sz w:val="20"/>
                <w:szCs w:val="20"/>
                <w:lang w:val="uk-UA"/>
              </w:rPr>
              <w:t>- __°</w:t>
            </w:r>
          </w:p>
        </w:tc>
        <w:tc>
          <w:tcPr>
            <w:tcW w:w="769" w:type="pct"/>
            <w:gridSpan w:val="2"/>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МК</w:t>
            </w:r>
            <w:r w:rsidRPr="001A7F35">
              <w:rPr>
                <w:color w:val="000000"/>
                <w:sz w:val="20"/>
                <w:szCs w:val="20"/>
                <w:vertAlign w:val="subscript"/>
                <w:lang w:val="uk-UA"/>
              </w:rPr>
              <w:t xml:space="preserve"> </w:t>
            </w:r>
            <w:proofErr w:type="spellStart"/>
            <w:r w:rsidRPr="001A7F35">
              <w:rPr>
                <w:color w:val="000000"/>
                <w:sz w:val="20"/>
                <w:szCs w:val="20"/>
                <w:vertAlign w:val="subscript"/>
                <w:lang w:val="uk-UA"/>
              </w:rPr>
              <w:t>пос</w:t>
            </w:r>
            <w:proofErr w:type="spellEnd"/>
            <w:r w:rsidRPr="001A7F35">
              <w:rPr>
                <w:color w:val="000000"/>
                <w:sz w:val="20"/>
                <w:szCs w:val="20"/>
                <w:vertAlign w:val="subscript"/>
                <w:lang w:val="uk-UA"/>
              </w:rPr>
              <w:t xml:space="preserve"> </w:t>
            </w:r>
            <w:r w:rsidRPr="001A7F35">
              <w:rPr>
                <w:color w:val="000000"/>
                <w:sz w:val="20"/>
                <w:szCs w:val="20"/>
                <w:lang w:val="uk-UA"/>
              </w:rPr>
              <w:t>- __°</w:t>
            </w:r>
          </w:p>
        </w:tc>
        <w:tc>
          <w:tcPr>
            <w:tcW w:w="385" w:type="pct"/>
            <w:vMerge/>
            <w:shd w:val="clear" w:color="auto" w:fill="auto"/>
          </w:tcPr>
          <w:p w:rsidR="0020216B" w:rsidRPr="001A7F35" w:rsidRDefault="0020216B" w:rsidP="00335F6B">
            <w:pPr>
              <w:rPr>
                <w:color w:val="000000"/>
                <w:sz w:val="20"/>
                <w:szCs w:val="20"/>
                <w:lang w:val="uk-UA"/>
              </w:rPr>
            </w:pPr>
          </w:p>
        </w:tc>
        <w:tc>
          <w:tcPr>
            <w:tcW w:w="577" w:type="pct"/>
            <w:vMerge/>
            <w:shd w:val="clear" w:color="auto" w:fill="auto"/>
          </w:tcPr>
          <w:p w:rsidR="0020216B" w:rsidRPr="001A7F35" w:rsidRDefault="0020216B" w:rsidP="00335F6B">
            <w:pPr>
              <w:rPr>
                <w:color w:val="000000"/>
                <w:sz w:val="20"/>
                <w:szCs w:val="20"/>
                <w:lang w:val="uk-UA"/>
              </w:rPr>
            </w:pPr>
          </w:p>
        </w:tc>
        <w:tc>
          <w:tcPr>
            <w:tcW w:w="479" w:type="pct"/>
            <w:vMerge/>
            <w:shd w:val="clear" w:color="auto" w:fill="auto"/>
          </w:tcPr>
          <w:p w:rsidR="0020216B" w:rsidRPr="001A7F35" w:rsidRDefault="0020216B" w:rsidP="00335F6B">
            <w:pPr>
              <w:rPr>
                <w:color w:val="000000"/>
                <w:sz w:val="20"/>
                <w:szCs w:val="20"/>
                <w:lang w:val="uk-UA"/>
              </w:rPr>
            </w:pPr>
          </w:p>
        </w:tc>
      </w:tr>
      <w:tr w:rsidR="00132B77" w:rsidRPr="001A7F35" w:rsidTr="001A7F35">
        <w:trPr>
          <w:trHeight w:val="873"/>
        </w:trPr>
        <w:tc>
          <w:tcPr>
            <w:tcW w:w="288" w:type="pct"/>
            <w:vMerge/>
            <w:shd w:val="clear" w:color="auto" w:fill="auto"/>
          </w:tcPr>
          <w:p w:rsidR="0020216B" w:rsidRPr="001A7F35" w:rsidRDefault="0020216B" w:rsidP="00335F6B">
            <w:pPr>
              <w:rPr>
                <w:color w:val="000000"/>
                <w:sz w:val="20"/>
                <w:szCs w:val="20"/>
                <w:lang w:val="uk-UA"/>
              </w:rPr>
            </w:pPr>
          </w:p>
        </w:tc>
        <w:tc>
          <w:tcPr>
            <w:tcW w:w="769" w:type="pct"/>
            <w:vMerge/>
            <w:shd w:val="clear" w:color="auto" w:fill="auto"/>
          </w:tcPr>
          <w:p w:rsidR="0020216B" w:rsidRPr="001A7F35" w:rsidRDefault="0020216B" w:rsidP="00335F6B">
            <w:pPr>
              <w:rPr>
                <w:color w:val="000000"/>
                <w:sz w:val="20"/>
                <w:szCs w:val="20"/>
                <w:lang w:val="uk-UA"/>
              </w:rPr>
            </w:pPr>
          </w:p>
        </w:tc>
        <w:tc>
          <w:tcPr>
            <w:tcW w:w="382" w:type="pct"/>
            <w:vMerge/>
            <w:shd w:val="clear" w:color="auto" w:fill="auto"/>
          </w:tcPr>
          <w:p w:rsidR="0020216B" w:rsidRPr="001A7F35" w:rsidRDefault="0020216B" w:rsidP="00335F6B">
            <w:pPr>
              <w:rPr>
                <w:color w:val="000000"/>
                <w:sz w:val="20"/>
                <w:szCs w:val="20"/>
                <w:lang w:val="uk-UA"/>
              </w:rPr>
            </w:pPr>
          </w:p>
        </w:tc>
        <w:tc>
          <w:tcPr>
            <w:tcW w:w="576" w:type="pct"/>
            <w:vMerge/>
            <w:shd w:val="clear" w:color="auto" w:fill="auto"/>
          </w:tcPr>
          <w:p w:rsidR="0020216B" w:rsidRPr="001A7F35" w:rsidRDefault="0020216B" w:rsidP="00335F6B">
            <w:pPr>
              <w:rPr>
                <w:color w:val="000000"/>
                <w:sz w:val="20"/>
                <w:szCs w:val="20"/>
                <w:lang w:val="uk-UA"/>
              </w:rPr>
            </w:pPr>
          </w:p>
        </w:tc>
        <w:tc>
          <w:tcPr>
            <w:tcW w:w="388"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X</w:t>
            </w:r>
          </w:p>
        </w:tc>
        <w:tc>
          <w:tcPr>
            <w:tcW w:w="386"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Y</w:t>
            </w:r>
          </w:p>
        </w:tc>
        <w:tc>
          <w:tcPr>
            <w:tcW w:w="382"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X</w:t>
            </w:r>
          </w:p>
        </w:tc>
        <w:tc>
          <w:tcPr>
            <w:tcW w:w="386"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Y</w:t>
            </w:r>
          </w:p>
        </w:tc>
        <w:tc>
          <w:tcPr>
            <w:tcW w:w="385" w:type="pct"/>
            <w:vMerge/>
            <w:shd w:val="clear" w:color="auto" w:fill="auto"/>
          </w:tcPr>
          <w:p w:rsidR="0020216B" w:rsidRPr="001A7F35" w:rsidRDefault="0020216B" w:rsidP="00335F6B">
            <w:pPr>
              <w:rPr>
                <w:color w:val="000000"/>
                <w:sz w:val="20"/>
                <w:szCs w:val="20"/>
                <w:lang w:val="uk-UA"/>
              </w:rPr>
            </w:pPr>
          </w:p>
        </w:tc>
        <w:tc>
          <w:tcPr>
            <w:tcW w:w="577" w:type="pct"/>
            <w:vMerge/>
            <w:shd w:val="clear" w:color="auto" w:fill="auto"/>
          </w:tcPr>
          <w:p w:rsidR="0020216B" w:rsidRPr="001A7F35" w:rsidRDefault="0020216B" w:rsidP="00335F6B">
            <w:pPr>
              <w:rPr>
                <w:color w:val="000000"/>
                <w:sz w:val="20"/>
                <w:szCs w:val="20"/>
                <w:lang w:val="uk-UA"/>
              </w:rPr>
            </w:pPr>
          </w:p>
        </w:tc>
        <w:tc>
          <w:tcPr>
            <w:tcW w:w="479" w:type="pct"/>
            <w:vMerge/>
            <w:shd w:val="clear" w:color="auto" w:fill="auto"/>
          </w:tcPr>
          <w:p w:rsidR="0020216B" w:rsidRPr="001A7F35" w:rsidRDefault="0020216B" w:rsidP="00335F6B">
            <w:pPr>
              <w:rPr>
                <w:color w:val="000000"/>
                <w:sz w:val="20"/>
                <w:szCs w:val="20"/>
                <w:lang w:val="uk-UA"/>
              </w:rPr>
            </w:pPr>
          </w:p>
        </w:tc>
      </w:tr>
      <w:tr w:rsidR="00132B77" w:rsidRPr="001A7F35" w:rsidTr="001A7F35">
        <w:tc>
          <w:tcPr>
            <w:tcW w:w="288"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1</w:t>
            </w:r>
          </w:p>
        </w:tc>
        <w:tc>
          <w:tcPr>
            <w:tcW w:w="769"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2</w:t>
            </w:r>
          </w:p>
        </w:tc>
        <w:tc>
          <w:tcPr>
            <w:tcW w:w="382"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3</w:t>
            </w:r>
          </w:p>
        </w:tc>
        <w:tc>
          <w:tcPr>
            <w:tcW w:w="576"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4</w:t>
            </w:r>
          </w:p>
        </w:tc>
        <w:tc>
          <w:tcPr>
            <w:tcW w:w="388"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5</w:t>
            </w:r>
          </w:p>
        </w:tc>
        <w:tc>
          <w:tcPr>
            <w:tcW w:w="386"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6</w:t>
            </w:r>
          </w:p>
        </w:tc>
        <w:tc>
          <w:tcPr>
            <w:tcW w:w="382"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7</w:t>
            </w:r>
          </w:p>
        </w:tc>
        <w:tc>
          <w:tcPr>
            <w:tcW w:w="386"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8</w:t>
            </w:r>
          </w:p>
        </w:tc>
        <w:tc>
          <w:tcPr>
            <w:tcW w:w="385"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9</w:t>
            </w:r>
          </w:p>
        </w:tc>
        <w:tc>
          <w:tcPr>
            <w:tcW w:w="577"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10</w:t>
            </w:r>
          </w:p>
        </w:tc>
        <w:tc>
          <w:tcPr>
            <w:tcW w:w="479"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11</w:t>
            </w:r>
          </w:p>
        </w:tc>
      </w:tr>
    </w:tbl>
    <w:p w:rsidR="0020216B" w:rsidRPr="0020216B" w:rsidRDefault="0020216B" w:rsidP="0020216B">
      <w:pPr>
        <w:pStyle w:val="a4"/>
        <w:jc w:val="both"/>
        <w:rPr>
          <w:color w:val="000000"/>
          <w:sz w:val="20"/>
          <w:szCs w:val="20"/>
          <w:lang w:val="uk-UA"/>
        </w:rPr>
      </w:pPr>
      <w:r w:rsidRPr="0020216B">
        <w:rPr>
          <w:color w:val="000000"/>
          <w:sz w:val="20"/>
          <w:szCs w:val="20"/>
          <w:lang w:val="uk-UA"/>
        </w:rPr>
        <w:t>____________</w:t>
      </w:r>
      <w:r w:rsidRPr="0020216B">
        <w:rPr>
          <w:color w:val="000000"/>
          <w:sz w:val="20"/>
          <w:szCs w:val="20"/>
          <w:lang w:val="uk-UA"/>
        </w:rPr>
        <w:br/>
        <w:t>* Номери та найменування перешкод зазначаються відповідно до документа, який містить результати геодезичних робіт, або іншого документа, який містить інформацію про перешкоди (каталог штучних перешкод тощо).</w:t>
      </w:r>
    </w:p>
    <w:p w:rsidR="0020216B" w:rsidRPr="00354405" w:rsidRDefault="0020216B" w:rsidP="0020216B">
      <w:pPr>
        <w:pStyle w:val="a4"/>
        <w:jc w:val="both"/>
        <w:rPr>
          <w:b/>
          <w:color w:val="000000"/>
          <w:lang w:val="uk-UA"/>
        </w:rPr>
      </w:pPr>
      <w:r w:rsidRPr="00354405">
        <w:rPr>
          <w:b/>
          <w:color w:val="000000"/>
          <w:lang w:val="uk-UA"/>
        </w:rPr>
        <w:t>Перешкоди, які необхідно враховувати під час визначення максимальної злітної маси ПС на аеродромі</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82"/>
        <w:gridCol w:w="2802"/>
        <w:gridCol w:w="3455"/>
      </w:tblGrid>
      <w:tr w:rsidR="0020216B" w:rsidRPr="001A7F35" w:rsidTr="001A7F35">
        <w:tc>
          <w:tcPr>
            <w:tcW w:w="1650" w:type="pct"/>
            <w:shd w:val="clear" w:color="auto" w:fill="auto"/>
          </w:tcPr>
          <w:p w:rsidR="0020216B" w:rsidRPr="001A7F35" w:rsidRDefault="0020216B" w:rsidP="001A7F35">
            <w:pPr>
              <w:pStyle w:val="a4"/>
              <w:jc w:val="center"/>
              <w:rPr>
                <w:color w:val="000000"/>
                <w:lang w:val="uk-UA"/>
              </w:rPr>
            </w:pPr>
            <w:r w:rsidRPr="001A7F35">
              <w:rPr>
                <w:color w:val="000000"/>
                <w:lang w:val="uk-UA"/>
              </w:rPr>
              <w:t>Найменування перешкоди</w:t>
            </w:r>
          </w:p>
        </w:tc>
        <w:tc>
          <w:tcPr>
            <w:tcW w:w="1500" w:type="pct"/>
            <w:shd w:val="clear" w:color="auto" w:fill="auto"/>
          </w:tcPr>
          <w:p w:rsidR="0020216B" w:rsidRPr="001A7F35" w:rsidRDefault="0020216B" w:rsidP="001A7F35">
            <w:pPr>
              <w:pStyle w:val="a4"/>
              <w:jc w:val="center"/>
              <w:rPr>
                <w:color w:val="000000"/>
                <w:lang w:val="uk-UA"/>
              </w:rPr>
            </w:pPr>
            <w:r w:rsidRPr="001A7F35">
              <w:rPr>
                <w:color w:val="000000"/>
                <w:lang w:val="uk-UA"/>
              </w:rPr>
              <w:t>Відстань від кінця ЗПС зі сторони зльоту, м</w:t>
            </w:r>
          </w:p>
        </w:tc>
        <w:tc>
          <w:tcPr>
            <w:tcW w:w="1850" w:type="pct"/>
            <w:shd w:val="clear" w:color="auto" w:fill="auto"/>
          </w:tcPr>
          <w:p w:rsidR="0020216B" w:rsidRPr="001A7F35" w:rsidRDefault="0020216B" w:rsidP="001A7F35">
            <w:pPr>
              <w:pStyle w:val="a4"/>
              <w:jc w:val="center"/>
              <w:rPr>
                <w:color w:val="000000"/>
                <w:lang w:val="uk-UA"/>
              </w:rPr>
            </w:pPr>
            <w:r w:rsidRPr="001A7F35">
              <w:rPr>
                <w:color w:val="000000"/>
                <w:lang w:val="uk-UA"/>
              </w:rPr>
              <w:t>Перевищення перешкоди відносно кінця ЗПС зі сторони зльоту, м</w:t>
            </w:r>
          </w:p>
        </w:tc>
      </w:tr>
      <w:tr w:rsidR="0020216B" w:rsidRPr="001A7F35" w:rsidTr="001A7F35">
        <w:tc>
          <w:tcPr>
            <w:tcW w:w="1650" w:type="pc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1500" w:type="pct"/>
            <w:shd w:val="clear" w:color="auto" w:fill="auto"/>
          </w:tcPr>
          <w:p w:rsidR="0020216B" w:rsidRPr="001A7F35" w:rsidRDefault="0020216B" w:rsidP="001A7F35">
            <w:pPr>
              <w:pStyle w:val="a4"/>
              <w:jc w:val="center"/>
              <w:rPr>
                <w:color w:val="000000"/>
                <w:lang w:val="uk-UA"/>
              </w:rPr>
            </w:pPr>
            <w:r w:rsidRPr="001A7F35">
              <w:rPr>
                <w:color w:val="000000"/>
                <w:lang w:val="uk-UA"/>
              </w:rPr>
              <w:t>2</w:t>
            </w:r>
          </w:p>
        </w:tc>
        <w:tc>
          <w:tcPr>
            <w:tcW w:w="1850" w:type="pct"/>
            <w:shd w:val="clear" w:color="auto" w:fill="auto"/>
          </w:tcPr>
          <w:p w:rsidR="0020216B" w:rsidRPr="001A7F35" w:rsidRDefault="0020216B" w:rsidP="001A7F35">
            <w:pPr>
              <w:pStyle w:val="a4"/>
              <w:jc w:val="center"/>
              <w:rPr>
                <w:color w:val="000000"/>
                <w:lang w:val="uk-UA"/>
              </w:rPr>
            </w:pPr>
            <w:r w:rsidRPr="001A7F35">
              <w:rPr>
                <w:color w:val="000000"/>
                <w:lang w:val="uk-UA"/>
              </w:rPr>
              <w:t>3</w:t>
            </w:r>
          </w:p>
        </w:tc>
      </w:tr>
      <w:tr w:rsidR="0020216B" w:rsidRPr="001A7F35" w:rsidTr="001A7F35">
        <w:tc>
          <w:tcPr>
            <w:tcW w:w="5000" w:type="pct"/>
            <w:gridSpan w:val="3"/>
            <w:shd w:val="clear" w:color="auto" w:fill="auto"/>
          </w:tcPr>
          <w:p w:rsidR="0020216B" w:rsidRPr="001A7F35" w:rsidRDefault="0020216B" w:rsidP="00335F6B">
            <w:pPr>
              <w:pStyle w:val="a4"/>
              <w:rPr>
                <w:color w:val="000000"/>
                <w:lang w:val="uk-UA"/>
              </w:rPr>
            </w:pPr>
            <w:r w:rsidRPr="001A7F35">
              <w:rPr>
                <w:color w:val="000000"/>
                <w:lang w:val="uk-UA"/>
              </w:rPr>
              <w:t>МК</w:t>
            </w:r>
            <w:r w:rsidRPr="001A7F35">
              <w:rPr>
                <w:color w:val="000000"/>
                <w:vertAlign w:val="subscript"/>
                <w:lang w:val="uk-UA"/>
              </w:rPr>
              <w:t xml:space="preserve"> </w:t>
            </w:r>
            <w:proofErr w:type="spellStart"/>
            <w:r w:rsidRPr="001A7F35">
              <w:rPr>
                <w:color w:val="000000"/>
                <w:vertAlign w:val="subscript"/>
                <w:lang w:val="uk-UA"/>
              </w:rPr>
              <w:t>зл</w:t>
            </w:r>
            <w:proofErr w:type="spellEnd"/>
            <w:r w:rsidRPr="001A7F35">
              <w:rPr>
                <w:color w:val="000000"/>
                <w:vertAlign w:val="subscript"/>
                <w:lang w:val="uk-UA"/>
              </w:rPr>
              <w:t xml:space="preserve"> </w:t>
            </w:r>
            <w:r w:rsidRPr="001A7F35">
              <w:rPr>
                <w:color w:val="000000"/>
                <w:lang w:val="uk-UA"/>
              </w:rPr>
              <w:t>- __°:</w:t>
            </w:r>
          </w:p>
        </w:tc>
      </w:tr>
      <w:tr w:rsidR="0020216B" w:rsidRPr="001A7F35" w:rsidTr="001A7F35">
        <w:tc>
          <w:tcPr>
            <w:tcW w:w="1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150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18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5000" w:type="pct"/>
            <w:gridSpan w:val="3"/>
            <w:shd w:val="clear" w:color="auto" w:fill="auto"/>
          </w:tcPr>
          <w:p w:rsidR="0020216B" w:rsidRPr="001A7F35" w:rsidRDefault="0020216B" w:rsidP="00335F6B">
            <w:pPr>
              <w:pStyle w:val="a4"/>
              <w:rPr>
                <w:color w:val="000000"/>
                <w:lang w:val="uk-UA"/>
              </w:rPr>
            </w:pPr>
            <w:r w:rsidRPr="001A7F35">
              <w:rPr>
                <w:color w:val="000000"/>
                <w:lang w:val="uk-UA"/>
              </w:rPr>
              <w:t>МК</w:t>
            </w:r>
            <w:r w:rsidRPr="001A7F35">
              <w:rPr>
                <w:color w:val="000000"/>
                <w:vertAlign w:val="subscript"/>
                <w:lang w:val="uk-UA"/>
              </w:rPr>
              <w:t xml:space="preserve"> </w:t>
            </w:r>
            <w:proofErr w:type="spellStart"/>
            <w:r w:rsidRPr="001A7F35">
              <w:rPr>
                <w:color w:val="000000"/>
                <w:vertAlign w:val="subscript"/>
                <w:lang w:val="uk-UA"/>
              </w:rPr>
              <w:t>зл</w:t>
            </w:r>
            <w:proofErr w:type="spellEnd"/>
            <w:r w:rsidRPr="001A7F35">
              <w:rPr>
                <w:color w:val="000000"/>
                <w:vertAlign w:val="subscript"/>
                <w:lang w:val="uk-UA"/>
              </w:rPr>
              <w:t xml:space="preserve"> </w:t>
            </w:r>
            <w:r w:rsidRPr="001A7F35">
              <w:rPr>
                <w:color w:val="000000"/>
                <w:lang w:val="uk-UA"/>
              </w:rPr>
              <w:t>- __°:</w:t>
            </w:r>
          </w:p>
        </w:tc>
      </w:tr>
      <w:tr w:rsidR="0020216B" w:rsidRPr="001A7F35" w:rsidTr="001A7F35">
        <w:tc>
          <w:tcPr>
            <w:tcW w:w="16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150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1850" w:type="pct"/>
            <w:shd w:val="clear" w:color="auto" w:fill="auto"/>
          </w:tcPr>
          <w:p w:rsidR="0020216B" w:rsidRPr="001A7F35" w:rsidRDefault="0020216B" w:rsidP="00335F6B">
            <w:pPr>
              <w:pStyle w:val="a4"/>
              <w:rPr>
                <w:color w:val="000000"/>
                <w:lang w:val="uk-UA"/>
              </w:rPr>
            </w:pPr>
            <w:r w:rsidRPr="001A7F35">
              <w:rPr>
                <w:color w:val="000000"/>
                <w:lang w:val="uk-UA"/>
              </w:rPr>
              <w:t> </w:t>
            </w:r>
          </w:p>
        </w:tc>
      </w:tr>
    </w:tbl>
    <w:p w:rsidR="0020216B" w:rsidRPr="0020216B" w:rsidRDefault="0020216B" w:rsidP="0020216B">
      <w:pPr>
        <w:pStyle w:val="a4"/>
        <w:jc w:val="both"/>
        <w:rPr>
          <w:color w:val="000000"/>
          <w:sz w:val="20"/>
          <w:szCs w:val="20"/>
          <w:lang w:val="uk-UA"/>
        </w:rPr>
      </w:pPr>
      <w:r w:rsidRPr="0020216B">
        <w:rPr>
          <w:color w:val="000000"/>
          <w:sz w:val="20"/>
          <w:szCs w:val="20"/>
          <w:lang w:val="uk-UA"/>
        </w:rPr>
        <w:t>____________</w:t>
      </w:r>
      <w:r w:rsidRPr="0020216B">
        <w:rPr>
          <w:color w:val="000000"/>
          <w:sz w:val="20"/>
          <w:szCs w:val="20"/>
          <w:lang w:val="uk-UA"/>
        </w:rPr>
        <w:br/>
      </w:r>
      <w:r w:rsidRPr="0020216B">
        <w:rPr>
          <w:b/>
          <w:bCs/>
          <w:color w:val="000000"/>
          <w:sz w:val="20"/>
          <w:szCs w:val="20"/>
          <w:lang w:val="uk-UA"/>
        </w:rPr>
        <w:t>Примітка.</w:t>
      </w:r>
      <w:r w:rsidRPr="0020216B">
        <w:rPr>
          <w:color w:val="000000"/>
          <w:sz w:val="20"/>
          <w:szCs w:val="20"/>
          <w:lang w:val="uk-UA"/>
        </w:rPr>
        <w:t xml:space="preserve"> Якщо аеронавігаційна інформація за відповідним рядком таблиці відсутня, рекомендовано </w:t>
      </w:r>
      <w:r>
        <w:rPr>
          <w:color w:val="000000"/>
          <w:sz w:val="20"/>
          <w:szCs w:val="20"/>
          <w:lang w:val="uk-UA"/>
        </w:rPr>
        <w:br/>
        <w:t xml:space="preserve">                      </w:t>
      </w:r>
      <w:r w:rsidRPr="0020216B">
        <w:rPr>
          <w:color w:val="000000"/>
          <w:sz w:val="20"/>
          <w:szCs w:val="20"/>
          <w:lang w:val="uk-UA"/>
        </w:rPr>
        <w:t xml:space="preserve">використовувати скорочення </w:t>
      </w:r>
      <w:r w:rsidR="001A7F35">
        <w:rPr>
          <w:color w:val="000000"/>
          <w:sz w:val="20"/>
          <w:szCs w:val="20"/>
          <w:lang w:val="en-US"/>
        </w:rPr>
        <w:t>N</w:t>
      </w:r>
      <w:r w:rsidRPr="0020216B">
        <w:rPr>
          <w:color w:val="000000"/>
          <w:sz w:val="20"/>
          <w:szCs w:val="20"/>
          <w:lang w:val="uk-UA"/>
        </w:rPr>
        <w:t>IL.</w:t>
      </w:r>
    </w:p>
    <w:p w:rsidR="005273CF" w:rsidRDefault="005273CF" w:rsidP="0020216B">
      <w:pPr>
        <w:pStyle w:val="a4"/>
        <w:jc w:val="center"/>
        <w:rPr>
          <w:b/>
          <w:color w:val="000000"/>
          <w:lang w:val="uk-UA"/>
        </w:rPr>
      </w:pPr>
    </w:p>
    <w:p w:rsidR="005273CF" w:rsidRDefault="005273CF" w:rsidP="0020216B">
      <w:pPr>
        <w:pStyle w:val="a4"/>
        <w:jc w:val="center"/>
        <w:rPr>
          <w:b/>
          <w:color w:val="000000"/>
          <w:lang w:val="uk-UA"/>
        </w:rPr>
      </w:pPr>
    </w:p>
    <w:p w:rsidR="005273CF" w:rsidRDefault="005273CF" w:rsidP="0020216B">
      <w:pPr>
        <w:pStyle w:val="a4"/>
        <w:jc w:val="center"/>
        <w:rPr>
          <w:b/>
          <w:color w:val="000000"/>
          <w:lang w:val="uk-UA"/>
        </w:rPr>
      </w:pPr>
    </w:p>
    <w:p w:rsidR="005273CF" w:rsidRDefault="005273CF" w:rsidP="0020216B">
      <w:pPr>
        <w:pStyle w:val="a4"/>
        <w:jc w:val="center"/>
        <w:rPr>
          <w:b/>
          <w:color w:val="000000"/>
          <w:lang w:val="uk-UA"/>
        </w:rPr>
      </w:pPr>
    </w:p>
    <w:p w:rsidR="005273CF" w:rsidRDefault="005273CF" w:rsidP="0020216B">
      <w:pPr>
        <w:pStyle w:val="a4"/>
        <w:jc w:val="center"/>
        <w:rPr>
          <w:b/>
          <w:color w:val="000000"/>
          <w:lang w:val="uk-UA"/>
        </w:rPr>
      </w:pPr>
    </w:p>
    <w:p w:rsidR="005273CF" w:rsidRDefault="005273CF" w:rsidP="0020216B">
      <w:pPr>
        <w:pStyle w:val="a4"/>
        <w:jc w:val="center"/>
        <w:rPr>
          <w:b/>
          <w:color w:val="000000"/>
          <w:lang w:val="uk-UA"/>
        </w:rPr>
      </w:pPr>
    </w:p>
    <w:p w:rsidR="0020216B" w:rsidRDefault="0020216B" w:rsidP="0020216B">
      <w:pPr>
        <w:pStyle w:val="a4"/>
        <w:jc w:val="center"/>
        <w:rPr>
          <w:b/>
          <w:color w:val="000000"/>
          <w:lang w:val="uk-UA"/>
        </w:rPr>
      </w:pPr>
      <w:r w:rsidRPr="00354405">
        <w:rPr>
          <w:b/>
          <w:color w:val="000000"/>
          <w:lang w:val="uk-UA"/>
        </w:rPr>
        <w:lastRenderedPageBreak/>
        <w:t xml:space="preserve">Перешкоди в зоні польотів по колу та на решті ділянок </w:t>
      </w:r>
      <w:proofErr w:type="spellStart"/>
      <w:r w:rsidRPr="00354405">
        <w:rPr>
          <w:b/>
          <w:color w:val="000000"/>
          <w:lang w:val="uk-UA"/>
        </w:rPr>
        <w:t>приаеродромної</w:t>
      </w:r>
      <w:proofErr w:type="spellEnd"/>
      <w:r w:rsidRPr="00354405">
        <w:rPr>
          <w:b/>
          <w:color w:val="000000"/>
          <w:lang w:val="uk-UA"/>
        </w:rPr>
        <w:t xml:space="preserve"> території</w:t>
      </w:r>
    </w:p>
    <w:tbl>
      <w:tblPr>
        <w:tblW w:w="5062" w:type="pct"/>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34"/>
        <w:gridCol w:w="2152"/>
        <w:gridCol w:w="668"/>
        <w:gridCol w:w="662"/>
        <w:gridCol w:w="651"/>
        <w:gridCol w:w="652"/>
        <w:gridCol w:w="927"/>
        <w:gridCol w:w="1155"/>
        <w:gridCol w:w="654"/>
      </w:tblGrid>
      <w:tr w:rsidR="0020216B" w:rsidRPr="001A7F35" w:rsidTr="001A7F35">
        <w:tc>
          <w:tcPr>
            <w:tcW w:w="1023" w:type="pct"/>
            <w:vMerge w:val="restart"/>
            <w:shd w:val="clear" w:color="auto" w:fill="auto"/>
            <w:textDirection w:val="btLr"/>
          </w:tcPr>
          <w:p w:rsidR="0020216B" w:rsidRPr="001A7F35" w:rsidRDefault="0020216B" w:rsidP="001A7F35">
            <w:pPr>
              <w:pStyle w:val="a4"/>
              <w:ind w:left="113" w:right="113"/>
              <w:jc w:val="center"/>
              <w:rPr>
                <w:color w:val="000000"/>
                <w:sz w:val="20"/>
                <w:szCs w:val="20"/>
                <w:lang w:val="uk-UA"/>
              </w:rPr>
            </w:pPr>
            <w:r w:rsidRPr="001A7F35">
              <w:rPr>
                <w:color w:val="000000"/>
                <w:sz w:val="20"/>
                <w:szCs w:val="20"/>
                <w:lang w:val="uk-UA"/>
              </w:rPr>
              <w:t>№ перешкоди*</w:t>
            </w:r>
          </w:p>
        </w:tc>
        <w:tc>
          <w:tcPr>
            <w:tcW w:w="1138" w:type="pct"/>
            <w:vMerge w:val="restar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Найменування перешкоди*</w:t>
            </w:r>
          </w:p>
        </w:tc>
        <w:tc>
          <w:tcPr>
            <w:tcW w:w="703" w:type="pct"/>
            <w:gridSpan w:val="2"/>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Географічні координати (WGS-84)</w:t>
            </w:r>
          </w:p>
        </w:tc>
        <w:tc>
          <w:tcPr>
            <w:tcW w:w="689" w:type="pct"/>
            <w:gridSpan w:val="2"/>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Полярні координати відносно КТА</w:t>
            </w:r>
          </w:p>
        </w:tc>
        <w:tc>
          <w:tcPr>
            <w:tcW w:w="490" w:type="pct"/>
            <w:vMerge w:val="restart"/>
            <w:shd w:val="clear" w:color="auto" w:fill="auto"/>
            <w:textDirection w:val="btLr"/>
          </w:tcPr>
          <w:p w:rsidR="0020216B" w:rsidRPr="001A7F35" w:rsidRDefault="0020216B" w:rsidP="001A7F35">
            <w:pPr>
              <w:pStyle w:val="a4"/>
              <w:ind w:left="113" w:right="113"/>
              <w:jc w:val="center"/>
              <w:rPr>
                <w:color w:val="000000"/>
                <w:sz w:val="20"/>
                <w:szCs w:val="20"/>
                <w:lang w:val="uk-UA"/>
              </w:rPr>
            </w:pPr>
            <w:r w:rsidRPr="001A7F35">
              <w:rPr>
                <w:color w:val="000000"/>
                <w:sz w:val="20"/>
                <w:szCs w:val="20"/>
                <w:lang w:val="uk-UA"/>
              </w:rPr>
              <w:t>Абсолютна висота перешкоди (</w:t>
            </w:r>
            <w:proofErr w:type="spellStart"/>
            <w:r w:rsidRPr="001A7F35">
              <w:rPr>
                <w:color w:val="000000"/>
                <w:sz w:val="20"/>
                <w:szCs w:val="20"/>
                <w:lang w:val="uk-UA"/>
              </w:rPr>
              <w:t>Hп</w:t>
            </w:r>
            <w:proofErr w:type="spellEnd"/>
            <w:r w:rsidRPr="001A7F35">
              <w:rPr>
                <w:color w:val="000000"/>
                <w:sz w:val="20"/>
                <w:szCs w:val="20"/>
                <w:lang w:val="uk-UA"/>
              </w:rPr>
              <w:t>), м</w:t>
            </w:r>
          </w:p>
        </w:tc>
        <w:tc>
          <w:tcPr>
            <w:tcW w:w="611" w:type="pct"/>
            <w:vMerge w:val="restart"/>
            <w:shd w:val="clear" w:color="auto" w:fill="auto"/>
            <w:textDirection w:val="btLr"/>
          </w:tcPr>
          <w:p w:rsidR="0020216B" w:rsidRPr="001A7F35" w:rsidRDefault="0020216B" w:rsidP="001A7F35">
            <w:pPr>
              <w:pStyle w:val="a4"/>
              <w:ind w:left="113" w:right="113"/>
              <w:jc w:val="center"/>
              <w:rPr>
                <w:color w:val="000000"/>
                <w:sz w:val="20"/>
                <w:szCs w:val="20"/>
                <w:lang w:val="uk-UA"/>
              </w:rPr>
            </w:pPr>
            <w:r w:rsidRPr="001A7F35">
              <w:rPr>
                <w:color w:val="000000"/>
                <w:sz w:val="20"/>
                <w:szCs w:val="20"/>
                <w:lang w:val="uk-UA"/>
              </w:rPr>
              <w:t>Перевищення перешкоди відносно порога ЗПС (</w:t>
            </w:r>
            <w:r w:rsidRPr="001A7F35">
              <w:rPr>
                <w:rFonts w:ascii="Symbol" w:hAnsi="Symbol"/>
                <w:color w:val="000000"/>
                <w:sz w:val="20"/>
                <w:szCs w:val="20"/>
                <w:lang w:val="uk-UA"/>
              </w:rPr>
              <w:t></w:t>
            </w:r>
            <w:r w:rsidRPr="001A7F35">
              <w:rPr>
                <w:color w:val="000000"/>
                <w:sz w:val="20"/>
                <w:szCs w:val="20"/>
                <w:lang w:val="uk-UA"/>
              </w:rPr>
              <w:t xml:space="preserve"> </w:t>
            </w:r>
            <w:proofErr w:type="spellStart"/>
            <w:r w:rsidRPr="001A7F35">
              <w:rPr>
                <w:color w:val="000000"/>
                <w:sz w:val="20"/>
                <w:szCs w:val="20"/>
                <w:lang w:val="uk-UA"/>
              </w:rPr>
              <w:t>Hп</w:t>
            </w:r>
            <w:proofErr w:type="spellEnd"/>
            <w:r w:rsidRPr="001A7F35">
              <w:rPr>
                <w:color w:val="000000"/>
                <w:sz w:val="20"/>
                <w:szCs w:val="20"/>
                <w:lang w:val="uk-UA"/>
              </w:rPr>
              <w:t>), м</w:t>
            </w:r>
          </w:p>
        </w:tc>
        <w:tc>
          <w:tcPr>
            <w:tcW w:w="346" w:type="pct"/>
            <w:vMerge w:val="restart"/>
            <w:shd w:val="clear" w:color="auto" w:fill="auto"/>
            <w:textDirection w:val="btLr"/>
          </w:tcPr>
          <w:p w:rsidR="0020216B" w:rsidRPr="001A7F35" w:rsidRDefault="0020216B" w:rsidP="001A7F35">
            <w:pPr>
              <w:pStyle w:val="a4"/>
              <w:ind w:left="113" w:right="113"/>
              <w:jc w:val="center"/>
              <w:rPr>
                <w:color w:val="000000"/>
                <w:sz w:val="20"/>
                <w:szCs w:val="20"/>
                <w:lang w:val="uk-UA"/>
              </w:rPr>
            </w:pPr>
            <w:r w:rsidRPr="001A7F35">
              <w:rPr>
                <w:color w:val="000000"/>
                <w:sz w:val="20"/>
                <w:szCs w:val="20"/>
                <w:lang w:val="uk-UA"/>
              </w:rPr>
              <w:t xml:space="preserve">Маркування та </w:t>
            </w:r>
            <w:proofErr w:type="spellStart"/>
            <w:r w:rsidRPr="001A7F35">
              <w:rPr>
                <w:color w:val="000000"/>
                <w:sz w:val="20"/>
                <w:szCs w:val="20"/>
                <w:lang w:val="uk-UA"/>
              </w:rPr>
              <w:t>світлоогородження</w:t>
            </w:r>
            <w:proofErr w:type="spellEnd"/>
          </w:p>
        </w:tc>
      </w:tr>
      <w:tr w:rsidR="0020216B" w:rsidRPr="001A7F35" w:rsidTr="001A7F35">
        <w:trPr>
          <w:trHeight w:val="1706"/>
        </w:trPr>
        <w:tc>
          <w:tcPr>
            <w:tcW w:w="1023" w:type="pct"/>
            <w:vMerge/>
            <w:shd w:val="clear" w:color="auto" w:fill="auto"/>
          </w:tcPr>
          <w:p w:rsidR="0020216B" w:rsidRPr="001A7F35" w:rsidRDefault="0020216B" w:rsidP="00335F6B">
            <w:pPr>
              <w:rPr>
                <w:color w:val="000000"/>
                <w:sz w:val="20"/>
                <w:szCs w:val="20"/>
                <w:lang w:val="uk-UA"/>
              </w:rPr>
            </w:pPr>
          </w:p>
        </w:tc>
        <w:tc>
          <w:tcPr>
            <w:tcW w:w="1138" w:type="pct"/>
            <w:vMerge/>
            <w:shd w:val="clear" w:color="auto" w:fill="auto"/>
          </w:tcPr>
          <w:p w:rsidR="0020216B" w:rsidRPr="001A7F35" w:rsidRDefault="0020216B" w:rsidP="00335F6B">
            <w:pPr>
              <w:rPr>
                <w:color w:val="000000"/>
                <w:sz w:val="20"/>
                <w:szCs w:val="20"/>
                <w:lang w:val="uk-UA"/>
              </w:rPr>
            </w:pPr>
          </w:p>
        </w:tc>
        <w:tc>
          <w:tcPr>
            <w:tcW w:w="353"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 xml:space="preserve">B,° </w:t>
            </w:r>
            <w:r w:rsidRPr="001A7F35">
              <w:rPr>
                <w:rFonts w:ascii="Symbol" w:hAnsi="Symbol"/>
                <w:color w:val="000000"/>
                <w:sz w:val="20"/>
                <w:szCs w:val="20"/>
                <w:lang w:val="uk-UA"/>
              </w:rPr>
              <w:t></w:t>
            </w:r>
            <w:r w:rsidRPr="001A7F35">
              <w:rPr>
                <w:color w:val="000000"/>
                <w:sz w:val="20"/>
                <w:szCs w:val="20"/>
                <w:lang w:val="uk-UA"/>
              </w:rPr>
              <w:t xml:space="preserve"> </w:t>
            </w:r>
            <w:r w:rsidRPr="001A7F35">
              <w:rPr>
                <w:rFonts w:ascii="Symbol" w:hAnsi="Symbol"/>
                <w:color w:val="000000"/>
                <w:sz w:val="20"/>
                <w:szCs w:val="20"/>
                <w:lang w:val="uk-UA"/>
              </w:rPr>
              <w:t></w:t>
            </w:r>
          </w:p>
        </w:tc>
        <w:tc>
          <w:tcPr>
            <w:tcW w:w="350"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 xml:space="preserve">L,° </w:t>
            </w:r>
            <w:r w:rsidRPr="001A7F35">
              <w:rPr>
                <w:rFonts w:ascii="Symbol" w:hAnsi="Symbol"/>
                <w:color w:val="000000"/>
                <w:sz w:val="20"/>
                <w:szCs w:val="20"/>
                <w:lang w:val="uk-UA"/>
              </w:rPr>
              <w:t></w:t>
            </w:r>
            <w:r w:rsidRPr="001A7F35">
              <w:rPr>
                <w:color w:val="000000"/>
                <w:sz w:val="20"/>
                <w:szCs w:val="20"/>
                <w:lang w:val="uk-UA"/>
              </w:rPr>
              <w:t xml:space="preserve"> </w:t>
            </w:r>
            <w:r w:rsidRPr="001A7F35">
              <w:rPr>
                <w:rFonts w:ascii="Symbol" w:hAnsi="Symbol"/>
                <w:color w:val="000000"/>
                <w:sz w:val="20"/>
                <w:szCs w:val="20"/>
                <w:lang w:val="uk-UA"/>
              </w:rPr>
              <w:t></w:t>
            </w:r>
          </w:p>
        </w:tc>
        <w:tc>
          <w:tcPr>
            <w:tcW w:w="344" w:type="pct"/>
            <w:shd w:val="clear" w:color="auto" w:fill="auto"/>
          </w:tcPr>
          <w:p w:rsidR="0020216B" w:rsidRPr="001A7F35" w:rsidRDefault="0020216B" w:rsidP="001A7F35">
            <w:pPr>
              <w:pStyle w:val="a4"/>
              <w:jc w:val="center"/>
              <w:rPr>
                <w:color w:val="000000"/>
                <w:sz w:val="20"/>
                <w:szCs w:val="20"/>
                <w:lang w:val="uk-UA"/>
              </w:rPr>
            </w:pPr>
            <w:proofErr w:type="spellStart"/>
            <w:r w:rsidRPr="001A7F35">
              <w:rPr>
                <w:color w:val="000000"/>
                <w:sz w:val="20"/>
                <w:szCs w:val="20"/>
                <w:lang w:val="uk-UA"/>
              </w:rPr>
              <w:t>Sп</w:t>
            </w:r>
            <w:proofErr w:type="spellEnd"/>
            <w:r w:rsidRPr="001A7F35">
              <w:rPr>
                <w:color w:val="000000"/>
                <w:sz w:val="20"/>
                <w:szCs w:val="20"/>
                <w:lang w:val="uk-UA"/>
              </w:rPr>
              <w:t>, м</w:t>
            </w:r>
          </w:p>
        </w:tc>
        <w:tc>
          <w:tcPr>
            <w:tcW w:w="345" w:type="pct"/>
            <w:shd w:val="clear" w:color="auto" w:fill="auto"/>
          </w:tcPr>
          <w:p w:rsidR="0020216B" w:rsidRPr="001A7F35" w:rsidRDefault="0020216B" w:rsidP="001A7F35">
            <w:pPr>
              <w:pStyle w:val="a4"/>
              <w:jc w:val="center"/>
              <w:rPr>
                <w:color w:val="000000"/>
                <w:sz w:val="20"/>
                <w:szCs w:val="20"/>
                <w:lang w:val="uk-UA"/>
              </w:rPr>
            </w:pPr>
            <w:proofErr w:type="spellStart"/>
            <w:r w:rsidRPr="001A7F35">
              <w:rPr>
                <w:color w:val="000000"/>
                <w:sz w:val="20"/>
                <w:szCs w:val="20"/>
                <w:lang w:val="uk-UA"/>
              </w:rPr>
              <w:t>Aп</w:t>
            </w:r>
            <w:proofErr w:type="spellEnd"/>
            <w:r w:rsidRPr="001A7F35">
              <w:rPr>
                <w:color w:val="000000"/>
                <w:sz w:val="20"/>
                <w:szCs w:val="20"/>
                <w:lang w:val="uk-UA"/>
              </w:rPr>
              <w:t xml:space="preserve">,° </w:t>
            </w:r>
            <w:r w:rsidRPr="001A7F35">
              <w:rPr>
                <w:rFonts w:ascii="Symbol" w:hAnsi="Symbol"/>
                <w:color w:val="000000"/>
                <w:sz w:val="20"/>
                <w:szCs w:val="20"/>
                <w:lang w:val="uk-UA"/>
              </w:rPr>
              <w:t></w:t>
            </w:r>
          </w:p>
        </w:tc>
        <w:tc>
          <w:tcPr>
            <w:tcW w:w="490" w:type="pct"/>
            <w:vMerge/>
            <w:shd w:val="clear" w:color="auto" w:fill="auto"/>
          </w:tcPr>
          <w:p w:rsidR="0020216B" w:rsidRPr="001A7F35" w:rsidRDefault="0020216B" w:rsidP="00335F6B">
            <w:pPr>
              <w:rPr>
                <w:color w:val="000000"/>
                <w:sz w:val="20"/>
                <w:szCs w:val="20"/>
                <w:lang w:val="uk-UA"/>
              </w:rPr>
            </w:pPr>
          </w:p>
        </w:tc>
        <w:tc>
          <w:tcPr>
            <w:tcW w:w="611" w:type="pct"/>
            <w:vMerge/>
            <w:shd w:val="clear" w:color="auto" w:fill="auto"/>
          </w:tcPr>
          <w:p w:rsidR="0020216B" w:rsidRPr="001A7F35" w:rsidRDefault="0020216B" w:rsidP="00335F6B">
            <w:pPr>
              <w:rPr>
                <w:color w:val="000000"/>
                <w:sz w:val="20"/>
                <w:szCs w:val="20"/>
                <w:lang w:val="uk-UA"/>
              </w:rPr>
            </w:pPr>
          </w:p>
        </w:tc>
        <w:tc>
          <w:tcPr>
            <w:tcW w:w="346" w:type="pct"/>
            <w:vMerge/>
            <w:shd w:val="clear" w:color="auto" w:fill="auto"/>
          </w:tcPr>
          <w:p w:rsidR="0020216B" w:rsidRPr="001A7F35" w:rsidRDefault="0020216B" w:rsidP="00335F6B">
            <w:pPr>
              <w:rPr>
                <w:color w:val="000000"/>
                <w:sz w:val="20"/>
                <w:szCs w:val="20"/>
                <w:lang w:val="uk-UA"/>
              </w:rPr>
            </w:pPr>
          </w:p>
        </w:tc>
      </w:tr>
      <w:tr w:rsidR="0020216B" w:rsidRPr="001A7F35" w:rsidTr="001A7F35">
        <w:tc>
          <w:tcPr>
            <w:tcW w:w="1023"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1</w:t>
            </w:r>
          </w:p>
        </w:tc>
        <w:tc>
          <w:tcPr>
            <w:tcW w:w="1138"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2</w:t>
            </w:r>
          </w:p>
        </w:tc>
        <w:tc>
          <w:tcPr>
            <w:tcW w:w="353"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3</w:t>
            </w:r>
          </w:p>
        </w:tc>
        <w:tc>
          <w:tcPr>
            <w:tcW w:w="350"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4</w:t>
            </w:r>
          </w:p>
        </w:tc>
        <w:tc>
          <w:tcPr>
            <w:tcW w:w="344"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5</w:t>
            </w:r>
          </w:p>
        </w:tc>
        <w:tc>
          <w:tcPr>
            <w:tcW w:w="345"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6</w:t>
            </w:r>
          </w:p>
        </w:tc>
        <w:tc>
          <w:tcPr>
            <w:tcW w:w="490"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7</w:t>
            </w:r>
          </w:p>
        </w:tc>
        <w:tc>
          <w:tcPr>
            <w:tcW w:w="611"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8</w:t>
            </w:r>
          </w:p>
        </w:tc>
        <w:tc>
          <w:tcPr>
            <w:tcW w:w="346"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9</w:t>
            </w:r>
          </w:p>
        </w:tc>
      </w:tr>
    </w:tbl>
    <w:p w:rsidR="0020216B" w:rsidRPr="0020216B" w:rsidRDefault="0020216B" w:rsidP="0020216B">
      <w:pPr>
        <w:pStyle w:val="a4"/>
        <w:jc w:val="both"/>
        <w:rPr>
          <w:color w:val="000000"/>
          <w:sz w:val="20"/>
          <w:szCs w:val="20"/>
          <w:lang w:val="uk-UA"/>
        </w:rPr>
      </w:pPr>
      <w:r w:rsidRPr="0020216B">
        <w:rPr>
          <w:color w:val="000000"/>
          <w:lang w:val="uk-UA"/>
        </w:rPr>
        <w:t>____________</w:t>
      </w:r>
      <w:r w:rsidRPr="0020216B">
        <w:rPr>
          <w:color w:val="000000"/>
          <w:lang w:val="uk-UA"/>
        </w:rPr>
        <w:br/>
        <w:t xml:space="preserve">* </w:t>
      </w:r>
      <w:r w:rsidRPr="0020216B">
        <w:rPr>
          <w:color w:val="000000"/>
          <w:sz w:val="20"/>
          <w:szCs w:val="20"/>
          <w:lang w:val="uk-UA"/>
        </w:rPr>
        <w:t>Номери та найменування перешкод зазначаються відповідно до документа, який містить результати геодезичних робіт, або іншого документа, який містить інформацію про перешкоди (каталог штучних перешкод тощо).</w:t>
      </w:r>
    </w:p>
    <w:p w:rsidR="0020216B" w:rsidRPr="0020216B" w:rsidRDefault="0020216B" w:rsidP="0020216B">
      <w:pPr>
        <w:pStyle w:val="a4"/>
        <w:jc w:val="both"/>
        <w:rPr>
          <w:color w:val="000000"/>
          <w:lang w:val="uk-UA"/>
        </w:rPr>
      </w:pPr>
      <w:r w:rsidRPr="0020216B">
        <w:rPr>
          <w:color w:val="000000"/>
          <w:lang w:val="uk-UA"/>
        </w:rPr>
        <w:t>3. Інформація про наявність засобів та обладнання, необхідних для експлуатації аеродрому.</w:t>
      </w:r>
    </w:p>
    <w:p w:rsidR="0020216B" w:rsidRPr="0020216B" w:rsidRDefault="0020216B" w:rsidP="0020216B">
      <w:pPr>
        <w:pStyle w:val="a4"/>
        <w:jc w:val="both"/>
        <w:rPr>
          <w:color w:val="000000"/>
          <w:lang w:val="uk-UA"/>
        </w:rPr>
      </w:pPr>
      <w:r w:rsidRPr="0020216B">
        <w:rPr>
          <w:color w:val="000000"/>
          <w:lang w:val="uk-UA"/>
        </w:rPr>
        <w:t>Інформація про наявні засоби та обладнання, необхідні для експлуатації аеродрому, містить відомості про:</w:t>
      </w:r>
    </w:p>
    <w:p w:rsidR="0020216B" w:rsidRPr="0020216B" w:rsidRDefault="0020216B" w:rsidP="0020216B">
      <w:pPr>
        <w:pStyle w:val="a4"/>
        <w:jc w:val="both"/>
        <w:rPr>
          <w:color w:val="000000"/>
          <w:lang w:val="uk-UA"/>
        </w:rPr>
      </w:pPr>
      <w:r w:rsidRPr="0020216B">
        <w:rPr>
          <w:color w:val="000000"/>
          <w:lang w:val="uk-UA"/>
        </w:rPr>
        <w:t>1) вогні наближення та вогні ЗПС.</w:t>
      </w:r>
    </w:p>
    <w:p w:rsidR="0020216B" w:rsidRPr="0020216B" w:rsidRDefault="0020216B" w:rsidP="0020216B">
      <w:pPr>
        <w:pStyle w:val="a4"/>
        <w:jc w:val="both"/>
        <w:rPr>
          <w:color w:val="000000"/>
          <w:lang w:val="uk-UA"/>
        </w:rPr>
      </w:pPr>
      <w:r w:rsidRPr="0020216B">
        <w:rPr>
          <w:color w:val="000000"/>
          <w:lang w:val="uk-UA"/>
        </w:rPr>
        <w:t>У цьому підпункті надаються стисла інформація щодо розміщення світлосигнального обладнання (далі - ССО) аеродрому, а також такі дані:</w:t>
      </w:r>
    </w:p>
    <w:p w:rsidR="0020216B" w:rsidRPr="0020216B" w:rsidRDefault="0020216B" w:rsidP="0020216B">
      <w:pPr>
        <w:pStyle w:val="a4"/>
        <w:jc w:val="both"/>
        <w:rPr>
          <w:color w:val="000000"/>
          <w:lang w:val="uk-UA"/>
        </w:rPr>
      </w:pPr>
      <w:r w:rsidRPr="0020216B">
        <w:rPr>
          <w:color w:val="000000"/>
          <w:lang w:val="uk-UA"/>
        </w:rPr>
        <w:t>напрямок посадки на ЗПС (істинний курс посадки, номер порога ЗПС);</w:t>
      </w:r>
    </w:p>
    <w:p w:rsidR="0020216B" w:rsidRPr="0020216B" w:rsidRDefault="0020216B" w:rsidP="0020216B">
      <w:pPr>
        <w:pStyle w:val="a4"/>
        <w:jc w:val="both"/>
        <w:rPr>
          <w:color w:val="000000"/>
          <w:lang w:val="uk-UA"/>
        </w:rPr>
      </w:pPr>
      <w:r w:rsidRPr="0020216B">
        <w:rPr>
          <w:color w:val="000000"/>
          <w:lang w:val="uk-UA"/>
        </w:rPr>
        <w:t>схема розміщення ССО, система вогнів наближення (тип, повна, зі змінами, категорія аеродрому, інтенсивність випромінювання вогнів);</w:t>
      </w:r>
    </w:p>
    <w:p w:rsidR="0020216B" w:rsidRPr="0020216B" w:rsidRDefault="0020216B" w:rsidP="0020216B">
      <w:pPr>
        <w:pStyle w:val="a4"/>
        <w:jc w:val="both"/>
        <w:rPr>
          <w:color w:val="000000"/>
          <w:lang w:val="uk-UA"/>
        </w:rPr>
      </w:pPr>
      <w:r w:rsidRPr="0020216B">
        <w:rPr>
          <w:color w:val="000000"/>
          <w:lang w:val="uk-UA"/>
        </w:rPr>
        <w:t>вогні ЗПС вхідні, вогні дозволу і заборони посадки (за наявності, колір випромінювання, інтенсивність сили світла);</w:t>
      </w:r>
    </w:p>
    <w:p w:rsidR="0020216B" w:rsidRPr="0020216B" w:rsidRDefault="0020216B" w:rsidP="0020216B">
      <w:pPr>
        <w:pStyle w:val="a4"/>
        <w:jc w:val="both"/>
        <w:rPr>
          <w:color w:val="000000"/>
          <w:lang w:val="uk-UA"/>
        </w:rPr>
      </w:pPr>
      <w:r w:rsidRPr="0020216B">
        <w:rPr>
          <w:color w:val="000000"/>
          <w:lang w:val="uk-UA"/>
        </w:rPr>
        <w:t>вогні візуальної індикації глісади (за наявності, тип системи візуальної індикації глісади (PAPI, VASIS), встановлений кут нахилу глісади, сторона розміщення, відстань від порога ЗПС);</w:t>
      </w:r>
    </w:p>
    <w:p w:rsidR="0020216B" w:rsidRPr="0020216B" w:rsidRDefault="0020216B" w:rsidP="0020216B">
      <w:pPr>
        <w:pStyle w:val="a4"/>
        <w:jc w:val="both"/>
        <w:rPr>
          <w:color w:val="000000"/>
          <w:lang w:val="uk-UA"/>
        </w:rPr>
      </w:pPr>
      <w:r w:rsidRPr="0020216B">
        <w:rPr>
          <w:color w:val="000000"/>
          <w:lang w:val="uk-UA"/>
        </w:rPr>
        <w:t>вогні ЗПС зони приземлення (за наявності, довжина розміщення, відстань між вогнями);</w:t>
      </w:r>
    </w:p>
    <w:p w:rsidR="0020216B" w:rsidRPr="0020216B" w:rsidRDefault="0020216B" w:rsidP="0020216B">
      <w:pPr>
        <w:pStyle w:val="a4"/>
        <w:jc w:val="both"/>
        <w:rPr>
          <w:color w:val="000000"/>
          <w:lang w:val="uk-UA"/>
        </w:rPr>
      </w:pPr>
      <w:r w:rsidRPr="0020216B">
        <w:rPr>
          <w:color w:val="000000"/>
          <w:lang w:val="uk-UA"/>
        </w:rPr>
        <w:t>вогні осьової лінії ЗПС (за наявності, колір випромінювання, довжина розміщення, відстань між вогнями);</w:t>
      </w:r>
    </w:p>
    <w:p w:rsidR="0020216B" w:rsidRPr="0020216B" w:rsidRDefault="0020216B" w:rsidP="0020216B">
      <w:pPr>
        <w:pStyle w:val="a4"/>
        <w:jc w:val="both"/>
        <w:rPr>
          <w:color w:val="000000"/>
          <w:lang w:val="uk-UA"/>
        </w:rPr>
      </w:pPr>
      <w:r w:rsidRPr="0020216B">
        <w:rPr>
          <w:color w:val="000000"/>
          <w:lang w:val="uk-UA"/>
        </w:rPr>
        <w:t>вогні ЗПС бокові (колір випромінювання, довжина розміщення, відстань між вогнями, інтенсивність сили світла);</w:t>
      </w:r>
    </w:p>
    <w:p w:rsidR="0020216B" w:rsidRPr="0020216B" w:rsidRDefault="0020216B" w:rsidP="0020216B">
      <w:pPr>
        <w:pStyle w:val="a4"/>
        <w:jc w:val="both"/>
        <w:rPr>
          <w:color w:val="000000"/>
          <w:lang w:val="uk-UA"/>
        </w:rPr>
      </w:pPr>
      <w:r w:rsidRPr="0020216B">
        <w:rPr>
          <w:color w:val="000000"/>
          <w:lang w:val="uk-UA"/>
        </w:rPr>
        <w:t>вогні ЗПС обмежувальні (колір випромінювання, довжина розміщення, відстань між вогнями, інтенсивність сили світла);</w:t>
      </w:r>
    </w:p>
    <w:p w:rsidR="0020216B" w:rsidRPr="0020216B" w:rsidRDefault="0020216B" w:rsidP="0020216B">
      <w:pPr>
        <w:pStyle w:val="a4"/>
        <w:jc w:val="both"/>
        <w:rPr>
          <w:color w:val="000000"/>
          <w:lang w:val="uk-UA"/>
        </w:rPr>
      </w:pPr>
      <w:r w:rsidRPr="0020216B">
        <w:rPr>
          <w:color w:val="000000"/>
          <w:lang w:val="uk-UA"/>
        </w:rPr>
        <w:t>вогні ліній стоп на місцях очікування (за наявності, розміщення, колір випромінювання);</w:t>
      </w:r>
    </w:p>
    <w:p w:rsidR="0020216B" w:rsidRPr="0020216B" w:rsidRDefault="0020216B" w:rsidP="0020216B">
      <w:pPr>
        <w:pStyle w:val="a4"/>
        <w:jc w:val="both"/>
        <w:rPr>
          <w:color w:val="000000"/>
          <w:lang w:val="uk-UA"/>
        </w:rPr>
      </w:pPr>
      <w:r w:rsidRPr="0020216B">
        <w:rPr>
          <w:color w:val="000000"/>
          <w:lang w:val="uk-UA"/>
        </w:rPr>
        <w:t>вогні імпульсної лінії (за наявності, колір випромінювання, довжина розміщення, відстань між вогнями, інтенсивність сили світла);</w:t>
      </w:r>
    </w:p>
    <w:p w:rsidR="0020216B" w:rsidRPr="0020216B" w:rsidRDefault="0020216B" w:rsidP="0020216B">
      <w:pPr>
        <w:pStyle w:val="a4"/>
        <w:jc w:val="both"/>
        <w:rPr>
          <w:color w:val="000000"/>
          <w:lang w:val="uk-UA"/>
        </w:rPr>
      </w:pPr>
      <w:r w:rsidRPr="0020216B">
        <w:rPr>
          <w:color w:val="000000"/>
          <w:lang w:val="uk-UA"/>
        </w:rPr>
        <w:lastRenderedPageBreak/>
        <w:t>вогні світлового горизонту (за наявності, тип (посадковий світловий горизонт, злітний світловий горизонт, фланговий горизонт), колір випромінювання, інтенсивність сили світла, відстань від порога ЗПС).</w:t>
      </w:r>
    </w:p>
    <w:p w:rsidR="0020216B" w:rsidRDefault="0020216B" w:rsidP="0020216B">
      <w:pPr>
        <w:pStyle w:val="a4"/>
        <w:jc w:val="both"/>
        <w:rPr>
          <w:b/>
          <w:color w:val="000000"/>
          <w:lang w:val="uk-UA"/>
        </w:rPr>
      </w:pPr>
      <w:r w:rsidRPr="00354405">
        <w:rPr>
          <w:b/>
          <w:color w:val="000000"/>
          <w:lang w:val="uk-UA"/>
        </w:rPr>
        <w:t>Інформація, зазначена в цьому підпункті, викладається у вигляді таблиці:</w:t>
      </w:r>
    </w:p>
    <w:tbl>
      <w:tblPr>
        <w:tblW w:w="494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08"/>
        <w:gridCol w:w="990"/>
        <w:gridCol w:w="974"/>
        <w:gridCol w:w="1079"/>
        <w:gridCol w:w="774"/>
        <w:gridCol w:w="1099"/>
        <w:gridCol w:w="1232"/>
        <w:gridCol w:w="1053"/>
        <w:gridCol w:w="1229"/>
      </w:tblGrid>
      <w:tr w:rsidR="00335F6B" w:rsidRPr="001A7F35" w:rsidTr="001A7F35">
        <w:tc>
          <w:tcPr>
            <w:tcW w:w="437" w:type="pct"/>
            <w:vMerge w:val="restart"/>
            <w:shd w:val="clear" w:color="auto" w:fill="auto"/>
            <w:textDirection w:val="btLr"/>
          </w:tcPr>
          <w:p w:rsidR="0020216B" w:rsidRPr="001A7F35" w:rsidRDefault="0020216B" w:rsidP="001A7F35">
            <w:pPr>
              <w:pStyle w:val="a4"/>
              <w:ind w:left="113" w:right="113"/>
              <w:jc w:val="center"/>
              <w:rPr>
                <w:color w:val="000000"/>
                <w:sz w:val="20"/>
                <w:szCs w:val="20"/>
                <w:lang w:val="uk-UA"/>
              </w:rPr>
            </w:pPr>
            <w:r w:rsidRPr="001A7F35">
              <w:rPr>
                <w:color w:val="000000"/>
                <w:sz w:val="20"/>
                <w:szCs w:val="20"/>
                <w:lang w:val="uk-UA"/>
              </w:rPr>
              <w:t>ЗПС</w:t>
            </w:r>
            <w:r w:rsidRPr="001A7F35">
              <w:rPr>
                <w:color w:val="000000"/>
                <w:sz w:val="20"/>
                <w:szCs w:val="20"/>
                <w:lang w:val="uk-UA"/>
              </w:rPr>
              <w:br/>
              <w:t>(напрямок посадки)</w:t>
            </w:r>
          </w:p>
        </w:tc>
        <w:tc>
          <w:tcPr>
            <w:tcW w:w="536" w:type="pct"/>
            <w:vMerge w:val="restart"/>
            <w:shd w:val="clear" w:color="auto" w:fill="auto"/>
            <w:textDirection w:val="btLr"/>
          </w:tcPr>
          <w:p w:rsidR="0020216B" w:rsidRPr="001A7F35" w:rsidRDefault="0020216B" w:rsidP="001A7F35">
            <w:pPr>
              <w:pStyle w:val="a4"/>
              <w:ind w:left="113" w:right="113"/>
              <w:jc w:val="center"/>
              <w:rPr>
                <w:color w:val="000000"/>
                <w:sz w:val="20"/>
                <w:szCs w:val="20"/>
                <w:lang w:val="uk-UA"/>
              </w:rPr>
            </w:pPr>
            <w:r w:rsidRPr="001A7F35">
              <w:rPr>
                <w:color w:val="000000"/>
                <w:sz w:val="20"/>
                <w:szCs w:val="20"/>
                <w:lang w:val="uk-UA"/>
              </w:rPr>
              <w:t>ССО</w:t>
            </w:r>
            <w:r w:rsidRPr="001A7F35">
              <w:rPr>
                <w:color w:val="000000"/>
                <w:sz w:val="20"/>
                <w:szCs w:val="20"/>
                <w:lang w:val="uk-UA"/>
              </w:rPr>
              <w:br/>
              <w:t>(схема розміщення)</w:t>
            </w:r>
          </w:p>
        </w:tc>
        <w:tc>
          <w:tcPr>
            <w:tcW w:w="4027" w:type="pct"/>
            <w:gridSpan w:val="7"/>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Вогні</w:t>
            </w:r>
          </w:p>
        </w:tc>
      </w:tr>
      <w:tr w:rsidR="00335F6B" w:rsidRPr="001A7F35" w:rsidTr="001A7F35">
        <w:trPr>
          <w:trHeight w:val="2769"/>
        </w:trPr>
        <w:tc>
          <w:tcPr>
            <w:tcW w:w="437" w:type="pct"/>
            <w:vMerge/>
            <w:shd w:val="clear" w:color="auto" w:fill="auto"/>
          </w:tcPr>
          <w:p w:rsidR="0020216B" w:rsidRPr="001A7F35" w:rsidRDefault="0020216B" w:rsidP="00335F6B">
            <w:pPr>
              <w:rPr>
                <w:color w:val="000000"/>
                <w:sz w:val="20"/>
                <w:szCs w:val="20"/>
                <w:lang w:val="uk-UA"/>
              </w:rPr>
            </w:pPr>
          </w:p>
        </w:tc>
        <w:tc>
          <w:tcPr>
            <w:tcW w:w="536" w:type="pct"/>
            <w:vMerge/>
            <w:shd w:val="clear" w:color="auto" w:fill="auto"/>
          </w:tcPr>
          <w:p w:rsidR="0020216B" w:rsidRPr="001A7F35" w:rsidRDefault="0020216B" w:rsidP="00335F6B">
            <w:pPr>
              <w:rPr>
                <w:color w:val="000000"/>
                <w:sz w:val="20"/>
                <w:szCs w:val="20"/>
                <w:lang w:val="uk-UA"/>
              </w:rPr>
            </w:pPr>
          </w:p>
        </w:tc>
        <w:tc>
          <w:tcPr>
            <w:tcW w:w="527" w:type="pct"/>
            <w:shd w:val="clear" w:color="auto" w:fill="auto"/>
            <w:textDirection w:val="btLr"/>
          </w:tcPr>
          <w:p w:rsidR="0020216B" w:rsidRPr="001A7F35" w:rsidRDefault="0020216B" w:rsidP="001A7F35">
            <w:pPr>
              <w:pStyle w:val="a4"/>
              <w:ind w:left="113" w:right="113"/>
              <w:jc w:val="center"/>
              <w:rPr>
                <w:color w:val="000000"/>
                <w:sz w:val="20"/>
                <w:szCs w:val="20"/>
                <w:lang w:val="uk-UA"/>
              </w:rPr>
            </w:pPr>
            <w:r w:rsidRPr="001A7F35">
              <w:rPr>
                <w:color w:val="000000"/>
                <w:sz w:val="20"/>
                <w:szCs w:val="20"/>
                <w:lang w:val="uk-UA"/>
              </w:rPr>
              <w:t>ЗПС вхідні</w:t>
            </w:r>
            <w:r w:rsidRPr="001A7F35">
              <w:rPr>
                <w:color w:val="000000"/>
                <w:sz w:val="20"/>
                <w:szCs w:val="20"/>
                <w:lang w:val="uk-UA"/>
              </w:rPr>
              <w:br/>
              <w:t>(колір, інтенсивність світла)</w:t>
            </w:r>
          </w:p>
        </w:tc>
        <w:tc>
          <w:tcPr>
            <w:tcW w:w="584" w:type="pct"/>
            <w:shd w:val="clear" w:color="auto" w:fill="auto"/>
            <w:textDirection w:val="btLr"/>
          </w:tcPr>
          <w:p w:rsidR="0020216B" w:rsidRPr="001A7F35" w:rsidRDefault="0020216B" w:rsidP="001A7F35">
            <w:pPr>
              <w:pStyle w:val="a4"/>
              <w:ind w:left="113" w:right="113"/>
              <w:jc w:val="center"/>
              <w:rPr>
                <w:color w:val="000000"/>
                <w:sz w:val="20"/>
                <w:szCs w:val="20"/>
                <w:lang w:val="uk-UA"/>
              </w:rPr>
            </w:pPr>
            <w:r w:rsidRPr="001A7F35">
              <w:rPr>
                <w:color w:val="000000"/>
                <w:sz w:val="20"/>
                <w:szCs w:val="20"/>
                <w:lang w:val="uk-UA"/>
              </w:rPr>
              <w:t>візуальної індикації глісади</w:t>
            </w:r>
            <w:r w:rsidRPr="001A7F35">
              <w:rPr>
                <w:color w:val="000000"/>
                <w:sz w:val="20"/>
                <w:szCs w:val="20"/>
                <w:lang w:val="uk-UA"/>
              </w:rPr>
              <w:br/>
              <w:t>(тип, кут, сторона розміщення, відстань)</w:t>
            </w:r>
          </w:p>
        </w:tc>
        <w:tc>
          <w:tcPr>
            <w:tcW w:w="419" w:type="pct"/>
            <w:shd w:val="clear" w:color="auto" w:fill="auto"/>
            <w:textDirection w:val="btLr"/>
          </w:tcPr>
          <w:p w:rsidR="0020216B" w:rsidRPr="001A7F35" w:rsidRDefault="0020216B" w:rsidP="001A7F35">
            <w:pPr>
              <w:pStyle w:val="a4"/>
              <w:ind w:left="113" w:right="113"/>
              <w:jc w:val="center"/>
              <w:rPr>
                <w:color w:val="000000"/>
                <w:sz w:val="20"/>
                <w:szCs w:val="20"/>
                <w:lang w:val="uk-UA"/>
              </w:rPr>
            </w:pPr>
            <w:r w:rsidRPr="001A7F35">
              <w:rPr>
                <w:color w:val="000000"/>
                <w:sz w:val="20"/>
                <w:szCs w:val="20"/>
                <w:lang w:val="uk-UA"/>
              </w:rPr>
              <w:t>ЗПС зони приземлення</w:t>
            </w:r>
            <w:r w:rsidRPr="001A7F35">
              <w:rPr>
                <w:color w:val="000000"/>
                <w:sz w:val="20"/>
                <w:szCs w:val="20"/>
                <w:lang w:val="uk-UA"/>
              </w:rPr>
              <w:br/>
              <w:t>(розміщення)</w:t>
            </w:r>
          </w:p>
        </w:tc>
        <w:tc>
          <w:tcPr>
            <w:tcW w:w="595" w:type="pct"/>
            <w:shd w:val="clear" w:color="auto" w:fill="auto"/>
            <w:textDirection w:val="btLr"/>
          </w:tcPr>
          <w:p w:rsidR="0020216B" w:rsidRPr="001A7F35" w:rsidRDefault="0020216B" w:rsidP="001A7F35">
            <w:pPr>
              <w:pStyle w:val="a4"/>
              <w:ind w:left="113" w:right="113"/>
              <w:jc w:val="center"/>
              <w:rPr>
                <w:color w:val="000000"/>
                <w:sz w:val="20"/>
                <w:szCs w:val="20"/>
                <w:lang w:val="uk-UA"/>
              </w:rPr>
            </w:pPr>
            <w:r w:rsidRPr="001A7F35">
              <w:rPr>
                <w:color w:val="000000"/>
                <w:sz w:val="20"/>
                <w:szCs w:val="20"/>
                <w:lang w:val="uk-UA"/>
              </w:rPr>
              <w:t>ЗПС осьової лінії</w:t>
            </w:r>
            <w:r w:rsidRPr="001A7F35">
              <w:rPr>
                <w:color w:val="000000"/>
                <w:sz w:val="20"/>
                <w:szCs w:val="20"/>
                <w:lang w:val="uk-UA"/>
              </w:rPr>
              <w:br/>
              <w:t>(колір, розміщення)</w:t>
            </w:r>
          </w:p>
        </w:tc>
        <w:tc>
          <w:tcPr>
            <w:tcW w:w="667" w:type="pct"/>
            <w:shd w:val="clear" w:color="auto" w:fill="auto"/>
            <w:textDirection w:val="btLr"/>
          </w:tcPr>
          <w:p w:rsidR="0020216B" w:rsidRPr="001A7F35" w:rsidRDefault="0020216B" w:rsidP="001A7F35">
            <w:pPr>
              <w:pStyle w:val="a4"/>
              <w:ind w:left="113" w:right="113"/>
              <w:jc w:val="center"/>
              <w:rPr>
                <w:color w:val="000000"/>
                <w:sz w:val="20"/>
                <w:szCs w:val="20"/>
                <w:lang w:val="uk-UA"/>
              </w:rPr>
            </w:pPr>
            <w:r w:rsidRPr="001A7F35">
              <w:rPr>
                <w:color w:val="000000"/>
                <w:sz w:val="20"/>
                <w:szCs w:val="20"/>
                <w:lang w:val="uk-UA"/>
              </w:rPr>
              <w:t>ЗПС бокові</w:t>
            </w:r>
            <w:r w:rsidRPr="001A7F35">
              <w:rPr>
                <w:color w:val="000000"/>
                <w:sz w:val="20"/>
                <w:szCs w:val="20"/>
                <w:lang w:val="uk-UA"/>
              </w:rPr>
              <w:br/>
              <w:t>(колір, розміщення, інтенсивність світла)</w:t>
            </w:r>
          </w:p>
        </w:tc>
        <w:tc>
          <w:tcPr>
            <w:tcW w:w="570" w:type="pct"/>
            <w:shd w:val="clear" w:color="auto" w:fill="auto"/>
            <w:textDirection w:val="btLr"/>
          </w:tcPr>
          <w:p w:rsidR="0020216B" w:rsidRPr="001A7F35" w:rsidRDefault="0020216B" w:rsidP="001A7F35">
            <w:pPr>
              <w:pStyle w:val="a4"/>
              <w:ind w:left="113" w:right="113"/>
              <w:jc w:val="center"/>
              <w:rPr>
                <w:color w:val="000000"/>
                <w:sz w:val="20"/>
                <w:szCs w:val="20"/>
                <w:lang w:val="uk-UA"/>
              </w:rPr>
            </w:pPr>
            <w:r w:rsidRPr="001A7F35">
              <w:rPr>
                <w:color w:val="000000"/>
                <w:sz w:val="20"/>
                <w:szCs w:val="20"/>
                <w:lang w:val="uk-UA"/>
              </w:rPr>
              <w:t>ЗПС обмежувальні</w:t>
            </w:r>
            <w:r w:rsidRPr="001A7F35">
              <w:rPr>
                <w:color w:val="000000"/>
                <w:sz w:val="20"/>
                <w:szCs w:val="20"/>
                <w:lang w:val="uk-UA"/>
              </w:rPr>
              <w:br/>
              <w:t>(колір, розміщення, інтенсивність світла)</w:t>
            </w:r>
          </w:p>
        </w:tc>
        <w:tc>
          <w:tcPr>
            <w:tcW w:w="665" w:type="pct"/>
            <w:shd w:val="clear" w:color="auto" w:fill="auto"/>
            <w:textDirection w:val="btLr"/>
          </w:tcPr>
          <w:p w:rsidR="0020216B" w:rsidRPr="001A7F35" w:rsidRDefault="0020216B" w:rsidP="001A7F35">
            <w:pPr>
              <w:pStyle w:val="a4"/>
              <w:ind w:left="113" w:right="113"/>
              <w:jc w:val="center"/>
              <w:rPr>
                <w:color w:val="000000"/>
                <w:sz w:val="20"/>
                <w:szCs w:val="20"/>
                <w:lang w:val="uk-UA"/>
              </w:rPr>
            </w:pPr>
            <w:r w:rsidRPr="001A7F35">
              <w:rPr>
                <w:color w:val="000000"/>
                <w:sz w:val="20"/>
                <w:szCs w:val="20"/>
                <w:lang w:val="uk-UA"/>
              </w:rPr>
              <w:t>ліній СТОП</w:t>
            </w:r>
            <w:r w:rsidRPr="001A7F35">
              <w:rPr>
                <w:color w:val="000000"/>
                <w:sz w:val="20"/>
                <w:szCs w:val="20"/>
                <w:lang w:val="uk-UA"/>
              </w:rPr>
              <w:br/>
              <w:t>(колір, розміщення)</w:t>
            </w:r>
          </w:p>
        </w:tc>
      </w:tr>
      <w:tr w:rsidR="00335F6B" w:rsidRPr="001A7F35" w:rsidTr="001A7F35">
        <w:tc>
          <w:tcPr>
            <w:tcW w:w="437"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1</w:t>
            </w:r>
          </w:p>
        </w:tc>
        <w:tc>
          <w:tcPr>
            <w:tcW w:w="536"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2</w:t>
            </w:r>
          </w:p>
        </w:tc>
        <w:tc>
          <w:tcPr>
            <w:tcW w:w="527"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3</w:t>
            </w:r>
          </w:p>
        </w:tc>
        <w:tc>
          <w:tcPr>
            <w:tcW w:w="584"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4</w:t>
            </w:r>
          </w:p>
        </w:tc>
        <w:tc>
          <w:tcPr>
            <w:tcW w:w="419"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5</w:t>
            </w:r>
          </w:p>
        </w:tc>
        <w:tc>
          <w:tcPr>
            <w:tcW w:w="595"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6</w:t>
            </w:r>
          </w:p>
        </w:tc>
        <w:tc>
          <w:tcPr>
            <w:tcW w:w="667"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7</w:t>
            </w:r>
          </w:p>
        </w:tc>
        <w:tc>
          <w:tcPr>
            <w:tcW w:w="570"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8</w:t>
            </w:r>
          </w:p>
        </w:tc>
        <w:tc>
          <w:tcPr>
            <w:tcW w:w="665"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9</w:t>
            </w:r>
          </w:p>
        </w:tc>
      </w:tr>
      <w:tr w:rsidR="00335F6B" w:rsidRPr="001A7F35" w:rsidTr="001A7F35">
        <w:tc>
          <w:tcPr>
            <w:tcW w:w="437"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 </w:t>
            </w:r>
          </w:p>
        </w:tc>
        <w:tc>
          <w:tcPr>
            <w:tcW w:w="536"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 </w:t>
            </w:r>
          </w:p>
        </w:tc>
        <w:tc>
          <w:tcPr>
            <w:tcW w:w="527"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 </w:t>
            </w:r>
          </w:p>
        </w:tc>
        <w:tc>
          <w:tcPr>
            <w:tcW w:w="584"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 </w:t>
            </w:r>
          </w:p>
        </w:tc>
        <w:tc>
          <w:tcPr>
            <w:tcW w:w="419"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 </w:t>
            </w:r>
          </w:p>
        </w:tc>
        <w:tc>
          <w:tcPr>
            <w:tcW w:w="595"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 </w:t>
            </w:r>
          </w:p>
        </w:tc>
        <w:tc>
          <w:tcPr>
            <w:tcW w:w="667"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 </w:t>
            </w:r>
          </w:p>
        </w:tc>
        <w:tc>
          <w:tcPr>
            <w:tcW w:w="570"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 </w:t>
            </w:r>
          </w:p>
        </w:tc>
        <w:tc>
          <w:tcPr>
            <w:tcW w:w="665" w:type="pct"/>
            <w:shd w:val="clear" w:color="auto" w:fill="auto"/>
          </w:tcPr>
          <w:p w:rsidR="0020216B" w:rsidRPr="001A7F35" w:rsidRDefault="0020216B" w:rsidP="001A7F35">
            <w:pPr>
              <w:pStyle w:val="a4"/>
              <w:jc w:val="center"/>
              <w:rPr>
                <w:color w:val="000000"/>
                <w:sz w:val="20"/>
                <w:szCs w:val="20"/>
                <w:lang w:val="uk-UA"/>
              </w:rPr>
            </w:pPr>
            <w:r w:rsidRPr="001A7F35">
              <w:rPr>
                <w:color w:val="000000"/>
                <w:sz w:val="20"/>
                <w:szCs w:val="20"/>
                <w:lang w:val="uk-UA"/>
              </w:rPr>
              <w:t> </w:t>
            </w:r>
          </w:p>
        </w:tc>
      </w:tr>
      <w:tr w:rsidR="0020216B" w:rsidRPr="001A7F35" w:rsidTr="001A7F35">
        <w:tc>
          <w:tcPr>
            <w:tcW w:w="5000" w:type="pct"/>
            <w:gridSpan w:val="9"/>
            <w:shd w:val="clear" w:color="auto" w:fill="auto"/>
          </w:tcPr>
          <w:p w:rsidR="0020216B" w:rsidRPr="001A7F35" w:rsidRDefault="0020216B" w:rsidP="00335F6B">
            <w:pPr>
              <w:pStyle w:val="a4"/>
              <w:rPr>
                <w:color w:val="000000"/>
                <w:sz w:val="20"/>
                <w:szCs w:val="20"/>
                <w:lang w:val="uk-UA"/>
              </w:rPr>
            </w:pPr>
            <w:r w:rsidRPr="001A7F35">
              <w:rPr>
                <w:color w:val="000000"/>
                <w:sz w:val="20"/>
                <w:szCs w:val="20"/>
                <w:lang w:val="uk-UA"/>
              </w:rPr>
              <w:t>Примітки</w:t>
            </w:r>
          </w:p>
        </w:tc>
      </w:tr>
    </w:tbl>
    <w:p w:rsidR="0020216B" w:rsidRPr="00335F6B" w:rsidRDefault="0020216B" w:rsidP="0020216B">
      <w:pPr>
        <w:pStyle w:val="a4"/>
        <w:jc w:val="both"/>
        <w:rPr>
          <w:color w:val="000000"/>
          <w:sz w:val="20"/>
          <w:szCs w:val="20"/>
          <w:lang w:val="uk-UA"/>
        </w:rPr>
      </w:pPr>
      <w:r w:rsidRPr="00335F6B">
        <w:rPr>
          <w:color w:val="000000"/>
          <w:sz w:val="20"/>
          <w:szCs w:val="20"/>
          <w:lang w:val="uk-UA"/>
        </w:rPr>
        <w:t>____________</w:t>
      </w:r>
      <w:r w:rsidRPr="00335F6B">
        <w:rPr>
          <w:color w:val="000000"/>
          <w:sz w:val="20"/>
          <w:szCs w:val="20"/>
          <w:lang w:val="uk-UA"/>
        </w:rPr>
        <w:br/>
      </w:r>
      <w:r w:rsidRPr="00335F6B">
        <w:rPr>
          <w:b/>
          <w:bCs/>
          <w:color w:val="000000"/>
          <w:sz w:val="20"/>
          <w:szCs w:val="20"/>
          <w:lang w:val="uk-UA"/>
        </w:rPr>
        <w:t>Примітка.</w:t>
      </w:r>
      <w:r w:rsidRPr="00335F6B">
        <w:rPr>
          <w:color w:val="000000"/>
          <w:sz w:val="20"/>
          <w:szCs w:val="20"/>
          <w:lang w:val="uk-UA"/>
        </w:rPr>
        <w:t xml:space="preserve"> На кожну ЗПС складається окрема таблиця.</w:t>
      </w:r>
    </w:p>
    <w:p w:rsidR="0020216B" w:rsidRPr="0020216B" w:rsidRDefault="0020216B" w:rsidP="0020216B">
      <w:pPr>
        <w:pStyle w:val="a4"/>
        <w:jc w:val="both"/>
        <w:rPr>
          <w:color w:val="000000"/>
          <w:lang w:val="uk-UA"/>
        </w:rPr>
      </w:pPr>
      <w:r w:rsidRPr="0020216B">
        <w:rPr>
          <w:color w:val="000000"/>
          <w:lang w:val="uk-UA"/>
        </w:rPr>
        <w:t>У примітках стисло описують:</w:t>
      </w:r>
    </w:p>
    <w:p w:rsidR="0020216B" w:rsidRPr="0020216B" w:rsidRDefault="0020216B" w:rsidP="0020216B">
      <w:pPr>
        <w:pStyle w:val="a4"/>
        <w:jc w:val="both"/>
        <w:rPr>
          <w:color w:val="000000"/>
          <w:lang w:val="uk-UA"/>
        </w:rPr>
      </w:pPr>
      <w:r w:rsidRPr="0020216B">
        <w:rPr>
          <w:color w:val="000000"/>
          <w:lang w:val="uk-UA"/>
        </w:rPr>
        <w:t>невідповідності зазначеної типової схеми ССО аеродрому діючим вимогам НПА (дані надаються на кожний напрямок посадки окремо);</w:t>
      </w:r>
    </w:p>
    <w:p w:rsidR="0020216B" w:rsidRPr="0020216B" w:rsidRDefault="0020216B" w:rsidP="0020216B">
      <w:pPr>
        <w:pStyle w:val="a4"/>
        <w:jc w:val="both"/>
        <w:rPr>
          <w:color w:val="000000"/>
          <w:lang w:val="uk-UA"/>
        </w:rPr>
      </w:pPr>
      <w:r w:rsidRPr="0020216B">
        <w:rPr>
          <w:color w:val="000000"/>
          <w:lang w:val="uk-UA"/>
        </w:rPr>
        <w:t>дані про вогні імпульсної лінії та світлового горизонту;</w:t>
      </w:r>
    </w:p>
    <w:p w:rsidR="0020216B" w:rsidRPr="0020216B" w:rsidRDefault="0020216B" w:rsidP="0020216B">
      <w:pPr>
        <w:pStyle w:val="a4"/>
        <w:jc w:val="both"/>
        <w:rPr>
          <w:color w:val="000000"/>
          <w:lang w:val="uk-UA"/>
        </w:rPr>
      </w:pPr>
      <w:r w:rsidRPr="0020216B">
        <w:rPr>
          <w:color w:val="000000"/>
          <w:lang w:val="uk-UA"/>
        </w:rPr>
        <w:t>2) інші вогні та резервні джерела живлення.</w:t>
      </w:r>
    </w:p>
    <w:p w:rsidR="0020216B" w:rsidRPr="0020216B" w:rsidRDefault="0020216B" w:rsidP="0020216B">
      <w:pPr>
        <w:pStyle w:val="a4"/>
        <w:jc w:val="both"/>
        <w:rPr>
          <w:color w:val="000000"/>
          <w:lang w:val="uk-UA"/>
        </w:rPr>
      </w:pPr>
      <w:r w:rsidRPr="0020216B">
        <w:rPr>
          <w:color w:val="000000"/>
          <w:lang w:val="uk-UA"/>
        </w:rPr>
        <w:t>У цьому підпункті надаються стисла інформація щодо характеристик окремих типів вогнів ССО аеродрому, наявності резервних джерел живлення, а також такі дані:</w:t>
      </w:r>
    </w:p>
    <w:p w:rsidR="0020216B" w:rsidRPr="0020216B" w:rsidRDefault="0020216B" w:rsidP="0020216B">
      <w:pPr>
        <w:pStyle w:val="a4"/>
        <w:jc w:val="both"/>
        <w:rPr>
          <w:color w:val="000000"/>
          <w:lang w:val="uk-UA"/>
        </w:rPr>
      </w:pPr>
      <w:r w:rsidRPr="0020216B">
        <w:rPr>
          <w:color w:val="000000"/>
          <w:lang w:val="uk-UA"/>
        </w:rPr>
        <w:t>вогні РД (за наявності, колір випромінювання, відстань між вогнями, інтенсивність сили світла);</w:t>
      </w:r>
    </w:p>
    <w:p w:rsidR="0020216B" w:rsidRPr="0020216B" w:rsidRDefault="0020216B" w:rsidP="0020216B">
      <w:pPr>
        <w:pStyle w:val="a4"/>
        <w:jc w:val="both"/>
        <w:rPr>
          <w:color w:val="000000"/>
          <w:lang w:val="uk-UA"/>
        </w:rPr>
      </w:pPr>
      <w:r w:rsidRPr="0020216B">
        <w:rPr>
          <w:color w:val="000000"/>
          <w:lang w:val="uk-UA"/>
        </w:rPr>
        <w:t>вогні осьової лінії РД (за наявності, колір випромінювання, довжина розміщення, відстань між вогнями, інтенсивність сили світла);</w:t>
      </w:r>
    </w:p>
    <w:p w:rsidR="0020216B" w:rsidRPr="0020216B" w:rsidRDefault="0020216B" w:rsidP="0020216B">
      <w:pPr>
        <w:pStyle w:val="a4"/>
        <w:jc w:val="both"/>
        <w:rPr>
          <w:color w:val="000000"/>
          <w:lang w:val="uk-UA"/>
        </w:rPr>
      </w:pPr>
      <w:proofErr w:type="spellStart"/>
      <w:r w:rsidRPr="0020216B">
        <w:rPr>
          <w:color w:val="000000"/>
          <w:lang w:val="uk-UA"/>
        </w:rPr>
        <w:t>світломаяк</w:t>
      </w:r>
      <w:proofErr w:type="spellEnd"/>
      <w:r w:rsidRPr="0020216B">
        <w:rPr>
          <w:color w:val="000000"/>
          <w:lang w:val="uk-UA"/>
        </w:rPr>
        <w:t>, аеронавігаційний маяк (за наявності, тип, режим роботи (імпульсний, проблисковий, постійного випромінювання), колір випромінювання, інтенсивність сили світла, відстань від порога ЗПС);</w:t>
      </w:r>
    </w:p>
    <w:p w:rsidR="0020216B" w:rsidRPr="0020216B" w:rsidRDefault="0020216B" w:rsidP="0020216B">
      <w:pPr>
        <w:pStyle w:val="a4"/>
        <w:jc w:val="both"/>
        <w:rPr>
          <w:color w:val="000000"/>
          <w:lang w:val="uk-UA"/>
        </w:rPr>
      </w:pPr>
      <w:r w:rsidRPr="0020216B">
        <w:rPr>
          <w:color w:val="000000"/>
          <w:lang w:val="uk-UA"/>
        </w:rPr>
        <w:t>аеродромні посадкові прожектори (тип, кількість одиниць, місця встановлення, схема розміщення, інтенсивність сили світла);</w:t>
      </w:r>
    </w:p>
    <w:p w:rsidR="0020216B" w:rsidRPr="0020216B" w:rsidRDefault="0020216B" w:rsidP="0020216B">
      <w:pPr>
        <w:pStyle w:val="a4"/>
        <w:jc w:val="both"/>
        <w:rPr>
          <w:color w:val="000000"/>
          <w:lang w:val="uk-UA"/>
        </w:rPr>
      </w:pPr>
      <w:r w:rsidRPr="0020216B">
        <w:rPr>
          <w:color w:val="000000"/>
          <w:lang w:val="uk-UA"/>
        </w:rPr>
        <w:t>резервні джерела живлення ССО, засобів зв'язку та РТЗ (навігації та спостереження) (наявність, відсутність);</w:t>
      </w:r>
    </w:p>
    <w:p w:rsidR="0020216B" w:rsidRPr="0020216B" w:rsidRDefault="0020216B" w:rsidP="0020216B">
      <w:pPr>
        <w:pStyle w:val="a4"/>
        <w:jc w:val="both"/>
        <w:rPr>
          <w:color w:val="000000"/>
          <w:lang w:val="uk-UA"/>
        </w:rPr>
      </w:pPr>
      <w:r w:rsidRPr="0020216B">
        <w:rPr>
          <w:color w:val="000000"/>
          <w:lang w:val="uk-UA"/>
        </w:rPr>
        <w:t>час повторного вмикання ССО, засобів зв'язку та РТЗ (навігації та спостереження) у разі порушення електропостачання від одного з джерел живлення (найбільше значення, хвилини, секунди).</w:t>
      </w:r>
    </w:p>
    <w:p w:rsidR="0020216B" w:rsidRPr="00354405" w:rsidRDefault="0020216B" w:rsidP="0020216B">
      <w:pPr>
        <w:pStyle w:val="a4"/>
        <w:jc w:val="both"/>
        <w:rPr>
          <w:b/>
          <w:color w:val="000000"/>
          <w:lang w:val="uk-UA"/>
        </w:rPr>
      </w:pPr>
      <w:r w:rsidRPr="00354405">
        <w:rPr>
          <w:b/>
          <w:color w:val="000000"/>
          <w:lang w:val="uk-UA"/>
        </w:rPr>
        <w:lastRenderedPageBreak/>
        <w:t>Інформація, зазначена в цьому підпункті, викладається у вигляді таблиці:</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11"/>
        <w:gridCol w:w="2428"/>
      </w:tblGrid>
      <w:tr w:rsidR="0020216B" w:rsidRPr="00AF6937" w:rsidTr="001A7F35">
        <w:tc>
          <w:tcPr>
            <w:tcW w:w="3700" w:type="pct"/>
            <w:shd w:val="clear" w:color="auto" w:fill="auto"/>
          </w:tcPr>
          <w:p w:rsidR="0020216B" w:rsidRPr="001A7F35" w:rsidRDefault="0020216B" w:rsidP="00335F6B">
            <w:pPr>
              <w:pStyle w:val="a4"/>
              <w:rPr>
                <w:color w:val="000000"/>
                <w:lang w:val="uk-UA"/>
              </w:rPr>
            </w:pPr>
            <w:r w:rsidRPr="001A7F35">
              <w:rPr>
                <w:color w:val="000000"/>
                <w:lang w:val="uk-UA"/>
              </w:rPr>
              <w:t>Вогні РД</w:t>
            </w:r>
            <w:r w:rsidRPr="001A7F35">
              <w:rPr>
                <w:color w:val="000000"/>
                <w:lang w:val="uk-UA"/>
              </w:rPr>
              <w:br/>
              <w:t>(колір, розміщення, інтенсивність світла)</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AF6937" w:rsidTr="001A7F35">
        <w:tc>
          <w:tcPr>
            <w:tcW w:w="3700" w:type="pct"/>
            <w:shd w:val="clear" w:color="auto" w:fill="auto"/>
          </w:tcPr>
          <w:p w:rsidR="0020216B" w:rsidRPr="001A7F35" w:rsidRDefault="0020216B" w:rsidP="00335F6B">
            <w:pPr>
              <w:pStyle w:val="a4"/>
              <w:rPr>
                <w:color w:val="000000"/>
                <w:lang w:val="uk-UA"/>
              </w:rPr>
            </w:pPr>
            <w:r w:rsidRPr="001A7F35">
              <w:rPr>
                <w:color w:val="000000"/>
                <w:lang w:val="uk-UA"/>
              </w:rPr>
              <w:t>Вогні осьової лінії РД</w:t>
            </w:r>
            <w:r w:rsidRPr="001A7F35">
              <w:rPr>
                <w:color w:val="000000"/>
                <w:lang w:val="uk-UA"/>
              </w:rPr>
              <w:br/>
              <w:t>(колір, розміщення, інтенсивність світла)</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AF6937" w:rsidTr="001A7F35">
        <w:tc>
          <w:tcPr>
            <w:tcW w:w="3700" w:type="pct"/>
            <w:shd w:val="clear" w:color="auto" w:fill="auto"/>
          </w:tcPr>
          <w:p w:rsidR="0020216B" w:rsidRPr="001A7F35" w:rsidRDefault="0020216B" w:rsidP="00335F6B">
            <w:pPr>
              <w:pStyle w:val="a4"/>
              <w:rPr>
                <w:color w:val="000000"/>
                <w:lang w:val="uk-UA"/>
              </w:rPr>
            </w:pPr>
            <w:proofErr w:type="spellStart"/>
            <w:r w:rsidRPr="001A7F35">
              <w:rPr>
                <w:color w:val="000000"/>
                <w:lang w:val="uk-UA"/>
              </w:rPr>
              <w:t>Світломаяк</w:t>
            </w:r>
            <w:proofErr w:type="spellEnd"/>
            <w:r w:rsidRPr="001A7F35">
              <w:rPr>
                <w:color w:val="000000"/>
                <w:lang w:val="uk-UA"/>
              </w:rPr>
              <w:t>, аеронавігаційний маяк</w:t>
            </w:r>
            <w:r w:rsidRPr="001A7F35">
              <w:rPr>
                <w:color w:val="000000"/>
                <w:lang w:val="uk-UA"/>
              </w:rPr>
              <w:br/>
              <w:t>(тип, колір, розміщення, інтенсивність світла)</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AF6937" w:rsidTr="001A7F35">
        <w:tc>
          <w:tcPr>
            <w:tcW w:w="3700" w:type="pct"/>
            <w:shd w:val="clear" w:color="auto" w:fill="auto"/>
          </w:tcPr>
          <w:p w:rsidR="0020216B" w:rsidRPr="001A7F35" w:rsidRDefault="0020216B" w:rsidP="00335F6B">
            <w:pPr>
              <w:pStyle w:val="a4"/>
              <w:rPr>
                <w:color w:val="000000"/>
                <w:lang w:val="uk-UA"/>
              </w:rPr>
            </w:pPr>
            <w:r w:rsidRPr="001A7F35">
              <w:rPr>
                <w:color w:val="000000"/>
                <w:lang w:val="uk-UA"/>
              </w:rPr>
              <w:t>Аеродромні посадкові прожектори</w:t>
            </w:r>
            <w:r w:rsidRPr="001A7F35">
              <w:rPr>
                <w:color w:val="000000"/>
                <w:lang w:val="uk-UA"/>
              </w:rPr>
              <w:br/>
              <w:t>(тип, кількість, розміщення, інтенсивність світла)</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700" w:type="pct"/>
            <w:shd w:val="clear" w:color="auto" w:fill="auto"/>
          </w:tcPr>
          <w:p w:rsidR="0020216B" w:rsidRPr="001A7F35" w:rsidRDefault="0020216B" w:rsidP="00335F6B">
            <w:pPr>
              <w:pStyle w:val="a4"/>
              <w:rPr>
                <w:color w:val="000000"/>
                <w:lang w:val="uk-UA"/>
              </w:rPr>
            </w:pPr>
            <w:r w:rsidRPr="001A7F35">
              <w:rPr>
                <w:color w:val="000000"/>
                <w:lang w:val="uk-UA"/>
              </w:rPr>
              <w:t>Резервні джерела живлення</w:t>
            </w:r>
            <w:r w:rsidRPr="001A7F35">
              <w:rPr>
                <w:color w:val="000000"/>
                <w:lang w:val="uk-UA"/>
              </w:rPr>
              <w:br/>
              <w:t>(наявність)</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700" w:type="pct"/>
            <w:shd w:val="clear" w:color="auto" w:fill="auto"/>
          </w:tcPr>
          <w:p w:rsidR="0020216B" w:rsidRPr="001A7F35" w:rsidRDefault="0020216B" w:rsidP="00335F6B">
            <w:pPr>
              <w:pStyle w:val="a4"/>
              <w:rPr>
                <w:color w:val="000000"/>
                <w:lang w:val="uk-UA"/>
              </w:rPr>
            </w:pPr>
            <w:r w:rsidRPr="001A7F35">
              <w:rPr>
                <w:color w:val="000000"/>
                <w:lang w:val="uk-UA"/>
              </w:rPr>
              <w:t>Час повторного вмикання засобів у разі порушення електропостачання</w:t>
            </w:r>
            <w:r w:rsidRPr="001A7F35">
              <w:rPr>
                <w:color w:val="000000"/>
                <w:lang w:val="uk-UA"/>
              </w:rPr>
              <w:br/>
              <w:t>(хвилини, секунди)</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700" w:type="pct"/>
            <w:shd w:val="clear" w:color="auto" w:fill="auto"/>
          </w:tcPr>
          <w:p w:rsidR="0020216B" w:rsidRPr="001A7F35" w:rsidRDefault="0020216B" w:rsidP="00335F6B">
            <w:pPr>
              <w:pStyle w:val="a4"/>
              <w:rPr>
                <w:color w:val="000000"/>
                <w:lang w:val="uk-UA"/>
              </w:rPr>
            </w:pPr>
            <w:r w:rsidRPr="001A7F35">
              <w:rPr>
                <w:color w:val="000000"/>
                <w:lang w:val="uk-UA"/>
              </w:rPr>
              <w:t>Примітки</w:t>
            </w:r>
          </w:p>
        </w:tc>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w:t>
            </w:r>
          </w:p>
        </w:tc>
      </w:tr>
    </w:tbl>
    <w:p w:rsidR="0020216B" w:rsidRPr="00335F6B" w:rsidRDefault="0020216B" w:rsidP="0020216B">
      <w:pPr>
        <w:pStyle w:val="a4"/>
        <w:jc w:val="both"/>
        <w:rPr>
          <w:color w:val="000000"/>
          <w:sz w:val="20"/>
          <w:szCs w:val="20"/>
          <w:lang w:val="uk-UA"/>
        </w:rPr>
      </w:pPr>
      <w:r w:rsidRPr="00335F6B">
        <w:rPr>
          <w:color w:val="000000"/>
          <w:sz w:val="20"/>
          <w:szCs w:val="20"/>
          <w:lang w:val="uk-UA"/>
        </w:rPr>
        <w:t>____________</w:t>
      </w:r>
      <w:r w:rsidRPr="00335F6B">
        <w:rPr>
          <w:color w:val="000000"/>
          <w:sz w:val="20"/>
          <w:szCs w:val="20"/>
          <w:lang w:val="uk-UA"/>
        </w:rPr>
        <w:br/>
      </w:r>
      <w:r w:rsidRPr="00335F6B">
        <w:rPr>
          <w:b/>
          <w:bCs/>
          <w:color w:val="000000"/>
          <w:sz w:val="20"/>
          <w:szCs w:val="20"/>
          <w:lang w:val="uk-UA"/>
        </w:rPr>
        <w:t>Примітка.</w:t>
      </w:r>
      <w:r w:rsidRPr="00335F6B">
        <w:rPr>
          <w:color w:val="000000"/>
          <w:sz w:val="20"/>
          <w:szCs w:val="20"/>
          <w:lang w:val="uk-UA"/>
        </w:rPr>
        <w:t xml:space="preserve"> На кожну ЗПС складається окрема таблиця.</w:t>
      </w:r>
    </w:p>
    <w:p w:rsidR="0020216B" w:rsidRPr="0020216B" w:rsidRDefault="0020216B" w:rsidP="0020216B">
      <w:pPr>
        <w:pStyle w:val="a4"/>
        <w:jc w:val="both"/>
        <w:rPr>
          <w:color w:val="000000"/>
          <w:lang w:val="uk-UA"/>
        </w:rPr>
      </w:pPr>
      <w:r w:rsidRPr="0020216B">
        <w:rPr>
          <w:color w:val="000000"/>
          <w:lang w:val="uk-UA"/>
        </w:rPr>
        <w:t>У примітках стисло описують невідповідності щодо типових схем розташування, режимів роботи та порядку забезпечення безперервного електропостачання ССО, засобів зв'язку та РТЗ польотів (навігації та спостереження) відповідно до вимог чинного законодавства.</w:t>
      </w:r>
    </w:p>
    <w:p w:rsidR="0020216B" w:rsidRPr="0020216B" w:rsidRDefault="0020216B" w:rsidP="0020216B">
      <w:pPr>
        <w:pStyle w:val="a4"/>
        <w:jc w:val="both"/>
        <w:rPr>
          <w:color w:val="000000"/>
          <w:lang w:val="uk-UA"/>
        </w:rPr>
      </w:pPr>
      <w:r w:rsidRPr="0020216B">
        <w:rPr>
          <w:color w:val="000000"/>
          <w:lang w:val="uk-UA"/>
        </w:rPr>
        <w:t xml:space="preserve">Під час зазначення режиму роботи </w:t>
      </w:r>
      <w:proofErr w:type="spellStart"/>
      <w:r w:rsidRPr="0020216B">
        <w:rPr>
          <w:color w:val="000000"/>
          <w:lang w:val="uk-UA"/>
        </w:rPr>
        <w:t>світломаяка</w:t>
      </w:r>
      <w:proofErr w:type="spellEnd"/>
      <w:r w:rsidRPr="0020216B">
        <w:rPr>
          <w:color w:val="000000"/>
          <w:lang w:val="uk-UA"/>
        </w:rPr>
        <w:t xml:space="preserve"> (аеронавігаційного маяка):</w:t>
      </w:r>
    </w:p>
    <w:p w:rsidR="0020216B" w:rsidRPr="0020216B" w:rsidRDefault="0020216B" w:rsidP="0020216B">
      <w:pPr>
        <w:pStyle w:val="a4"/>
        <w:jc w:val="both"/>
        <w:rPr>
          <w:color w:val="000000"/>
          <w:lang w:val="uk-UA"/>
        </w:rPr>
      </w:pPr>
      <w:r w:rsidRPr="0020216B">
        <w:rPr>
          <w:color w:val="000000"/>
          <w:lang w:val="uk-UA"/>
        </w:rPr>
        <w:t>проблисковий - зазначати літерами (у лапках) та знаками (тире, крапки) - сигнали розпізнавання кодом Морзе;</w:t>
      </w:r>
    </w:p>
    <w:p w:rsidR="0020216B" w:rsidRPr="0020216B" w:rsidRDefault="0020216B" w:rsidP="0020216B">
      <w:pPr>
        <w:pStyle w:val="a4"/>
        <w:jc w:val="both"/>
        <w:rPr>
          <w:color w:val="000000"/>
          <w:lang w:val="uk-UA"/>
        </w:rPr>
      </w:pPr>
      <w:r w:rsidRPr="0020216B">
        <w:rPr>
          <w:color w:val="000000"/>
          <w:lang w:val="uk-UA"/>
        </w:rPr>
        <w:t>імпульсний - зазначати числове значення частоти спалахів за хвилину;</w:t>
      </w:r>
    </w:p>
    <w:p w:rsidR="0020216B" w:rsidRPr="0020216B" w:rsidRDefault="0020216B" w:rsidP="0020216B">
      <w:pPr>
        <w:pStyle w:val="a4"/>
        <w:jc w:val="both"/>
        <w:rPr>
          <w:color w:val="000000"/>
          <w:lang w:val="uk-UA"/>
        </w:rPr>
      </w:pPr>
      <w:r w:rsidRPr="0020216B">
        <w:rPr>
          <w:color w:val="000000"/>
          <w:lang w:val="uk-UA"/>
        </w:rPr>
        <w:t>3) засоби зв'язку управління повітряним рухом.</w:t>
      </w:r>
    </w:p>
    <w:p w:rsidR="0020216B" w:rsidRPr="0020216B" w:rsidRDefault="0020216B" w:rsidP="0020216B">
      <w:pPr>
        <w:pStyle w:val="a4"/>
        <w:jc w:val="both"/>
        <w:rPr>
          <w:color w:val="000000"/>
          <w:lang w:val="uk-UA"/>
        </w:rPr>
      </w:pPr>
      <w:r w:rsidRPr="0020216B">
        <w:rPr>
          <w:color w:val="000000"/>
          <w:lang w:val="uk-UA"/>
        </w:rPr>
        <w:t>У цьому підпункті надаються стисла інформація щодо розміщення та роботи засобів зв'язку управління повітряним рухом (далі - УПР), які встановлені на аеродромі, а також такі дані:</w:t>
      </w:r>
    </w:p>
    <w:p w:rsidR="0020216B" w:rsidRPr="0020216B" w:rsidRDefault="0020216B" w:rsidP="0020216B">
      <w:pPr>
        <w:pStyle w:val="a4"/>
        <w:jc w:val="both"/>
        <w:rPr>
          <w:color w:val="000000"/>
          <w:lang w:val="uk-UA"/>
        </w:rPr>
      </w:pPr>
      <w:r w:rsidRPr="0020216B">
        <w:rPr>
          <w:color w:val="000000"/>
          <w:lang w:val="uk-UA"/>
        </w:rPr>
        <w:t>розташування (служби, об'єкти, посадові особи, підрозділи забезпечення, провайдери надання послуг);</w:t>
      </w:r>
    </w:p>
    <w:p w:rsidR="0020216B" w:rsidRPr="0020216B" w:rsidRDefault="0020216B" w:rsidP="0020216B">
      <w:pPr>
        <w:pStyle w:val="a4"/>
        <w:jc w:val="both"/>
        <w:rPr>
          <w:color w:val="000000"/>
          <w:lang w:val="uk-UA"/>
        </w:rPr>
      </w:pPr>
      <w:r w:rsidRPr="0020216B">
        <w:rPr>
          <w:color w:val="000000"/>
          <w:lang w:val="uk-UA"/>
        </w:rPr>
        <w:t>позивний, код (за наявності);</w:t>
      </w:r>
    </w:p>
    <w:p w:rsidR="0020216B" w:rsidRPr="0020216B" w:rsidRDefault="0020216B" w:rsidP="0020216B">
      <w:pPr>
        <w:pStyle w:val="a4"/>
        <w:jc w:val="both"/>
        <w:rPr>
          <w:color w:val="000000"/>
          <w:lang w:val="uk-UA"/>
        </w:rPr>
      </w:pPr>
      <w:r w:rsidRPr="0020216B">
        <w:rPr>
          <w:color w:val="000000"/>
          <w:lang w:val="uk-UA"/>
        </w:rPr>
        <w:t>тип засобу, канали роботи;</w:t>
      </w:r>
    </w:p>
    <w:p w:rsidR="0020216B" w:rsidRPr="0020216B" w:rsidRDefault="0020216B" w:rsidP="0020216B">
      <w:pPr>
        <w:pStyle w:val="a4"/>
        <w:jc w:val="both"/>
        <w:rPr>
          <w:color w:val="000000"/>
          <w:lang w:val="uk-UA"/>
        </w:rPr>
      </w:pPr>
      <w:r w:rsidRPr="0020216B">
        <w:rPr>
          <w:color w:val="000000"/>
          <w:lang w:val="uk-UA"/>
        </w:rPr>
        <w:t>частота;</w:t>
      </w:r>
    </w:p>
    <w:p w:rsidR="0020216B" w:rsidRPr="0020216B" w:rsidRDefault="0020216B" w:rsidP="0020216B">
      <w:pPr>
        <w:pStyle w:val="a4"/>
        <w:jc w:val="both"/>
        <w:rPr>
          <w:color w:val="000000"/>
          <w:lang w:val="uk-UA"/>
        </w:rPr>
      </w:pPr>
      <w:r w:rsidRPr="0020216B">
        <w:rPr>
          <w:color w:val="000000"/>
          <w:lang w:val="uk-UA"/>
        </w:rPr>
        <w:t>години роботи (за графіком роботи, за заявкою, на забезпечення польотів, цілодобово).</w:t>
      </w:r>
    </w:p>
    <w:p w:rsidR="00132B77" w:rsidRDefault="00132B77" w:rsidP="0020216B">
      <w:pPr>
        <w:pStyle w:val="a4"/>
        <w:jc w:val="both"/>
        <w:rPr>
          <w:b/>
          <w:color w:val="000000"/>
          <w:lang w:val="uk-UA"/>
        </w:rPr>
      </w:pPr>
    </w:p>
    <w:p w:rsidR="00D4545C" w:rsidRDefault="00D4545C" w:rsidP="0020216B">
      <w:pPr>
        <w:pStyle w:val="a4"/>
        <w:jc w:val="both"/>
        <w:rPr>
          <w:b/>
          <w:color w:val="000000"/>
          <w:lang w:val="uk-UA"/>
        </w:rPr>
      </w:pPr>
    </w:p>
    <w:p w:rsidR="00D4545C" w:rsidRDefault="00D4545C" w:rsidP="0020216B">
      <w:pPr>
        <w:pStyle w:val="a4"/>
        <w:jc w:val="both"/>
        <w:rPr>
          <w:b/>
          <w:color w:val="000000"/>
          <w:lang w:val="uk-UA"/>
        </w:rPr>
      </w:pPr>
    </w:p>
    <w:p w:rsidR="00D4545C" w:rsidRDefault="00D4545C" w:rsidP="0020216B">
      <w:pPr>
        <w:pStyle w:val="a4"/>
        <w:jc w:val="both"/>
        <w:rPr>
          <w:b/>
          <w:color w:val="000000"/>
          <w:lang w:val="uk-UA"/>
        </w:rPr>
      </w:pPr>
    </w:p>
    <w:p w:rsidR="00132B77" w:rsidRDefault="00132B77" w:rsidP="0020216B">
      <w:pPr>
        <w:pStyle w:val="a4"/>
        <w:jc w:val="both"/>
        <w:rPr>
          <w:b/>
          <w:color w:val="000000"/>
          <w:lang w:val="uk-UA"/>
        </w:rPr>
      </w:pPr>
    </w:p>
    <w:p w:rsidR="0020216B" w:rsidRPr="00354405" w:rsidRDefault="0020216B" w:rsidP="0020216B">
      <w:pPr>
        <w:pStyle w:val="a4"/>
        <w:jc w:val="both"/>
        <w:rPr>
          <w:b/>
          <w:color w:val="000000"/>
          <w:lang w:val="uk-UA"/>
        </w:rPr>
      </w:pPr>
      <w:r w:rsidRPr="00354405">
        <w:rPr>
          <w:b/>
          <w:color w:val="000000"/>
          <w:lang w:val="uk-UA"/>
        </w:rPr>
        <w:lastRenderedPageBreak/>
        <w:t>Інформація, зазначена в цьому підпункті, викладається у вигляді таблиці:</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95"/>
        <w:gridCol w:w="1307"/>
        <w:gridCol w:w="1681"/>
        <w:gridCol w:w="1214"/>
        <w:gridCol w:w="1401"/>
        <w:gridCol w:w="2241"/>
      </w:tblGrid>
      <w:tr w:rsidR="0020216B" w:rsidRPr="001A7F35" w:rsidTr="001A7F35">
        <w:tc>
          <w:tcPr>
            <w:tcW w:w="800" w:type="pct"/>
            <w:shd w:val="clear" w:color="auto" w:fill="auto"/>
          </w:tcPr>
          <w:p w:rsidR="0020216B" w:rsidRPr="001A7F35" w:rsidRDefault="0020216B" w:rsidP="001A7F35">
            <w:pPr>
              <w:pStyle w:val="a4"/>
              <w:jc w:val="center"/>
              <w:rPr>
                <w:color w:val="000000"/>
                <w:lang w:val="uk-UA"/>
              </w:rPr>
            </w:pPr>
            <w:r w:rsidRPr="001A7F35">
              <w:rPr>
                <w:color w:val="000000"/>
                <w:lang w:val="uk-UA"/>
              </w:rPr>
              <w:t>Служби, об'єкти</w:t>
            </w:r>
          </w:p>
        </w:tc>
        <w:tc>
          <w:tcPr>
            <w:tcW w:w="700" w:type="pct"/>
            <w:shd w:val="clear" w:color="auto" w:fill="auto"/>
          </w:tcPr>
          <w:p w:rsidR="0020216B" w:rsidRPr="001A7F35" w:rsidRDefault="0020216B" w:rsidP="001A7F35">
            <w:pPr>
              <w:pStyle w:val="a4"/>
              <w:jc w:val="center"/>
              <w:rPr>
                <w:color w:val="000000"/>
                <w:lang w:val="uk-UA"/>
              </w:rPr>
            </w:pPr>
            <w:r w:rsidRPr="001A7F35">
              <w:rPr>
                <w:color w:val="000000"/>
                <w:lang w:val="uk-UA"/>
              </w:rPr>
              <w:t>Код, позивний</w:t>
            </w:r>
          </w:p>
        </w:tc>
        <w:tc>
          <w:tcPr>
            <w:tcW w:w="900" w:type="pct"/>
            <w:shd w:val="clear" w:color="auto" w:fill="auto"/>
          </w:tcPr>
          <w:p w:rsidR="0020216B" w:rsidRPr="001A7F35" w:rsidRDefault="0020216B" w:rsidP="001A7F35">
            <w:pPr>
              <w:pStyle w:val="a4"/>
              <w:jc w:val="center"/>
              <w:rPr>
                <w:color w:val="000000"/>
                <w:lang w:val="uk-UA"/>
              </w:rPr>
            </w:pPr>
            <w:r w:rsidRPr="001A7F35">
              <w:rPr>
                <w:color w:val="000000"/>
                <w:lang w:val="uk-UA"/>
              </w:rPr>
              <w:t>Тип засобу, канали роботи</w:t>
            </w:r>
          </w:p>
        </w:tc>
        <w:tc>
          <w:tcPr>
            <w:tcW w:w="650" w:type="pct"/>
            <w:shd w:val="clear" w:color="auto" w:fill="auto"/>
          </w:tcPr>
          <w:p w:rsidR="0020216B" w:rsidRPr="001A7F35" w:rsidRDefault="0020216B" w:rsidP="001A7F35">
            <w:pPr>
              <w:pStyle w:val="a4"/>
              <w:jc w:val="center"/>
              <w:rPr>
                <w:color w:val="000000"/>
                <w:lang w:val="uk-UA"/>
              </w:rPr>
            </w:pPr>
            <w:r w:rsidRPr="001A7F35">
              <w:rPr>
                <w:color w:val="000000"/>
                <w:lang w:val="uk-UA"/>
              </w:rPr>
              <w:t>Частота</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Години роботи</w:t>
            </w:r>
          </w:p>
        </w:tc>
        <w:tc>
          <w:tcPr>
            <w:tcW w:w="1200" w:type="pct"/>
            <w:shd w:val="clear" w:color="auto" w:fill="auto"/>
          </w:tcPr>
          <w:p w:rsidR="0020216B" w:rsidRPr="001A7F35" w:rsidRDefault="0020216B" w:rsidP="001A7F35">
            <w:pPr>
              <w:pStyle w:val="a4"/>
              <w:jc w:val="center"/>
              <w:rPr>
                <w:color w:val="000000"/>
                <w:lang w:val="uk-UA"/>
              </w:rPr>
            </w:pPr>
            <w:r w:rsidRPr="001A7F35">
              <w:rPr>
                <w:color w:val="000000"/>
                <w:lang w:val="uk-UA"/>
              </w:rPr>
              <w:t>Примітки</w:t>
            </w:r>
          </w:p>
        </w:tc>
      </w:tr>
      <w:tr w:rsidR="0020216B" w:rsidRPr="001A7F35" w:rsidTr="001A7F35">
        <w:tc>
          <w:tcPr>
            <w:tcW w:w="800" w:type="pc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700" w:type="pct"/>
            <w:shd w:val="clear" w:color="auto" w:fill="auto"/>
          </w:tcPr>
          <w:p w:rsidR="0020216B" w:rsidRPr="001A7F35" w:rsidRDefault="0020216B" w:rsidP="001A7F35">
            <w:pPr>
              <w:pStyle w:val="a4"/>
              <w:jc w:val="center"/>
              <w:rPr>
                <w:color w:val="000000"/>
                <w:lang w:val="uk-UA"/>
              </w:rPr>
            </w:pPr>
            <w:r w:rsidRPr="001A7F35">
              <w:rPr>
                <w:color w:val="000000"/>
                <w:lang w:val="uk-UA"/>
              </w:rPr>
              <w:t>2</w:t>
            </w:r>
          </w:p>
        </w:tc>
        <w:tc>
          <w:tcPr>
            <w:tcW w:w="900" w:type="pct"/>
            <w:shd w:val="clear" w:color="auto" w:fill="auto"/>
          </w:tcPr>
          <w:p w:rsidR="0020216B" w:rsidRPr="001A7F35" w:rsidRDefault="0020216B" w:rsidP="001A7F35">
            <w:pPr>
              <w:pStyle w:val="a4"/>
              <w:jc w:val="center"/>
              <w:rPr>
                <w:color w:val="000000"/>
                <w:lang w:val="uk-UA"/>
              </w:rPr>
            </w:pPr>
            <w:r w:rsidRPr="001A7F35">
              <w:rPr>
                <w:color w:val="000000"/>
                <w:lang w:val="uk-UA"/>
              </w:rPr>
              <w:t>3</w:t>
            </w:r>
          </w:p>
        </w:tc>
        <w:tc>
          <w:tcPr>
            <w:tcW w:w="650" w:type="pct"/>
            <w:shd w:val="clear" w:color="auto" w:fill="auto"/>
          </w:tcPr>
          <w:p w:rsidR="0020216B" w:rsidRPr="001A7F35" w:rsidRDefault="0020216B" w:rsidP="001A7F35">
            <w:pPr>
              <w:pStyle w:val="a4"/>
              <w:jc w:val="center"/>
              <w:rPr>
                <w:color w:val="000000"/>
                <w:lang w:val="uk-UA"/>
              </w:rPr>
            </w:pPr>
            <w:r w:rsidRPr="001A7F35">
              <w:rPr>
                <w:color w:val="000000"/>
                <w:lang w:val="uk-UA"/>
              </w:rPr>
              <w:t>4</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5</w:t>
            </w:r>
          </w:p>
        </w:tc>
        <w:tc>
          <w:tcPr>
            <w:tcW w:w="1200" w:type="pct"/>
            <w:shd w:val="clear" w:color="auto" w:fill="auto"/>
          </w:tcPr>
          <w:p w:rsidR="0020216B" w:rsidRPr="001A7F35" w:rsidRDefault="0020216B" w:rsidP="001A7F35">
            <w:pPr>
              <w:pStyle w:val="a4"/>
              <w:jc w:val="center"/>
              <w:rPr>
                <w:color w:val="000000"/>
                <w:lang w:val="uk-UA"/>
              </w:rPr>
            </w:pPr>
            <w:r w:rsidRPr="001A7F35">
              <w:rPr>
                <w:color w:val="000000"/>
                <w:lang w:val="uk-UA"/>
              </w:rPr>
              <w:t>6</w:t>
            </w:r>
          </w:p>
        </w:tc>
      </w:tr>
    </w:tbl>
    <w:p w:rsidR="0020216B" w:rsidRPr="00335F6B" w:rsidRDefault="0020216B" w:rsidP="0020216B">
      <w:pPr>
        <w:pStyle w:val="a4"/>
        <w:jc w:val="both"/>
        <w:rPr>
          <w:color w:val="000000"/>
          <w:sz w:val="20"/>
          <w:szCs w:val="20"/>
          <w:lang w:val="uk-UA"/>
        </w:rPr>
      </w:pPr>
      <w:r w:rsidRPr="00335F6B">
        <w:rPr>
          <w:color w:val="000000"/>
          <w:sz w:val="20"/>
          <w:szCs w:val="20"/>
          <w:lang w:val="uk-UA"/>
        </w:rPr>
        <w:t>____________</w:t>
      </w:r>
      <w:r w:rsidRPr="00335F6B">
        <w:rPr>
          <w:color w:val="000000"/>
          <w:sz w:val="20"/>
          <w:szCs w:val="20"/>
          <w:lang w:val="uk-UA"/>
        </w:rPr>
        <w:br/>
      </w:r>
      <w:r w:rsidRPr="00335F6B">
        <w:rPr>
          <w:b/>
          <w:bCs/>
          <w:color w:val="000000"/>
          <w:sz w:val="20"/>
          <w:szCs w:val="20"/>
          <w:lang w:val="uk-UA"/>
        </w:rPr>
        <w:t>Примітка.</w:t>
      </w:r>
      <w:r w:rsidRPr="00335F6B">
        <w:rPr>
          <w:color w:val="000000"/>
          <w:sz w:val="20"/>
          <w:szCs w:val="20"/>
          <w:lang w:val="uk-UA"/>
        </w:rPr>
        <w:t xml:space="preserve"> У примітках стисло описують основні невідповідності, відсутність засобів або неможливість надання даних про них, особливості роботи.</w:t>
      </w:r>
    </w:p>
    <w:p w:rsidR="0020216B" w:rsidRPr="0020216B" w:rsidRDefault="0020216B" w:rsidP="0020216B">
      <w:pPr>
        <w:pStyle w:val="a4"/>
        <w:jc w:val="both"/>
        <w:rPr>
          <w:color w:val="000000"/>
          <w:lang w:val="uk-UA"/>
        </w:rPr>
      </w:pPr>
      <w:r w:rsidRPr="0020216B">
        <w:rPr>
          <w:color w:val="000000"/>
          <w:lang w:val="uk-UA"/>
        </w:rPr>
        <w:t>Під час обмеження загального доступу до окремих видів інформації в таблиці навпроти зазначеної інформації проставляється зірочка (*), при цьому у примітках зазначається, що інформація доступна за відповідним запитом;</w:t>
      </w:r>
    </w:p>
    <w:p w:rsidR="0020216B" w:rsidRPr="0020216B" w:rsidRDefault="0020216B" w:rsidP="0020216B">
      <w:pPr>
        <w:pStyle w:val="a4"/>
        <w:jc w:val="both"/>
        <w:rPr>
          <w:color w:val="000000"/>
          <w:lang w:val="uk-UA"/>
        </w:rPr>
      </w:pPr>
      <w:r w:rsidRPr="0020216B">
        <w:rPr>
          <w:color w:val="000000"/>
          <w:lang w:val="uk-UA"/>
        </w:rPr>
        <w:t>4) радіонавігаційні засоби та засоби посадки.</w:t>
      </w:r>
    </w:p>
    <w:p w:rsidR="0020216B" w:rsidRPr="0020216B" w:rsidRDefault="0020216B" w:rsidP="0020216B">
      <w:pPr>
        <w:pStyle w:val="a4"/>
        <w:jc w:val="both"/>
        <w:rPr>
          <w:color w:val="000000"/>
          <w:lang w:val="uk-UA"/>
        </w:rPr>
      </w:pPr>
      <w:r w:rsidRPr="0020216B">
        <w:rPr>
          <w:color w:val="000000"/>
          <w:lang w:val="uk-UA"/>
        </w:rPr>
        <w:t>У цьому підпункті надаються стисла інформація щодо радіонавігаційних засобів і засобів посадки, а також такі дані:</w:t>
      </w:r>
    </w:p>
    <w:p w:rsidR="0020216B" w:rsidRPr="0020216B" w:rsidRDefault="0020216B" w:rsidP="0020216B">
      <w:pPr>
        <w:pStyle w:val="a4"/>
        <w:jc w:val="both"/>
        <w:rPr>
          <w:color w:val="000000"/>
          <w:lang w:val="uk-UA"/>
        </w:rPr>
      </w:pPr>
      <w:r w:rsidRPr="0020216B">
        <w:rPr>
          <w:color w:val="000000"/>
          <w:lang w:val="uk-UA"/>
        </w:rPr>
        <w:t>тип системи посадки ПС (тип, істинний курс посадки, категорія);</w:t>
      </w:r>
    </w:p>
    <w:p w:rsidR="0020216B" w:rsidRPr="0020216B" w:rsidRDefault="0020216B" w:rsidP="0020216B">
      <w:pPr>
        <w:pStyle w:val="a4"/>
        <w:jc w:val="both"/>
        <w:rPr>
          <w:color w:val="000000"/>
          <w:lang w:val="uk-UA"/>
        </w:rPr>
      </w:pPr>
      <w:r w:rsidRPr="0020216B">
        <w:rPr>
          <w:color w:val="000000"/>
          <w:lang w:val="uk-UA"/>
        </w:rPr>
        <w:t xml:space="preserve">тип засобів (радіонавігаційні засоби (за наявності, приводні аеродромні радіостанції, автоматичний радіопеленгатор, радіотехнічна система ближньої навігації, маркерні радіомаяки, </w:t>
      </w:r>
      <w:r>
        <w:rPr>
          <w:color w:val="000000"/>
          <w:lang w:val="uk-UA"/>
        </w:rPr>
        <w:t>№</w:t>
      </w:r>
      <w:r w:rsidRPr="0020216B">
        <w:rPr>
          <w:color w:val="000000"/>
          <w:lang w:val="uk-UA"/>
        </w:rPr>
        <w:t xml:space="preserve">DB, VHS </w:t>
      </w:r>
      <w:proofErr w:type="spellStart"/>
      <w:r w:rsidRPr="0020216B">
        <w:rPr>
          <w:color w:val="000000"/>
          <w:lang w:val="uk-UA"/>
        </w:rPr>
        <w:t>marker</w:t>
      </w:r>
      <w:proofErr w:type="spellEnd"/>
      <w:r w:rsidRPr="0020216B">
        <w:rPr>
          <w:color w:val="000000"/>
          <w:lang w:val="uk-UA"/>
        </w:rPr>
        <w:t xml:space="preserve"> </w:t>
      </w:r>
      <w:proofErr w:type="spellStart"/>
      <w:r w:rsidRPr="0020216B">
        <w:rPr>
          <w:color w:val="000000"/>
          <w:lang w:val="uk-UA"/>
        </w:rPr>
        <w:t>beaco</w:t>
      </w:r>
      <w:proofErr w:type="spellEnd"/>
      <w:r>
        <w:rPr>
          <w:color w:val="000000"/>
          <w:lang w:val="uk-UA"/>
        </w:rPr>
        <w:t>№</w:t>
      </w:r>
      <w:r w:rsidRPr="0020216B">
        <w:rPr>
          <w:color w:val="000000"/>
          <w:lang w:val="uk-UA"/>
        </w:rPr>
        <w:t>, VOR, DME, TACA</w:t>
      </w:r>
      <w:r>
        <w:rPr>
          <w:color w:val="000000"/>
          <w:lang w:val="uk-UA"/>
        </w:rPr>
        <w:t>№</w:t>
      </w:r>
      <w:r w:rsidRPr="0020216B">
        <w:rPr>
          <w:color w:val="000000"/>
          <w:lang w:val="uk-UA"/>
        </w:rPr>
        <w:t xml:space="preserve">, DF, UDF, VDF, ADF), засоби посадки (за наявності, радіолокаційна система посадки, посадочна </w:t>
      </w:r>
      <w:proofErr w:type="spellStart"/>
      <w:r w:rsidRPr="0020216B">
        <w:rPr>
          <w:color w:val="000000"/>
          <w:lang w:val="uk-UA"/>
        </w:rPr>
        <w:t>радіомаячна</w:t>
      </w:r>
      <w:proofErr w:type="spellEnd"/>
      <w:r w:rsidRPr="0020216B">
        <w:rPr>
          <w:color w:val="000000"/>
          <w:lang w:val="uk-UA"/>
        </w:rPr>
        <w:t xml:space="preserve"> група, ILS, MLS), радіолокаційні засоби огляду льотного поля (за наявності, тип));</w:t>
      </w:r>
    </w:p>
    <w:p w:rsidR="0020216B" w:rsidRPr="0020216B" w:rsidRDefault="0020216B" w:rsidP="0020216B">
      <w:pPr>
        <w:pStyle w:val="a4"/>
        <w:jc w:val="both"/>
        <w:rPr>
          <w:color w:val="000000"/>
          <w:lang w:val="uk-UA"/>
        </w:rPr>
      </w:pPr>
      <w:r w:rsidRPr="0020216B">
        <w:rPr>
          <w:color w:val="000000"/>
          <w:lang w:val="uk-UA"/>
        </w:rPr>
        <w:t>позивний, код, сигнал розпізнавання (за наявності);</w:t>
      </w:r>
    </w:p>
    <w:p w:rsidR="0020216B" w:rsidRPr="0020216B" w:rsidRDefault="0020216B" w:rsidP="0020216B">
      <w:pPr>
        <w:pStyle w:val="a4"/>
        <w:jc w:val="both"/>
        <w:rPr>
          <w:color w:val="000000"/>
          <w:lang w:val="uk-UA"/>
        </w:rPr>
      </w:pPr>
      <w:r w:rsidRPr="0020216B">
        <w:rPr>
          <w:color w:val="000000"/>
          <w:lang w:val="uk-UA"/>
        </w:rPr>
        <w:t>частота;</w:t>
      </w:r>
    </w:p>
    <w:p w:rsidR="0020216B" w:rsidRPr="0020216B" w:rsidRDefault="0020216B" w:rsidP="0020216B">
      <w:pPr>
        <w:pStyle w:val="a4"/>
        <w:jc w:val="both"/>
        <w:rPr>
          <w:color w:val="000000"/>
          <w:lang w:val="uk-UA"/>
        </w:rPr>
      </w:pPr>
      <w:r w:rsidRPr="0020216B">
        <w:rPr>
          <w:color w:val="000000"/>
          <w:lang w:val="uk-UA"/>
        </w:rPr>
        <w:t>години роботи (за графіком роботи, за заявкою, на забезпечення польотів, цілодобово);</w:t>
      </w:r>
    </w:p>
    <w:p w:rsidR="0020216B" w:rsidRPr="0020216B" w:rsidRDefault="0020216B" w:rsidP="0020216B">
      <w:pPr>
        <w:pStyle w:val="a4"/>
        <w:jc w:val="both"/>
        <w:rPr>
          <w:color w:val="000000"/>
          <w:lang w:val="uk-UA"/>
        </w:rPr>
      </w:pPr>
      <w:r w:rsidRPr="0020216B">
        <w:rPr>
          <w:color w:val="000000"/>
          <w:lang w:val="uk-UA"/>
        </w:rPr>
        <w:t>розташування (розміщення відносно ЗПС/координати).</w:t>
      </w:r>
    </w:p>
    <w:p w:rsidR="0020216B" w:rsidRPr="00354405" w:rsidRDefault="0020216B" w:rsidP="0020216B">
      <w:pPr>
        <w:pStyle w:val="a4"/>
        <w:jc w:val="both"/>
        <w:rPr>
          <w:b/>
          <w:color w:val="000000"/>
          <w:lang w:val="uk-UA"/>
        </w:rPr>
      </w:pPr>
      <w:r w:rsidRPr="00354405">
        <w:rPr>
          <w:b/>
          <w:color w:val="000000"/>
          <w:lang w:val="uk-UA"/>
        </w:rPr>
        <w:t>Інформація, зазначена в цьому підпункті, викладається у вигляді таблиці:</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53"/>
        <w:gridCol w:w="1154"/>
        <w:gridCol w:w="1808"/>
        <w:gridCol w:w="1154"/>
        <w:gridCol w:w="1061"/>
        <w:gridCol w:w="1668"/>
        <w:gridCol w:w="1341"/>
      </w:tblGrid>
      <w:tr w:rsidR="0020216B" w:rsidRPr="001A7F35" w:rsidTr="001A7F35">
        <w:tc>
          <w:tcPr>
            <w:tcW w:w="650" w:type="pct"/>
            <w:shd w:val="clear" w:color="auto" w:fill="auto"/>
          </w:tcPr>
          <w:p w:rsidR="0020216B" w:rsidRPr="001A7F35" w:rsidRDefault="0020216B" w:rsidP="001A7F35">
            <w:pPr>
              <w:pStyle w:val="a4"/>
              <w:jc w:val="center"/>
              <w:rPr>
                <w:color w:val="000000"/>
                <w:lang w:val="uk-UA"/>
              </w:rPr>
            </w:pPr>
            <w:r w:rsidRPr="001A7F35">
              <w:rPr>
                <w:color w:val="000000"/>
                <w:lang w:val="uk-UA"/>
              </w:rPr>
              <w:t>Тип системи посадки ПС</w:t>
            </w:r>
          </w:p>
        </w:tc>
        <w:tc>
          <w:tcPr>
            <w:tcW w:w="650" w:type="pct"/>
            <w:shd w:val="clear" w:color="auto" w:fill="auto"/>
          </w:tcPr>
          <w:p w:rsidR="0020216B" w:rsidRPr="001A7F35" w:rsidRDefault="0020216B" w:rsidP="001A7F35">
            <w:pPr>
              <w:pStyle w:val="a4"/>
              <w:jc w:val="center"/>
              <w:rPr>
                <w:color w:val="000000"/>
                <w:lang w:val="uk-UA"/>
              </w:rPr>
            </w:pPr>
            <w:r w:rsidRPr="001A7F35">
              <w:rPr>
                <w:color w:val="000000"/>
                <w:lang w:val="uk-UA"/>
              </w:rPr>
              <w:t>Тип засобів</w:t>
            </w:r>
          </w:p>
        </w:tc>
        <w:tc>
          <w:tcPr>
            <w:tcW w:w="1000" w:type="pct"/>
            <w:shd w:val="clear" w:color="auto" w:fill="auto"/>
          </w:tcPr>
          <w:p w:rsidR="0020216B" w:rsidRPr="001A7F35" w:rsidRDefault="0020216B" w:rsidP="001A7F35">
            <w:pPr>
              <w:pStyle w:val="a4"/>
              <w:jc w:val="center"/>
              <w:rPr>
                <w:color w:val="000000"/>
                <w:lang w:val="uk-UA"/>
              </w:rPr>
            </w:pPr>
            <w:r w:rsidRPr="001A7F35">
              <w:rPr>
                <w:color w:val="000000"/>
                <w:lang w:val="uk-UA"/>
              </w:rPr>
              <w:t>Позивний, код, сигнал розпізнавання</w:t>
            </w:r>
          </w:p>
        </w:tc>
        <w:tc>
          <w:tcPr>
            <w:tcW w:w="650" w:type="pct"/>
            <w:shd w:val="clear" w:color="auto" w:fill="auto"/>
          </w:tcPr>
          <w:p w:rsidR="0020216B" w:rsidRPr="001A7F35" w:rsidRDefault="0020216B" w:rsidP="001A7F35">
            <w:pPr>
              <w:pStyle w:val="a4"/>
              <w:jc w:val="center"/>
              <w:rPr>
                <w:color w:val="000000"/>
                <w:lang w:val="uk-UA"/>
              </w:rPr>
            </w:pPr>
            <w:r w:rsidRPr="001A7F35">
              <w:rPr>
                <w:color w:val="000000"/>
                <w:lang w:val="uk-UA"/>
              </w:rPr>
              <w:t>Частота</w:t>
            </w:r>
          </w:p>
        </w:tc>
        <w:tc>
          <w:tcPr>
            <w:tcW w:w="600" w:type="pct"/>
            <w:shd w:val="clear" w:color="auto" w:fill="auto"/>
          </w:tcPr>
          <w:p w:rsidR="0020216B" w:rsidRPr="001A7F35" w:rsidRDefault="0020216B" w:rsidP="001A7F35">
            <w:pPr>
              <w:pStyle w:val="a4"/>
              <w:jc w:val="center"/>
              <w:rPr>
                <w:color w:val="000000"/>
                <w:lang w:val="uk-UA"/>
              </w:rPr>
            </w:pPr>
            <w:r w:rsidRPr="001A7F35">
              <w:rPr>
                <w:color w:val="000000"/>
                <w:lang w:val="uk-UA"/>
              </w:rPr>
              <w:t>Години роботи</w:t>
            </w:r>
          </w:p>
        </w:tc>
        <w:tc>
          <w:tcPr>
            <w:tcW w:w="700" w:type="pct"/>
            <w:shd w:val="clear" w:color="auto" w:fill="auto"/>
          </w:tcPr>
          <w:p w:rsidR="0020216B" w:rsidRPr="001A7F35" w:rsidRDefault="0020216B" w:rsidP="001A7F35">
            <w:pPr>
              <w:pStyle w:val="a4"/>
              <w:jc w:val="center"/>
              <w:rPr>
                <w:color w:val="000000"/>
                <w:lang w:val="uk-UA"/>
              </w:rPr>
            </w:pPr>
            <w:r w:rsidRPr="001A7F35">
              <w:rPr>
                <w:color w:val="000000"/>
                <w:lang w:val="uk-UA"/>
              </w:rPr>
              <w:t>Розташування</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Примітки</w:t>
            </w:r>
          </w:p>
        </w:tc>
      </w:tr>
      <w:tr w:rsidR="0020216B" w:rsidRPr="001A7F35" w:rsidTr="001A7F35">
        <w:tc>
          <w:tcPr>
            <w:tcW w:w="650" w:type="pc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650" w:type="pct"/>
            <w:shd w:val="clear" w:color="auto" w:fill="auto"/>
          </w:tcPr>
          <w:p w:rsidR="0020216B" w:rsidRPr="001A7F35" w:rsidRDefault="0020216B" w:rsidP="001A7F35">
            <w:pPr>
              <w:pStyle w:val="a4"/>
              <w:jc w:val="center"/>
              <w:rPr>
                <w:color w:val="000000"/>
                <w:lang w:val="uk-UA"/>
              </w:rPr>
            </w:pPr>
            <w:r w:rsidRPr="001A7F35">
              <w:rPr>
                <w:color w:val="000000"/>
                <w:lang w:val="uk-UA"/>
              </w:rPr>
              <w:t>2</w:t>
            </w:r>
          </w:p>
        </w:tc>
        <w:tc>
          <w:tcPr>
            <w:tcW w:w="1000" w:type="pct"/>
            <w:shd w:val="clear" w:color="auto" w:fill="auto"/>
          </w:tcPr>
          <w:p w:rsidR="0020216B" w:rsidRPr="001A7F35" w:rsidRDefault="0020216B" w:rsidP="001A7F35">
            <w:pPr>
              <w:pStyle w:val="a4"/>
              <w:jc w:val="center"/>
              <w:rPr>
                <w:color w:val="000000"/>
                <w:lang w:val="uk-UA"/>
              </w:rPr>
            </w:pPr>
            <w:r w:rsidRPr="001A7F35">
              <w:rPr>
                <w:color w:val="000000"/>
                <w:lang w:val="uk-UA"/>
              </w:rPr>
              <w:t>3</w:t>
            </w:r>
          </w:p>
        </w:tc>
        <w:tc>
          <w:tcPr>
            <w:tcW w:w="650" w:type="pct"/>
            <w:shd w:val="clear" w:color="auto" w:fill="auto"/>
          </w:tcPr>
          <w:p w:rsidR="0020216B" w:rsidRPr="001A7F35" w:rsidRDefault="0020216B" w:rsidP="001A7F35">
            <w:pPr>
              <w:pStyle w:val="a4"/>
              <w:jc w:val="center"/>
              <w:rPr>
                <w:color w:val="000000"/>
                <w:lang w:val="uk-UA"/>
              </w:rPr>
            </w:pPr>
            <w:r w:rsidRPr="001A7F35">
              <w:rPr>
                <w:color w:val="000000"/>
                <w:lang w:val="uk-UA"/>
              </w:rPr>
              <w:t>4</w:t>
            </w:r>
          </w:p>
        </w:tc>
        <w:tc>
          <w:tcPr>
            <w:tcW w:w="600" w:type="pct"/>
            <w:shd w:val="clear" w:color="auto" w:fill="auto"/>
          </w:tcPr>
          <w:p w:rsidR="0020216B" w:rsidRPr="001A7F35" w:rsidRDefault="0020216B" w:rsidP="001A7F35">
            <w:pPr>
              <w:pStyle w:val="a4"/>
              <w:jc w:val="center"/>
              <w:rPr>
                <w:color w:val="000000"/>
                <w:lang w:val="uk-UA"/>
              </w:rPr>
            </w:pPr>
            <w:r w:rsidRPr="001A7F35">
              <w:rPr>
                <w:color w:val="000000"/>
                <w:lang w:val="uk-UA"/>
              </w:rPr>
              <w:t>5</w:t>
            </w:r>
          </w:p>
        </w:tc>
        <w:tc>
          <w:tcPr>
            <w:tcW w:w="700" w:type="pct"/>
            <w:shd w:val="clear" w:color="auto" w:fill="auto"/>
          </w:tcPr>
          <w:p w:rsidR="0020216B" w:rsidRPr="001A7F35" w:rsidRDefault="0020216B" w:rsidP="001A7F35">
            <w:pPr>
              <w:pStyle w:val="a4"/>
              <w:jc w:val="center"/>
              <w:rPr>
                <w:color w:val="000000"/>
                <w:lang w:val="uk-UA"/>
              </w:rPr>
            </w:pPr>
            <w:r w:rsidRPr="001A7F35">
              <w:rPr>
                <w:color w:val="000000"/>
                <w:lang w:val="uk-UA"/>
              </w:rPr>
              <w:t>6</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7</w:t>
            </w:r>
          </w:p>
        </w:tc>
      </w:tr>
    </w:tbl>
    <w:p w:rsidR="0020216B" w:rsidRPr="00335F6B" w:rsidRDefault="0020216B" w:rsidP="0020216B">
      <w:pPr>
        <w:pStyle w:val="a4"/>
        <w:jc w:val="both"/>
        <w:rPr>
          <w:color w:val="000000"/>
          <w:sz w:val="20"/>
          <w:szCs w:val="20"/>
          <w:lang w:val="uk-UA"/>
        </w:rPr>
      </w:pPr>
      <w:r w:rsidRPr="00335F6B">
        <w:rPr>
          <w:color w:val="000000"/>
          <w:sz w:val="20"/>
          <w:szCs w:val="20"/>
          <w:lang w:val="uk-UA"/>
        </w:rPr>
        <w:t>____________</w:t>
      </w:r>
      <w:r w:rsidRPr="00335F6B">
        <w:rPr>
          <w:color w:val="000000"/>
          <w:sz w:val="20"/>
          <w:szCs w:val="20"/>
          <w:lang w:val="uk-UA"/>
        </w:rPr>
        <w:br/>
      </w:r>
      <w:r w:rsidRPr="00335F6B">
        <w:rPr>
          <w:b/>
          <w:bCs/>
          <w:color w:val="000000"/>
          <w:sz w:val="20"/>
          <w:szCs w:val="20"/>
          <w:lang w:val="uk-UA"/>
        </w:rPr>
        <w:t>Примітка.</w:t>
      </w:r>
      <w:r w:rsidRPr="00335F6B">
        <w:rPr>
          <w:color w:val="000000"/>
          <w:sz w:val="20"/>
          <w:szCs w:val="20"/>
          <w:lang w:val="uk-UA"/>
        </w:rPr>
        <w:t xml:space="preserve"> У примітках стисло описують основні невідповідності, відсутність засобів або неможливість надання даних про них, особливості роботи.</w:t>
      </w:r>
    </w:p>
    <w:p w:rsidR="0020216B" w:rsidRPr="0020216B" w:rsidRDefault="0020216B" w:rsidP="0020216B">
      <w:pPr>
        <w:pStyle w:val="a4"/>
        <w:jc w:val="both"/>
        <w:rPr>
          <w:color w:val="000000"/>
          <w:lang w:val="uk-UA"/>
        </w:rPr>
      </w:pPr>
      <w:r w:rsidRPr="0020216B">
        <w:rPr>
          <w:color w:val="000000"/>
          <w:lang w:val="uk-UA"/>
        </w:rPr>
        <w:t>Під час обмеження загального доступу до окремих видів інформації в таблиці навпроти зазначеної інформації проставляється зірочка (*), при цьому у примітках зазначається, що інформація доступна за відповідним запитом;</w:t>
      </w:r>
    </w:p>
    <w:p w:rsidR="0020216B" w:rsidRPr="0020216B" w:rsidRDefault="0020216B" w:rsidP="0020216B">
      <w:pPr>
        <w:pStyle w:val="a4"/>
        <w:jc w:val="both"/>
        <w:rPr>
          <w:color w:val="000000"/>
          <w:lang w:val="uk-UA"/>
        </w:rPr>
      </w:pPr>
      <w:r w:rsidRPr="0020216B">
        <w:rPr>
          <w:color w:val="000000"/>
          <w:lang w:val="uk-UA"/>
        </w:rPr>
        <w:t>5) маркування та маркувальне обладнання.</w:t>
      </w:r>
    </w:p>
    <w:p w:rsidR="0020216B" w:rsidRPr="0020216B" w:rsidRDefault="0020216B" w:rsidP="0020216B">
      <w:pPr>
        <w:pStyle w:val="a4"/>
        <w:jc w:val="both"/>
        <w:rPr>
          <w:color w:val="000000"/>
          <w:lang w:val="uk-UA"/>
        </w:rPr>
      </w:pPr>
      <w:r w:rsidRPr="0020216B">
        <w:rPr>
          <w:color w:val="000000"/>
          <w:lang w:val="uk-UA"/>
        </w:rPr>
        <w:t>У цьому підпункті надається загальна інформація щодо маркування аеродромних покриттів ЗПС, РД, ТПП ПС і МС та ґрунтової частини льотної смуги:</w:t>
      </w:r>
    </w:p>
    <w:p w:rsidR="0020216B" w:rsidRPr="0020216B" w:rsidRDefault="0020216B" w:rsidP="0020216B">
      <w:pPr>
        <w:pStyle w:val="a4"/>
        <w:jc w:val="both"/>
        <w:rPr>
          <w:color w:val="000000"/>
          <w:lang w:val="uk-UA"/>
        </w:rPr>
      </w:pPr>
      <w:r w:rsidRPr="0020216B">
        <w:rPr>
          <w:color w:val="000000"/>
          <w:lang w:val="uk-UA"/>
        </w:rPr>
        <w:lastRenderedPageBreak/>
        <w:t>наявність маркування та маркувального обладнання;</w:t>
      </w:r>
    </w:p>
    <w:p w:rsidR="0020216B" w:rsidRPr="0020216B" w:rsidRDefault="0020216B" w:rsidP="0020216B">
      <w:pPr>
        <w:pStyle w:val="a4"/>
        <w:jc w:val="both"/>
        <w:rPr>
          <w:color w:val="000000"/>
          <w:lang w:val="uk-UA"/>
        </w:rPr>
      </w:pPr>
      <w:r w:rsidRPr="0020216B">
        <w:rPr>
          <w:color w:val="000000"/>
          <w:lang w:val="uk-UA"/>
        </w:rPr>
        <w:t>відповідність маркування нормативним вимогам;</w:t>
      </w:r>
    </w:p>
    <w:p w:rsidR="0020216B" w:rsidRPr="0020216B" w:rsidRDefault="0020216B" w:rsidP="0020216B">
      <w:pPr>
        <w:pStyle w:val="a4"/>
        <w:jc w:val="both"/>
        <w:rPr>
          <w:color w:val="000000"/>
          <w:lang w:val="uk-UA"/>
        </w:rPr>
      </w:pPr>
      <w:r w:rsidRPr="0020216B">
        <w:rPr>
          <w:color w:val="000000"/>
          <w:lang w:val="uk-UA"/>
        </w:rPr>
        <w:t>опис випадків відхилень від нормативних вимог, еквівалентного рівня безпеки, спеціальних умов, експлуатаційних обмежень.</w:t>
      </w:r>
    </w:p>
    <w:p w:rsidR="0020216B" w:rsidRPr="0020216B" w:rsidRDefault="0020216B" w:rsidP="0020216B">
      <w:pPr>
        <w:pStyle w:val="a4"/>
        <w:jc w:val="both"/>
        <w:rPr>
          <w:color w:val="000000"/>
          <w:lang w:val="uk-UA"/>
        </w:rPr>
      </w:pPr>
      <w:r w:rsidRPr="0020216B">
        <w:rPr>
          <w:color w:val="000000"/>
          <w:lang w:val="uk-UA"/>
        </w:rPr>
        <w:t>Схема маркування льотного поля, розміщення повітряних суден на технічній позиції підготовки повітряних суден, групових місцях стоянки наводиться у додатку 13 до частини I ІВП;</w:t>
      </w:r>
    </w:p>
    <w:p w:rsidR="0020216B" w:rsidRPr="0020216B" w:rsidRDefault="0020216B" w:rsidP="0020216B">
      <w:pPr>
        <w:pStyle w:val="a4"/>
        <w:jc w:val="both"/>
        <w:rPr>
          <w:color w:val="000000"/>
          <w:lang w:val="uk-UA"/>
        </w:rPr>
      </w:pPr>
      <w:r w:rsidRPr="0020216B">
        <w:rPr>
          <w:color w:val="000000"/>
          <w:lang w:val="uk-UA"/>
        </w:rPr>
        <w:t>6) аварійні аеродромні гальмівні установки.</w:t>
      </w:r>
    </w:p>
    <w:p w:rsidR="0020216B" w:rsidRPr="0020216B" w:rsidRDefault="0020216B" w:rsidP="0020216B">
      <w:pPr>
        <w:pStyle w:val="a4"/>
        <w:jc w:val="both"/>
        <w:rPr>
          <w:color w:val="000000"/>
          <w:lang w:val="uk-UA"/>
        </w:rPr>
      </w:pPr>
      <w:r w:rsidRPr="0020216B">
        <w:rPr>
          <w:color w:val="000000"/>
          <w:lang w:val="uk-UA"/>
        </w:rPr>
        <w:t>У цьому підпункті надається інформація щодо встановлених на аеродромі аеродромних аварійних гальмівних установок (далі - ААГУ):</w:t>
      </w:r>
    </w:p>
    <w:p w:rsidR="0020216B" w:rsidRPr="0020216B" w:rsidRDefault="0020216B" w:rsidP="0020216B">
      <w:pPr>
        <w:pStyle w:val="a4"/>
        <w:jc w:val="both"/>
        <w:rPr>
          <w:color w:val="000000"/>
          <w:lang w:val="uk-UA"/>
        </w:rPr>
      </w:pPr>
      <w:r w:rsidRPr="0020216B">
        <w:rPr>
          <w:color w:val="000000"/>
          <w:lang w:val="uk-UA"/>
        </w:rPr>
        <w:t>тип ААГУ;</w:t>
      </w:r>
    </w:p>
    <w:p w:rsidR="0020216B" w:rsidRPr="0020216B" w:rsidRDefault="0020216B" w:rsidP="0020216B">
      <w:pPr>
        <w:pStyle w:val="a4"/>
        <w:jc w:val="both"/>
        <w:rPr>
          <w:color w:val="000000"/>
          <w:lang w:val="uk-UA"/>
        </w:rPr>
      </w:pPr>
      <w:r w:rsidRPr="0020216B">
        <w:rPr>
          <w:color w:val="000000"/>
          <w:lang w:val="uk-UA"/>
        </w:rPr>
        <w:t>найбільша маса ПС, що приймається ААГУ;</w:t>
      </w:r>
    </w:p>
    <w:p w:rsidR="0020216B" w:rsidRPr="0020216B" w:rsidRDefault="0020216B" w:rsidP="0020216B">
      <w:pPr>
        <w:pStyle w:val="a4"/>
        <w:jc w:val="both"/>
        <w:rPr>
          <w:color w:val="000000"/>
          <w:lang w:val="uk-UA"/>
        </w:rPr>
      </w:pPr>
      <w:r w:rsidRPr="0020216B">
        <w:rPr>
          <w:color w:val="000000"/>
          <w:lang w:val="uk-UA"/>
        </w:rPr>
        <w:t>відстань ААГУ від торця ЗПС з точністю до найближчого метра;</w:t>
      </w:r>
    </w:p>
    <w:p w:rsidR="0020216B" w:rsidRPr="0020216B" w:rsidRDefault="0020216B" w:rsidP="0020216B">
      <w:pPr>
        <w:pStyle w:val="a4"/>
        <w:jc w:val="both"/>
        <w:rPr>
          <w:color w:val="000000"/>
          <w:lang w:val="uk-UA"/>
        </w:rPr>
      </w:pPr>
      <w:r w:rsidRPr="0020216B">
        <w:rPr>
          <w:color w:val="000000"/>
          <w:lang w:val="uk-UA"/>
        </w:rPr>
        <w:t>довжина майданчика аварійного гальмування, розташованого за ААГУ, з точністю до найближчого метра;</w:t>
      </w:r>
    </w:p>
    <w:p w:rsidR="0020216B" w:rsidRPr="0020216B" w:rsidRDefault="0020216B" w:rsidP="0020216B">
      <w:pPr>
        <w:pStyle w:val="a4"/>
        <w:jc w:val="both"/>
        <w:rPr>
          <w:color w:val="000000"/>
          <w:lang w:val="uk-UA"/>
        </w:rPr>
      </w:pPr>
      <w:r w:rsidRPr="0020216B">
        <w:rPr>
          <w:color w:val="000000"/>
          <w:lang w:val="uk-UA"/>
        </w:rPr>
        <w:t>опис випадків відхилень від нормативних вимог, еквівалентного рівня безпеки, спеціальних умов, експлуатаційних обмежень.</w:t>
      </w:r>
    </w:p>
    <w:p w:rsidR="0020216B" w:rsidRPr="00354405" w:rsidRDefault="0020216B" w:rsidP="0020216B">
      <w:pPr>
        <w:pStyle w:val="a4"/>
        <w:jc w:val="both"/>
        <w:rPr>
          <w:b/>
          <w:color w:val="000000"/>
          <w:lang w:val="uk-UA"/>
        </w:rPr>
      </w:pPr>
      <w:r w:rsidRPr="00354405">
        <w:rPr>
          <w:b/>
          <w:color w:val="000000"/>
          <w:lang w:val="uk-UA"/>
        </w:rPr>
        <w:t>Інформація, зазначена в цьому підпункті, викладається у вигляді таблиці:</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0"/>
        <w:gridCol w:w="4109"/>
        <w:gridCol w:w="2335"/>
        <w:gridCol w:w="2335"/>
      </w:tblGrid>
      <w:tr w:rsidR="0020216B" w:rsidRPr="001A7F35" w:rsidTr="001A7F35">
        <w:tc>
          <w:tcPr>
            <w:tcW w:w="3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 з/п</w:t>
            </w:r>
          </w:p>
        </w:tc>
        <w:tc>
          <w:tcPr>
            <w:tcW w:w="22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Найменування аеронавігаційних даних (АНД)</w:t>
            </w:r>
          </w:p>
        </w:tc>
        <w:tc>
          <w:tcPr>
            <w:tcW w:w="2500" w:type="pct"/>
            <w:gridSpan w:val="2"/>
            <w:shd w:val="clear" w:color="auto" w:fill="auto"/>
          </w:tcPr>
          <w:p w:rsidR="0020216B" w:rsidRPr="001A7F35" w:rsidRDefault="0020216B" w:rsidP="001A7F35">
            <w:pPr>
              <w:pStyle w:val="a4"/>
              <w:jc w:val="center"/>
              <w:rPr>
                <w:color w:val="000000"/>
                <w:lang w:val="uk-UA"/>
              </w:rPr>
            </w:pPr>
            <w:r w:rsidRPr="001A7F35">
              <w:rPr>
                <w:color w:val="000000"/>
                <w:lang w:val="uk-UA"/>
              </w:rPr>
              <w:t>Значення елементів АНД</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vMerge/>
            <w:shd w:val="clear" w:color="auto" w:fill="auto"/>
          </w:tcPr>
          <w:p w:rsidR="0020216B" w:rsidRPr="001A7F35" w:rsidRDefault="0020216B" w:rsidP="00335F6B">
            <w:pPr>
              <w:rPr>
                <w:color w:val="000000"/>
                <w:lang w:val="uk-UA"/>
              </w:rPr>
            </w:pPr>
          </w:p>
        </w:tc>
        <w:tc>
          <w:tcPr>
            <w:tcW w:w="1250" w:type="pct"/>
            <w:shd w:val="clear" w:color="auto" w:fill="auto"/>
          </w:tcPr>
          <w:p w:rsidR="0020216B" w:rsidRPr="001A7F35" w:rsidRDefault="0020216B" w:rsidP="001A7F35">
            <w:pPr>
              <w:pStyle w:val="a4"/>
              <w:jc w:val="center"/>
              <w:rPr>
                <w:color w:val="000000"/>
                <w:lang w:val="uk-UA"/>
              </w:rPr>
            </w:pPr>
            <w:r w:rsidRPr="001A7F35">
              <w:rPr>
                <w:color w:val="000000"/>
                <w:lang w:val="uk-UA"/>
              </w:rPr>
              <w:t>МК</w:t>
            </w:r>
            <w:r w:rsidRPr="001A7F35">
              <w:rPr>
                <w:color w:val="000000"/>
                <w:vertAlign w:val="subscript"/>
                <w:lang w:val="uk-UA"/>
              </w:rPr>
              <w:t xml:space="preserve"> </w:t>
            </w:r>
            <w:proofErr w:type="spellStart"/>
            <w:r w:rsidRPr="001A7F35">
              <w:rPr>
                <w:color w:val="000000"/>
                <w:vertAlign w:val="subscript"/>
                <w:lang w:val="uk-UA"/>
              </w:rPr>
              <w:t>пос</w:t>
            </w:r>
            <w:proofErr w:type="spellEnd"/>
            <w:r w:rsidRPr="001A7F35">
              <w:rPr>
                <w:color w:val="000000"/>
                <w:vertAlign w:val="subscript"/>
                <w:lang w:val="uk-UA"/>
              </w:rPr>
              <w:t xml:space="preserve"> </w:t>
            </w:r>
            <w:r w:rsidRPr="001A7F35">
              <w:rPr>
                <w:color w:val="000000"/>
                <w:lang w:val="uk-UA"/>
              </w:rPr>
              <w:t>- __°</w:t>
            </w:r>
          </w:p>
        </w:tc>
        <w:tc>
          <w:tcPr>
            <w:tcW w:w="1250" w:type="pct"/>
            <w:shd w:val="clear" w:color="auto" w:fill="auto"/>
          </w:tcPr>
          <w:p w:rsidR="0020216B" w:rsidRPr="001A7F35" w:rsidRDefault="0020216B" w:rsidP="001A7F35">
            <w:pPr>
              <w:pStyle w:val="a4"/>
              <w:jc w:val="center"/>
              <w:rPr>
                <w:color w:val="000000"/>
                <w:lang w:val="uk-UA"/>
              </w:rPr>
            </w:pPr>
            <w:r w:rsidRPr="001A7F35">
              <w:rPr>
                <w:color w:val="000000"/>
                <w:lang w:val="uk-UA"/>
              </w:rPr>
              <w:t>МК</w:t>
            </w:r>
            <w:r w:rsidRPr="001A7F35">
              <w:rPr>
                <w:color w:val="000000"/>
                <w:vertAlign w:val="subscript"/>
                <w:lang w:val="uk-UA"/>
              </w:rPr>
              <w:t xml:space="preserve"> </w:t>
            </w:r>
            <w:proofErr w:type="spellStart"/>
            <w:r w:rsidRPr="001A7F35">
              <w:rPr>
                <w:color w:val="000000"/>
                <w:vertAlign w:val="subscript"/>
                <w:lang w:val="uk-UA"/>
              </w:rPr>
              <w:t>пос</w:t>
            </w:r>
            <w:proofErr w:type="spellEnd"/>
            <w:r w:rsidRPr="001A7F35">
              <w:rPr>
                <w:color w:val="000000"/>
                <w:vertAlign w:val="subscript"/>
                <w:lang w:val="uk-UA"/>
              </w:rPr>
              <w:t xml:space="preserve"> </w:t>
            </w:r>
            <w:r w:rsidRPr="001A7F35">
              <w:rPr>
                <w:color w:val="000000"/>
                <w:lang w:val="uk-UA"/>
              </w:rPr>
              <w:t>- __°</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2200" w:type="pct"/>
            <w:shd w:val="clear" w:color="auto" w:fill="auto"/>
          </w:tcPr>
          <w:p w:rsidR="0020216B" w:rsidRPr="001A7F35" w:rsidRDefault="0020216B" w:rsidP="001A7F35">
            <w:pPr>
              <w:pStyle w:val="a4"/>
              <w:jc w:val="center"/>
              <w:rPr>
                <w:color w:val="000000"/>
                <w:lang w:val="uk-UA"/>
              </w:rPr>
            </w:pPr>
            <w:r w:rsidRPr="001A7F35">
              <w:rPr>
                <w:color w:val="000000"/>
                <w:lang w:val="uk-UA"/>
              </w:rPr>
              <w:t>2</w:t>
            </w:r>
          </w:p>
        </w:tc>
        <w:tc>
          <w:tcPr>
            <w:tcW w:w="1250" w:type="pct"/>
            <w:shd w:val="clear" w:color="auto" w:fill="auto"/>
          </w:tcPr>
          <w:p w:rsidR="0020216B" w:rsidRPr="001A7F35" w:rsidRDefault="0020216B" w:rsidP="001A7F35">
            <w:pPr>
              <w:pStyle w:val="a4"/>
              <w:jc w:val="center"/>
              <w:rPr>
                <w:color w:val="000000"/>
                <w:lang w:val="uk-UA"/>
              </w:rPr>
            </w:pPr>
            <w:r w:rsidRPr="001A7F35">
              <w:rPr>
                <w:color w:val="000000"/>
                <w:lang w:val="uk-UA"/>
              </w:rPr>
              <w:t>3</w:t>
            </w:r>
          </w:p>
        </w:tc>
        <w:tc>
          <w:tcPr>
            <w:tcW w:w="1250" w:type="pct"/>
            <w:shd w:val="clear" w:color="auto" w:fill="auto"/>
          </w:tcPr>
          <w:p w:rsidR="0020216B" w:rsidRPr="001A7F35" w:rsidRDefault="0020216B" w:rsidP="001A7F35">
            <w:pPr>
              <w:pStyle w:val="a4"/>
              <w:jc w:val="center"/>
              <w:rPr>
                <w:color w:val="000000"/>
                <w:lang w:val="uk-UA"/>
              </w:rPr>
            </w:pPr>
            <w:r w:rsidRPr="001A7F35">
              <w:rPr>
                <w:color w:val="000000"/>
                <w:lang w:val="uk-UA"/>
              </w:rPr>
              <w:t>4</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2200" w:type="pct"/>
            <w:shd w:val="clear" w:color="auto" w:fill="auto"/>
          </w:tcPr>
          <w:p w:rsidR="0020216B" w:rsidRPr="001A7F35" w:rsidRDefault="0020216B" w:rsidP="00335F6B">
            <w:pPr>
              <w:pStyle w:val="a4"/>
              <w:rPr>
                <w:color w:val="000000"/>
                <w:lang w:val="uk-UA"/>
              </w:rPr>
            </w:pPr>
            <w:r w:rsidRPr="001A7F35">
              <w:rPr>
                <w:color w:val="000000"/>
                <w:lang w:val="uk-UA"/>
              </w:rPr>
              <w:t>Тип ААГУ</w:t>
            </w:r>
          </w:p>
        </w:tc>
        <w:tc>
          <w:tcPr>
            <w:tcW w:w="1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12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2</w:t>
            </w:r>
          </w:p>
        </w:tc>
        <w:tc>
          <w:tcPr>
            <w:tcW w:w="2200" w:type="pct"/>
            <w:shd w:val="clear" w:color="auto" w:fill="auto"/>
          </w:tcPr>
          <w:p w:rsidR="0020216B" w:rsidRPr="001A7F35" w:rsidRDefault="0020216B" w:rsidP="00335F6B">
            <w:pPr>
              <w:pStyle w:val="a4"/>
              <w:rPr>
                <w:color w:val="000000"/>
                <w:lang w:val="uk-UA"/>
              </w:rPr>
            </w:pPr>
            <w:r w:rsidRPr="001A7F35">
              <w:rPr>
                <w:color w:val="000000"/>
                <w:lang w:val="uk-UA"/>
              </w:rPr>
              <w:t>Найбільша маса ПС, що приймається ААГУ</w:t>
            </w:r>
          </w:p>
        </w:tc>
        <w:tc>
          <w:tcPr>
            <w:tcW w:w="1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12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AF6937"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3</w:t>
            </w:r>
          </w:p>
        </w:tc>
        <w:tc>
          <w:tcPr>
            <w:tcW w:w="2200" w:type="pct"/>
            <w:shd w:val="clear" w:color="auto" w:fill="auto"/>
          </w:tcPr>
          <w:p w:rsidR="0020216B" w:rsidRPr="001A7F35" w:rsidRDefault="0020216B" w:rsidP="00335F6B">
            <w:pPr>
              <w:pStyle w:val="a4"/>
              <w:rPr>
                <w:color w:val="000000"/>
                <w:lang w:val="uk-UA"/>
              </w:rPr>
            </w:pPr>
            <w:r w:rsidRPr="001A7F35">
              <w:rPr>
                <w:color w:val="000000"/>
                <w:lang w:val="uk-UA"/>
              </w:rPr>
              <w:t>Відстань ААГУ від торця ЗПС</w:t>
            </w:r>
          </w:p>
        </w:tc>
        <w:tc>
          <w:tcPr>
            <w:tcW w:w="1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12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4</w:t>
            </w:r>
          </w:p>
        </w:tc>
        <w:tc>
          <w:tcPr>
            <w:tcW w:w="2200" w:type="pct"/>
            <w:shd w:val="clear" w:color="auto" w:fill="auto"/>
          </w:tcPr>
          <w:p w:rsidR="0020216B" w:rsidRPr="001A7F35" w:rsidRDefault="0020216B" w:rsidP="00335F6B">
            <w:pPr>
              <w:pStyle w:val="a4"/>
              <w:rPr>
                <w:color w:val="000000"/>
                <w:lang w:val="uk-UA"/>
              </w:rPr>
            </w:pPr>
            <w:r w:rsidRPr="001A7F35">
              <w:rPr>
                <w:color w:val="000000"/>
                <w:lang w:val="uk-UA"/>
              </w:rPr>
              <w:t>Довжина майданчика аварійного гальмування, розташованого за ААГУ</w:t>
            </w:r>
          </w:p>
        </w:tc>
        <w:tc>
          <w:tcPr>
            <w:tcW w:w="1250" w:type="pct"/>
            <w:shd w:val="clear" w:color="auto" w:fill="auto"/>
          </w:tcPr>
          <w:p w:rsidR="0020216B" w:rsidRPr="001A7F35" w:rsidRDefault="0020216B" w:rsidP="001A7F35">
            <w:pPr>
              <w:pStyle w:val="a4"/>
              <w:jc w:val="both"/>
              <w:rPr>
                <w:color w:val="000000"/>
                <w:lang w:val="uk-UA"/>
              </w:rPr>
            </w:pPr>
            <w:r w:rsidRPr="001A7F35">
              <w:rPr>
                <w:color w:val="000000"/>
                <w:lang w:val="uk-UA"/>
              </w:rPr>
              <w:t> </w:t>
            </w:r>
          </w:p>
        </w:tc>
        <w:tc>
          <w:tcPr>
            <w:tcW w:w="1250" w:type="pct"/>
            <w:shd w:val="clear" w:color="auto" w:fill="auto"/>
          </w:tcPr>
          <w:p w:rsidR="0020216B" w:rsidRPr="001A7F35" w:rsidRDefault="0020216B" w:rsidP="00335F6B">
            <w:pPr>
              <w:pStyle w:val="a4"/>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5</w:t>
            </w:r>
          </w:p>
        </w:tc>
        <w:tc>
          <w:tcPr>
            <w:tcW w:w="2200" w:type="pct"/>
            <w:shd w:val="clear" w:color="auto" w:fill="auto"/>
          </w:tcPr>
          <w:p w:rsidR="0020216B" w:rsidRPr="001A7F35" w:rsidRDefault="0020216B" w:rsidP="00335F6B">
            <w:pPr>
              <w:pStyle w:val="a4"/>
              <w:rPr>
                <w:color w:val="000000"/>
                <w:lang w:val="uk-UA"/>
              </w:rPr>
            </w:pPr>
            <w:r w:rsidRPr="001A7F35">
              <w:rPr>
                <w:color w:val="000000"/>
                <w:lang w:val="uk-UA"/>
              </w:rPr>
              <w:t>Примітки</w:t>
            </w:r>
          </w:p>
        </w:tc>
        <w:tc>
          <w:tcPr>
            <w:tcW w:w="2500" w:type="pct"/>
            <w:gridSpan w:val="2"/>
            <w:shd w:val="clear" w:color="auto" w:fill="auto"/>
          </w:tcPr>
          <w:p w:rsidR="0020216B" w:rsidRPr="001A7F35" w:rsidRDefault="0020216B" w:rsidP="00335F6B">
            <w:pPr>
              <w:pStyle w:val="a4"/>
              <w:rPr>
                <w:color w:val="000000"/>
                <w:lang w:val="uk-UA"/>
              </w:rPr>
            </w:pPr>
            <w:r w:rsidRPr="001A7F35">
              <w:rPr>
                <w:color w:val="000000"/>
                <w:lang w:val="uk-UA"/>
              </w:rPr>
              <w:t> </w:t>
            </w:r>
          </w:p>
        </w:tc>
      </w:tr>
    </w:tbl>
    <w:p w:rsidR="0020216B" w:rsidRPr="00335F6B" w:rsidRDefault="0020216B" w:rsidP="0020216B">
      <w:pPr>
        <w:pStyle w:val="a4"/>
        <w:jc w:val="both"/>
        <w:rPr>
          <w:color w:val="000000"/>
          <w:sz w:val="20"/>
          <w:szCs w:val="20"/>
          <w:lang w:val="uk-UA"/>
        </w:rPr>
      </w:pPr>
      <w:r w:rsidRPr="00335F6B">
        <w:rPr>
          <w:color w:val="000000"/>
          <w:sz w:val="20"/>
          <w:szCs w:val="20"/>
          <w:lang w:val="uk-UA"/>
        </w:rPr>
        <w:t>____________</w:t>
      </w:r>
      <w:r w:rsidRPr="00335F6B">
        <w:rPr>
          <w:color w:val="000000"/>
          <w:sz w:val="20"/>
          <w:szCs w:val="20"/>
          <w:lang w:val="uk-UA"/>
        </w:rPr>
        <w:br/>
      </w:r>
      <w:r w:rsidRPr="00335F6B">
        <w:rPr>
          <w:b/>
          <w:bCs/>
          <w:color w:val="000000"/>
          <w:sz w:val="20"/>
          <w:szCs w:val="20"/>
          <w:lang w:val="uk-UA"/>
        </w:rPr>
        <w:t>Примітка.</w:t>
      </w:r>
      <w:r w:rsidRPr="00335F6B">
        <w:rPr>
          <w:color w:val="000000"/>
          <w:sz w:val="20"/>
          <w:szCs w:val="20"/>
          <w:lang w:val="uk-UA"/>
        </w:rPr>
        <w:t xml:space="preserve"> Якщо аеронавігаційна інформація за відповідним рядком таблиці відсутня, рекомендовано використовувати скорочення </w:t>
      </w:r>
      <w:r w:rsidR="001A7F35">
        <w:rPr>
          <w:color w:val="000000"/>
          <w:sz w:val="20"/>
          <w:szCs w:val="20"/>
          <w:lang w:val="uk-UA"/>
        </w:rPr>
        <w:t>NIL</w:t>
      </w:r>
      <w:r w:rsidRPr="00335F6B">
        <w:rPr>
          <w:color w:val="000000"/>
          <w:sz w:val="20"/>
          <w:szCs w:val="20"/>
          <w:lang w:val="uk-UA"/>
        </w:rPr>
        <w:t>;</w:t>
      </w:r>
    </w:p>
    <w:p w:rsidR="0020216B" w:rsidRPr="0020216B" w:rsidRDefault="0020216B" w:rsidP="0020216B">
      <w:pPr>
        <w:pStyle w:val="a4"/>
        <w:jc w:val="both"/>
        <w:rPr>
          <w:color w:val="000000"/>
          <w:lang w:val="uk-UA"/>
        </w:rPr>
      </w:pPr>
      <w:r w:rsidRPr="0020216B">
        <w:rPr>
          <w:color w:val="000000"/>
          <w:lang w:val="uk-UA"/>
        </w:rPr>
        <w:t>7) аварійно-рятувальні (пошуково-рятувальні) та протипожежні засоби й обладнання. Рівень необхідного пожежного захисту.</w:t>
      </w:r>
    </w:p>
    <w:p w:rsidR="0020216B" w:rsidRPr="0020216B" w:rsidRDefault="0020216B" w:rsidP="0020216B">
      <w:pPr>
        <w:pStyle w:val="a4"/>
        <w:jc w:val="both"/>
        <w:rPr>
          <w:color w:val="000000"/>
          <w:lang w:val="uk-UA"/>
        </w:rPr>
      </w:pPr>
      <w:r w:rsidRPr="0020216B">
        <w:rPr>
          <w:color w:val="000000"/>
          <w:lang w:val="uk-UA"/>
        </w:rPr>
        <w:t>У цьому підпункті надається інформація щодо наявних на аеродромі аварійно-рятувальних (пошуково-рятувальних) та протипожежних засобів і обладнання, а також оголошеного рівня необхідного пожежного захисту (далі - РНПЗ):</w:t>
      </w:r>
    </w:p>
    <w:p w:rsidR="0020216B" w:rsidRPr="0020216B" w:rsidRDefault="0020216B" w:rsidP="0020216B">
      <w:pPr>
        <w:pStyle w:val="a4"/>
        <w:jc w:val="both"/>
        <w:rPr>
          <w:color w:val="000000"/>
          <w:lang w:val="uk-UA"/>
        </w:rPr>
      </w:pPr>
      <w:r w:rsidRPr="0020216B">
        <w:rPr>
          <w:color w:val="000000"/>
          <w:lang w:val="uk-UA"/>
        </w:rPr>
        <w:t>протипожежні засоби й обладнання (тип засобу, кількість та наявне обладнання);</w:t>
      </w:r>
    </w:p>
    <w:p w:rsidR="0020216B" w:rsidRPr="0020216B" w:rsidRDefault="0020216B" w:rsidP="0020216B">
      <w:pPr>
        <w:pStyle w:val="a4"/>
        <w:jc w:val="both"/>
        <w:rPr>
          <w:color w:val="000000"/>
          <w:lang w:val="uk-UA"/>
        </w:rPr>
      </w:pPr>
      <w:r w:rsidRPr="0020216B">
        <w:rPr>
          <w:color w:val="000000"/>
          <w:lang w:val="uk-UA"/>
        </w:rPr>
        <w:lastRenderedPageBreak/>
        <w:t>аварійно-рятувальні засоби й обладнання підрозділів аварійно-рятувальної команди (далі - АРК);</w:t>
      </w:r>
    </w:p>
    <w:p w:rsidR="0020216B" w:rsidRPr="0020216B" w:rsidRDefault="0020216B" w:rsidP="0020216B">
      <w:pPr>
        <w:pStyle w:val="a4"/>
        <w:jc w:val="both"/>
        <w:rPr>
          <w:color w:val="000000"/>
          <w:lang w:val="uk-UA"/>
        </w:rPr>
      </w:pPr>
      <w:r w:rsidRPr="0020216B">
        <w:rPr>
          <w:color w:val="000000"/>
          <w:lang w:val="uk-UA"/>
        </w:rPr>
        <w:t>засоби інженерно-авіаційного підрозділу (команди технічної допомоги) (тип засобу, кількість та наявне обладнання);</w:t>
      </w:r>
    </w:p>
    <w:p w:rsidR="0020216B" w:rsidRPr="0020216B" w:rsidRDefault="0020216B" w:rsidP="0020216B">
      <w:pPr>
        <w:pStyle w:val="a4"/>
        <w:jc w:val="both"/>
        <w:rPr>
          <w:color w:val="000000"/>
          <w:lang w:val="uk-UA"/>
        </w:rPr>
      </w:pPr>
      <w:r w:rsidRPr="0020216B">
        <w:rPr>
          <w:color w:val="000000"/>
          <w:lang w:val="uk-UA"/>
        </w:rPr>
        <w:t>засоби медичного підрозділу (медичного поста аеродрому) (далі - МПА) (тип засобу, кількість та наявне обладнання);</w:t>
      </w:r>
    </w:p>
    <w:p w:rsidR="0020216B" w:rsidRPr="0020216B" w:rsidRDefault="0020216B" w:rsidP="0020216B">
      <w:pPr>
        <w:pStyle w:val="a4"/>
        <w:jc w:val="both"/>
        <w:rPr>
          <w:color w:val="000000"/>
          <w:lang w:val="uk-UA"/>
        </w:rPr>
      </w:pPr>
      <w:r w:rsidRPr="0020216B">
        <w:rPr>
          <w:color w:val="000000"/>
          <w:lang w:val="uk-UA"/>
        </w:rPr>
        <w:t>засоби водно-рятувального підрозділу (водно-рятувального поста) (тип засобу, кількість та наявне обладнання);</w:t>
      </w:r>
    </w:p>
    <w:p w:rsidR="0020216B" w:rsidRPr="0020216B" w:rsidRDefault="0020216B" w:rsidP="0020216B">
      <w:pPr>
        <w:pStyle w:val="a4"/>
        <w:jc w:val="both"/>
        <w:rPr>
          <w:color w:val="000000"/>
          <w:lang w:val="uk-UA"/>
        </w:rPr>
      </w:pPr>
      <w:r w:rsidRPr="0020216B">
        <w:rPr>
          <w:color w:val="000000"/>
          <w:lang w:val="uk-UA"/>
        </w:rPr>
        <w:t>засоби наземної пошуково-рятувальної групи (далі - НПРГ) (тип засобу, кількість та наявне обладнання);</w:t>
      </w:r>
    </w:p>
    <w:p w:rsidR="0020216B" w:rsidRPr="0020216B" w:rsidRDefault="0020216B" w:rsidP="0020216B">
      <w:pPr>
        <w:pStyle w:val="a4"/>
        <w:jc w:val="both"/>
        <w:rPr>
          <w:color w:val="000000"/>
          <w:lang w:val="uk-UA"/>
        </w:rPr>
      </w:pPr>
      <w:r w:rsidRPr="0020216B">
        <w:rPr>
          <w:color w:val="000000"/>
          <w:lang w:val="uk-UA"/>
        </w:rPr>
        <w:t>пошуково-рятувальне ПС (далі - ПРПС) (пошуково-рятувальний вертоліт (далі - ПРВ)) (тип ПРПС, засоби радіотехнічного пошуку, засоби евакуації, засоби зв'язку);</w:t>
      </w:r>
    </w:p>
    <w:p w:rsidR="0020216B" w:rsidRPr="0020216B" w:rsidRDefault="0020216B" w:rsidP="0020216B">
      <w:pPr>
        <w:pStyle w:val="a4"/>
        <w:jc w:val="both"/>
        <w:rPr>
          <w:color w:val="000000"/>
          <w:lang w:val="uk-UA"/>
        </w:rPr>
      </w:pPr>
      <w:r w:rsidRPr="0020216B">
        <w:rPr>
          <w:color w:val="000000"/>
          <w:lang w:val="uk-UA"/>
        </w:rPr>
        <w:t>радіотехнічні засоби на міжнародній аварійній частоті (тип радіотехнічного засобу).</w:t>
      </w:r>
    </w:p>
    <w:p w:rsidR="0020216B" w:rsidRPr="00354405" w:rsidRDefault="0020216B" w:rsidP="0020216B">
      <w:pPr>
        <w:pStyle w:val="a4"/>
        <w:jc w:val="both"/>
        <w:rPr>
          <w:b/>
          <w:color w:val="000000"/>
          <w:lang w:val="uk-UA"/>
        </w:rPr>
      </w:pPr>
      <w:r w:rsidRPr="00354405">
        <w:rPr>
          <w:b/>
          <w:color w:val="000000"/>
          <w:lang w:val="uk-UA"/>
        </w:rPr>
        <w:t>Інформація, зазначена в цьому підпункті, надається у вигляді таблиці:</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0"/>
        <w:gridCol w:w="7098"/>
        <w:gridCol w:w="1681"/>
      </w:tblGrid>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з/п</w:t>
            </w:r>
          </w:p>
        </w:tc>
        <w:tc>
          <w:tcPr>
            <w:tcW w:w="3800" w:type="pct"/>
            <w:shd w:val="clear" w:color="auto" w:fill="auto"/>
          </w:tcPr>
          <w:p w:rsidR="0020216B" w:rsidRPr="001A7F35" w:rsidRDefault="0020216B" w:rsidP="001A7F35">
            <w:pPr>
              <w:pStyle w:val="a4"/>
              <w:jc w:val="center"/>
              <w:rPr>
                <w:color w:val="000000"/>
                <w:lang w:val="uk-UA"/>
              </w:rPr>
            </w:pPr>
            <w:r w:rsidRPr="001A7F35">
              <w:rPr>
                <w:color w:val="000000"/>
                <w:lang w:val="uk-UA"/>
              </w:rPr>
              <w:t>Найменування аеронавігаційних даних (АНД)</w:t>
            </w:r>
          </w:p>
        </w:tc>
        <w:tc>
          <w:tcPr>
            <w:tcW w:w="900" w:type="pct"/>
            <w:shd w:val="clear" w:color="auto" w:fill="auto"/>
          </w:tcPr>
          <w:p w:rsidR="0020216B" w:rsidRPr="001A7F35" w:rsidRDefault="0020216B" w:rsidP="001A7F35">
            <w:pPr>
              <w:pStyle w:val="a4"/>
              <w:jc w:val="center"/>
              <w:rPr>
                <w:color w:val="000000"/>
                <w:lang w:val="uk-UA"/>
              </w:rPr>
            </w:pPr>
            <w:r w:rsidRPr="001A7F35">
              <w:rPr>
                <w:color w:val="000000"/>
                <w:lang w:val="uk-UA"/>
              </w:rPr>
              <w:t>Значення елементів АНД</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3800" w:type="pct"/>
            <w:shd w:val="clear" w:color="auto" w:fill="auto"/>
          </w:tcPr>
          <w:p w:rsidR="0020216B" w:rsidRPr="001A7F35" w:rsidRDefault="0020216B" w:rsidP="001A7F35">
            <w:pPr>
              <w:pStyle w:val="a4"/>
              <w:jc w:val="center"/>
              <w:rPr>
                <w:color w:val="000000"/>
                <w:lang w:val="uk-UA"/>
              </w:rPr>
            </w:pPr>
            <w:r w:rsidRPr="001A7F35">
              <w:rPr>
                <w:color w:val="000000"/>
                <w:lang w:val="uk-UA"/>
              </w:rPr>
              <w:t>2</w:t>
            </w:r>
          </w:p>
        </w:tc>
        <w:tc>
          <w:tcPr>
            <w:tcW w:w="900" w:type="pct"/>
            <w:shd w:val="clear" w:color="auto" w:fill="auto"/>
          </w:tcPr>
          <w:p w:rsidR="0020216B" w:rsidRPr="001A7F35" w:rsidRDefault="0020216B" w:rsidP="001A7F35">
            <w:pPr>
              <w:pStyle w:val="a4"/>
              <w:jc w:val="center"/>
              <w:rPr>
                <w:color w:val="000000"/>
                <w:lang w:val="uk-UA"/>
              </w:rPr>
            </w:pPr>
            <w:r w:rsidRPr="001A7F35">
              <w:rPr>
                <w:color w:val="000000"/>
                <w:lang w:val="uk-UA"/>
              </w:rPr>
              <w:t>3</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3800" w:type="pct"/>
            <w:shd w:val="clear" w:color="auto" w:fill="auto"/>
          </w:tcPr>
          <w:p w:rsidR="0020216B" w:rsidRPr="001A7F35" w:rsidRDefault="0020216B" w:rsidP="00335F6B">
            <w:pPr>
              <w:pStyle w:val="a4"/>
              <w:rPr>
                <w:color w:val="000000"/>
                <w:lang w:val="uk-UA"/>
              </w:rPr>
            </w:pPr>
            <w:r w:rsidRPr="001A7F35">
              <w:rPr>
                <w:color w:val="000000"/>
                <w:lang w:val="uk-UA"/>
              </w:rPr>
              <w:t>Категорія аеродрому за РНПЗ</w:t>
            </w:r>
          </w:p>
        </w:tc>
        <w:tc>
          <w:tcPr>
            <w:tcW w:w="9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AF6937"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2</w:t>
            </w:r>
          </w:p>
        </w:tc>
        <w:tc>
          <w:tcPr>
            <w:tcW w:w="3800" w:type="pct"/>
            <w:shd w:val="clear" w:color="auto" w:fill="auto"/>
          </w:tcPr>
          <w:p w:rsidR="0020216B" w:rsidRPr="001A7F35" w:rsidRDefault="0020216B" w:rsidP="00335F6B">
            <w:pPr>
              <w:pStyle w:val="a4"/>
              <w:rPr>
                <w:color w:val="000000"/>
                <w:lang w:val="uk-UA"/>
              </w:rPr>
            </w:pPr>
            <w:r w:rsidRPr="001A7F35">
              <w:rPr>
                <w:color w:val="000000"/>
                <w:lang w:val="uk-UA"/>
              </w:rPr>
              <w:t>Протипожежні засоби й обладнання:</w:t>
            </w:r>
            <w:r w:rsidRPr="001A7F35">
              <w:rPr>
                <w:color w:val="000000"/>
                <w:lang w:val="uk-UA"/>
              </w:rPr>
              <w:br/>
              <w:t>тип та кількість пожежних автомобілів</w:t>
            </w:r>
            <w:r w:rsidRPr="001A7F35">
              <w:rPr>
                <w:color w:val="000000"/>
                <w:lang w:val="uk-UA"/>
              </w:rPr>
              <w:br/>
              <w:t>кількість вогнегасних речовин на пожежних автомобілях, у тому числі піноутворювача</w:t>
            </w:r>
          </w:p>
        </w:tc>
        <w:tc>
          <w:tcPr>
            <w:tcW w:w="9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AF6937"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3</w:t>
            </w:r>
          </w:p>
        </w:tc>
        <w:tc>
          <w:tcPr>
            <w:tcW w:w="3800" w:type="pct"/>
            <w:shd w:val="clear" w:color="auto" w:fill="auto"/>
          </w:tcPr>
          <w:p w:rsidR="0020216B" w:rsidRPr="001A7F35" w:rsidRDefault="0020216B" w:rsidP="00335F6B">
            <w:pPr>
              <w:pStyle w:val="a4"/>
              <w:rPr>
                <w:color w:val="000000"/>
                <w:lang w:val="uk-UA"/>
              </w:rPr>
            </w:pPr>
            <w:r w:rsidRPr="001A7F35">
              <w:rPr>
                <w:color w:val="000000"/>
                <w:lang w:val="uk-UA"/>
              </w:rPr>
              <w:t>Засоби технічної допомоги:</w:t>
            </w:r>
            <w:r w:rsidRPr="001A7F35">
              <w:rPr>
                <w:color w:val="000000"/>
                <w:lang w:val="uk-UA"/>
              </w:rPr>
              <w:br/>
              <w:t>тип транспортного засобу</w:t>
            </w:r>
            <w:r w:rsidRPr="001A7F35">
              <w:rPr>
                <w:color w:val="000000"/>
                <w:lang w:val="uk-UA"/>
              </w:rPr>
              <w:br/>
              <w:t>наявність укомплектованого причепа технічної допомоги</w:t>
            </w:r>
            <w:r w:rsidRPr="001A7F35">
              <w:rPr>
                <w:color w:val="000000"/>
                <w:lang w:val="uk-UA"/>
              </w:rPr>
              <w:br/>
              <w:t>можливості щодо видалення (евакуації) ПС, що не здатні рухатися з місця авіаційної події (ЗПС) (тип найбільшого ПС)</w:t>
            </w:r>
          </w:p>
        </w:tc>
        <w:tc>
          <w:tcPr>
            <w:tcW w:w="9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4</w:t>
            </w:r>
          </w:p>
        </w:tc>
        <w:tc>
          <w:tcPr>
            <w:tcW w:w="3800" w:type="pct"/>
            <w:shd w:val="clear" w:color="auto" w:fill="auto"/>
          </w:tcPr>
          <w:p w:rsidR="0020216B" w:rsidRPr="001A7F35" w:rsidRDefault="0020216B" w:rsidP="00335F6B">
            <w:pPr>
              <w:pStyle w:val="a4"/>
              <w:rPr>
                <w:color w:val="000000"/>
                <w:lang w:val="uk-UA"/>
              </w:rPr>
            </w:pPr>
            <w:r w:rsidRPr="001A7F35">
              <w:rPr>
                <w:color w:val="000000"/>
                <w:lang w:val="uk-UA"/>
              </w:rPr>
              <w:t>Медичні засоби:</w:t>
            </w:r>
            <w:r w:rsidRPr="001A7F35">
              <w:rPr>
                <w:color w:val="000000"/>
                <w:lang w:val="uk-UA"/>
              </w:rPr>
              <w:br/>
              <w:t>тип та кількість санітарних автомобілів</w:t>
            </w:r>
            <w:r w:rsidRPr="001A7F35">
              <w:rPr>
                <w:color w:val="000000"/>
                <w:lang w:val="uk-UA"/>
              </w:rPr>
              <w:br/>
              <w:t>медичне і санітарно-господарське майно</w:t>
            </w:r>
            <w:r w:rsidRPr="001A7F35">
              <w:rPr>
                <w:color w:val="000000"/>
                <w:lang w:val="uk-UA"/>
              </w:rPr>
              <w:br/>
              <w:t>засоби зв'язку</w:t>
            </w:r>
          </w:p>
        </w:tc>
        <w:tc>
          <w:tcPr>
            <w:tcW w:w="9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5</w:t>
            </w:r>
          </w:p>
        </w:tc>
        <w:tc>
          <w:tcPr>
            <w:tcW w:w="3800" w:type="pct"/>
            <w:shd w:val="clear" w:color="auto" w:fill="auto"/>
          </w:tcPr>
          <w:p w:rsidR="0020216B" w:rsidRPr="001A7F35" w:rsidRDefault="0020216B" w:rsidP="00335F6B">
            <w:pPr>
              <w:pStyle w:val="a4"/>
              <w:rPr>
                <w:color w:val="000000"/>
                <w:lang w:val="uk-UA"/>
              </w:rPr>
            </w:pPr>
            <w:r w:rsidRPr="001A7F35">
              <w:rPr>
                <w:color w:val="000000"/>
                <w:lang w:val="uk-UA"/>
              </w:rPr>
              <w:t>Засоби водно-рятувального підрозділу (водно-рятувального поста):</w:t>
            </w:r>
            <w:r w:rsidRPr="001A7F35">
              <w:rPr>
                <w:color w:val="000000"/>
                <w:lang w:val="uk-UA"/>
              </w:rPr>
              <w:br/>
              <w:t>тип рятувального катера</w:t>
            </w:r>
            <w:r w:rsidRPr="001A7F35">
              <w:rPr>
                <w:color w:val="000000"/>
                <w:lang w:val="uk-UA"/>
              </w:rPr>
              <w:br/>
              <w:t>засоби рятування</w:t>
            </w:r>
            <w:r w:rsidRPr="001A7F35">
              <w:rPr>
                <w:color w:val="000000"/>
                <w:lang w:val="uk-UA"/>
              </w:rPr>
              <w:br/>
              <w:t>засоби зв'язку</w:t>
            </w:r>
          </w:p>
        </w:tc>
        <w:tc>
          <w:tcPr>
            <w:tcW w:w="9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6</w:t>
            </w:r>
          </w:p>
        </w:tc>
        <w:tc>
          <w:tcPr>
            <w:tcW w:w="3800" w:type="pct"/>
            <w:shd w:val="clear" w:color="auto" w:fill="auto"/>
          </w:tcPr>
          <w:p w:rsidR="0020216B" w:rsidRPr="001A7F35" w:rsidRDefault="0020216B" w:rsidP="00335F6B">
            <w:pPr>
              <w:pStyle w:val="a4"/>
              <w:rPr>
                <w:color w:val="000000"/>
                <w:lang w:val="uk-UA"/>
              </w:rPr>
            </w:pPr>
            <w:r w:rsidRPr="001A7F35">
              <w:rPr>
                <w:color w:val="000000"/>
                <w:lang w:val="uk-UA"/>
              </w:rPr>
              <w:t>Тип пошуково-рятувального ПС (ПРВ)</w:t>
            </w:r>
          </w:p>
        </w:tc>
        <w:tc>
          <w:tcPr>
            <w:tcW w:w="9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AF6937"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7</w:t>
            </w:r>
          </w:p>
        </w:tc>
        <w:tc>
          <w:tcPr>
            <w:tcW w:w="3800" w:type="pct"/>
            <w:shd w:val="clear" w:color="auto" w:fill="auto"/>
          </w:tcPr>
          <w:p w:rsidR="0020216B" w:rsidRPr="001A7F35" w:rsidRDefault="0020216B" w:rsidP="00335F6B">
            <w:pPr>
              <w:pStyle w:val="a4"/>
              <w:rPr>
                <w:color w:val="000000"/>
                <w:lang w:val="uk-UA"/>
              </w:rPr>
            </w:pPr>
            <w:r w:rsidRPr="001A7F35">
              <w:rPr>
                <w:color w:val="000000"/>
                <w:lang w:val="uk-UA"/>
              </w:rPr>
              <w:t>Тип та кількість радіотехнічних засобів на міжнародній авіаційній УКХ-частоті 121,5 МГц</w:t>
            </w:r>
          </w:p>
        </w:tc>
        <w:tc>
          <w:tcPr>
            <w:tcW w:w="9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8</w:t>
            </w:r>
          </w:p>
        </w:tc>
        <w:tc>
          <w:tcPr>
            <w:tcW w:w="3800" w:type="pct"/>
            <w:shd w:val="clear" w:color="auto" w:fill="auto"/>
          </w:tcPr>
          <w:p w:rsidR="0020216B" w:rsidRPr="001A7F35" w:rsidRDefault="0020216B" w:rsidP="00335F6B">
            <w:pPr>
              <w:pStyle w:val="a4"/>
              <w:rPr>
                <w:color w:val="000000"/>
                <w:lang w:val="uk-UA"/>
              </w:rPr>
            </w:pPr>
            <w:r w:rsidRPr="001A7F35">
              <w:rPr>
                <w:color w:val="000000"/>
                <w:lang w:val="uk-UA"/>
              </w:rPr>
              <w:t>Примітки</w:t>
            </w:r>
          </w:p>
        </w:tc>
        <w:tc>
          <w:tcPr>
            <w:tcW w:w="9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bl>
    <w:p w:rsidR="0020216B" w:rsidRPr="00335F6B" w:rsidRDefault="0020216B" w:rsidP="0020216B">
      <w:pPr>
        <w:pStyle w:val="a4"/>
        <w:jc w:val="both"/>
        <w:rPr>
          <w:color w:val="000000"/>
          <w:sz w:val="20"/>
          <w:szCs w:val="20"/>
          <w:lang w:val="uk-UA"/>
        </w:rPr>
      </w:pPr>
      <w:r w:rsidRPr="00335F6B">
        <w:rPr>
          <w:color w:val="000000"/>
          <w:sz w:val="20"/>
          <w:szCs w:val="20"/>
          <w:lang w:val="uk-UA"/>
        </w:rPr>
        <w:t>____________</w:t>
      </w:r>
      <w:r w:rsidRPr="00335F6B">
        <w:rPr>
          <w:color w:val="000000"/>
          <w:sz w:val="20"/>
          <w:szCs w:val="20"/>
          <w:lang w:val="uk-UA"/>
        </w:rPr>
        <w:br/>
      </w:r>
      <w:r w:rsidRPr="00335F6B">
        <w:rPr>
          <w:b/>
          <w:bCs/>
          <w:color w:val="000000"/>
          <w:sz w:val="20"/>
          <w:szCs w:val="20"/>
          <w:lang w:val="uk-UA"/>
        </w:rPr>
        <w:t>Примітка.</w:t>
      </w:r>
      <w:r w:rsidRPr="00335F6B">
        <w:rPr>
          <w:color w:val="000000"/>
          <w:sz w:val="20"/>
          <w:szCs w:val="20"/>
          <w:lang w:val="uk-UA"/>
        </w:rPr>
        <w:t xml:space="preserve"> Якщо аеронавігаційна інформація за відповідним рядком таблиці відсутня, рекомендовано використовувати скорочення </w:t>
      </w:r>
      <w:r w:rsidR="001A7F35">
        <w:rPr>
          <w:color w:val="000000"/>
          <w:sz w:val="20"/>
          <w:szCs w:val="20"/>
          <w:lang w:val="uk-UA"/>
        </w:rPr>
        <w:t>NIL</w:t>
      </w:r>
      <w:r w:rsidRPr="00335F6B">
        <w:rPr>
          <w:color w:val="000000"/>
          <w:sz w:val="20"/>
          <w:szCs w:val="20"/>
          <w:lang w:val="uk-UA"/>
        </w:rPr>
        <w:t>.</w:t>
      </w:r>
    </w:p>
    <w:p w:rsidR="0020216B" w:rsidRPr="0020216B" w:rsidRDefault="0020216B" w:rsidP="0020216B">
      <w:pPr>
        <w:pStyle w:val="a4"/>
        <w:jc w:val="both"/>
        <w:rPr>
          <w:color w:val="000000"/>
          <w:lang w:val="uk-UA"/>
        </w:rPr>
      </w:pPr>
      <w:r w:rsidRPr="0020216B">
        <w:rPr>
          <w:color w:val="000000"/>
          <w:lang w:val="uk-UA"/>
        </w:rPr>
        <w:t>4. Мінімуми аеродрому для зльоту і посадки.</w:t>
      </w:r>
    </w:p>
    <w:p w:rsidR="0020216B" w:rsidRPr="0020216B" w:rsidRDefault="0020216B" w:rsidP="0020216B">
      <w:pPr>
        <w:pStyle w:val="a4"/>
        <w:jc w:val="both"/>
        <w:rPr>
          <w:color w:val="000000"/>
          <w:lang w:val="uk-UA"/>
        </w:rPr>
      </w:pPr>
      <w:r w:rsidRPr="0020216B">
        <w:rPr>
          <w:color w:val="000000"/>
          <w:lang w:val="uk-UA"/>
        </w:rPr>
        <w:lastRenderedPageBreak/>
        <w:t xml:space="preserve">У цьому пункті надається інформація щодо експлуатаційних мінімумів аеродрому для зльоту та посадки, які визначаються та надаються окремо для кожного з типів ПС за відповідною категорією та кожного напрямку ЗПС, характеристик ЗПС (основна, запасна) з урахуванням категорії аеродрому, радіо- та світлотехнічного обладнання аеродрому, мінімальних висот прольоту перешкод, типу посадкових систем та особливостей визначення метеорологічних умов на аеродромі і надання метеоінформації згідно з Правилами визначення придатності до експлуатації аеродромів та злітно-посадкових майданчиків державної авіації України, затвердженими наказом Міністерства оборони України від 17 листопада 2014 року, зареєстрованими в Міністерстві юстиції України 08 грудня 2014 року за </w:t>
      </w:r>
      <w:r>
        <w:rPr>
          <w:color w:val="000000"/>
          <w:lang w:val="uk-UA"/>
        </w:rPr>
        <w:t>№</w:t>
      </w:r>
      <w:r w:rsidRPr="0020216B">
        <w:rPr>
          <w:color w:val="000000"/>
          <w:lang w:val="uk-UA"/>
        </w:rPr>
        <w:t xml:space="preserve"> 1571/26348, і діючими керівними документами щодо методики визначення мінімумів аеродромів ДА для зльоту і посадки за типами ПС, а саме:</w:t>
      </w:r>
    </w:p>
    <w:p w:rsidR="0020216B" w:rsidRPr="0020216B" w:rsidRDefault="0020216B" w:rsidP="0020216B">
      <w:pPr>
        <w:pStyle w:val="a4"/>
        <w:jc w:val="both"/>
        <w:rPr>
          <w:color w:val="000000"/>
          <w:lang w:val="uk-UA"/>
        </w:rPr>
      </w:pPr>
      <w:r w:rsidRPr="0020216B">
        <w:rPr>
          <w:color w:val="000000"/>
          <w:lang w:val="uk-UA"/>
        </w:rPr>
        <w:t>1) експлуатаційні мінімуми аеродрому для зльоту та посадки повітряних суден за приладами.</w:t>
      </w:r>
    </w:p>
    <w:p w:rsidR="0020216B" w:rsidRPr="0020216B" w:rsidRDefault="0020216B" w:rsidP="0020216B">
      <w:pPr>
        <w:pStyle w:val="a4"/>
        <w:jc w:val="both"/>
        <w:rPr>
          <w:color w:val="000000"/>
          <w:lang w:val="uk-UA"/>
        </w:rPr>
      </w:pPr>
      <w:r w:rsidRPr="0020216B">
        <w:rPr>
          <w:color w:val="000000"/>
          <w:lang w:val="uk-UA"/>
        </w:rPr>
        <w:t>У цьому підпункті інформація надається у табличному вигляді окремо для зльоту і для посадки для кожного напрямку ЗПС кожної ЗПС (основної і запасної) з урахуванням усіх варіантів посадкового радіо- та світлотехнічного обладнання аеродрому. Під таблицями надаються примітки, у яких визначається порядок перерахунку відповідних значень експлуатаційних мінімумів згідно з вимогами керівних документів під час виникнення відповідних експлуатаційних обмежень.</w:t>
      </w:r>
    </w:p>
    <w:p w:rsidR="0020216B" w:rsidRPr="00354405" w:rsidRDefault="0020216B" w:rsidP="0020216B">
      <w:pPr>
        <w:pStyle w:val="a4"/>
        <w:jc w:val="both"/>
        <w:rPr>
          <w:b/>
          <w:color w:val="000000"/>
          <w:lang w:val="uk-UA"/>
        </w:rPr>
      </w:pPr>
      <w:r w:rsidRPr="00354405">
        <w:rPr>
          <w:b/>
          <w:color w:val="000000"/>
          <w:lang w:val="uk-UA"/>
        </w:rPr>
        <w:t>Інформація, зазначена в цьому пункті, надається у вигляді таблиць:</w:t>
      </w:r>
    </w:p>
    <w:p w:rsidR="0020216B" w:rsidRPr="00354405" w:rsidRDefault="0020216B" w:rsidP="0020216B">
      <w:pPr>
        <w:pStyle w:val="a4"/>
        <w:jc w:val="center"/>
        <w:rPr>
          <w:b/>
          <w:color w:val="000000"/>
          <w:lang w:val="uk-UA"/>
        </w:rPr>
      </w:pPr>
      <w:r w:rsidRPr="00354405">
        <w:rPr>
          <w:b/>
          <w:color w:val="000000"/>
          <w:lang w:val="uk-UA"/>
        </w:rPr>
        <w:t xml:space="preserve">Експлуатаційні мінімуми аеродрому для зльоту за типами ПС з основної (штучної) ЗПС з МК зльоту </w:t>
      </w:r>
      <w:proofErr w:type="spellStart"/>
      <w:r w:rsidRPr="00354405">
        <w:rPr>
          <w:b/>
          <w:color w:val="000000"/>
          <w:lang w:val="uk-UA"/>
        </w:rPr>
        <w:t>ххх</w:t>
      </w:r>
      <w:proofErr w:type="spellEnd"/>
      <w:r w:rsidRPr="00354405">
        <w:rPr>
          <w:b/>
          <w:color w:val="000000"/>
          <w:lang w:val="uk-UA"/>
        </w:rPr>
        <w: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0"/>
        <w:gridCol w:w="934"/>
        <w:gridCol w:w="747"/>
        <w:gridCol w:w="3362"/>
        <w:gridCol w:w="3736"/>
      </w:tblGrid>
      <w:tr w:rsidR="0020216B" w:rsidRPr="001A7F35" w:rsidTr="001A7F35">
        <w:tc>
          <w:tcPr>
            <w:tcW w:w="3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 з/п</w:t>
            </w:r>
          </w:p>
        </w:tc>
        <w:tc>
          <w:tcPr>
            <w:tcW w:w="900" w:type="pct"/>
            <w:gridSpan w:val="2"/>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Категорія ПС</w:t>
            </w:r>
          </w:p>
        </w:tc>
        <w:tc>
          <w:tcPr>
            <w:tcW w:w="18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Тип ПС</w:t>
            </w:r>
          </w:p>
        </w:tc>
        <w:tc>
          <w:tcPr>
            <w:tcW w:w="2000" w:type="pct"/>
            <w:shd w:val="clear" w:color="auto" w:fill="auto"/>
          </w:tcPr>
          <w:p w:rsidR="0020216B" w:rsidRPr="001A7F35" w:rsidRDefault="0020216B" w:rsidP="001A7F35">
            <w:pPr>
              <w:pStyle w:val="a4"/>
              <w:jc w:val="center"/>
              <w:rPr>
                <w:color w:val="000000"/>
                <w:lang w:val="uk-UA"/>
              </w:rPr>
            </w:pPr>
            <w:r w:rsidRPr="001A7F35">
              <w:rPr>
                <w:color w:val="000000"/>
                <w:lang w:val="uk-UA"/>
              </w:rPr>
              <w:t>Мінімум аеродрому для зльоту</w:t>
            </w:r>
            <w:r w:rsidRPr="001A7F35">
              <w:rPr>
                <w:color w:val="000000"/>
                <w:lang w:val="uk-UA"/>
              </w:rPr>
              <w:br/>
              <w:t>(</w:t>
            </w:r>
            <w:proofErr w:type="spellStart"/>
            <w:r w:rsidRPr="001A7F35">
              <w:rPr>
                <w:color w:val="000000"/>
                <w:lang w:val="uk-UA"/>
              </w:rPr>
              <w:t>Нн.м.х</w:t>
            </w:r>
            <w:proofErr w:type="spellEnd"/>
            <w:r w:rsidRPr="001A7F35">
              <w:rPr>
                <w:color w:val="000000"/>
                <w:lang w:val="uk-UA"/>
              </w:rPr>
              <w:t xml:space="preserve">. </w:t>
            </w:r>
            <w:r w:rsidRPr="001A7F35">
              <w:rPr>
                <w:rFonts w:ascii="Symbol" w:hAnsi="Symbol"/>
                <w:color w:val="000000"/>
                <w:lang w:val="uk-UA"/>
              </w:rPr>
              <w:t></w:t>
            </w:r>
            <w:r w:rsidRPr="001A7F35">
              <w:rPr>
                <w:color w:val="000000"/>
                <w:lang w:val="uk-UA"/>
              </w:rPr>
              <w:t xml:space="preserve"> </w:t>
            </w:r>
            <w:proofErr w:type="spellStart"/>
            <w:r w:rsidRPr="001A7F35">
              <w:rPr>
                <w:color w:val="000000"/>
                <w:lang w:val="uk-UA"/>
              </w:rPr>
              <w:t>Lвид</w:t>
            </w:r>
            <w:proofErr w:type="spellEnd"/>
            <w:r w:rsidRPr="001A7F35">
              <w:rPr>
                <w:color w:val="000000"/>
                <w:lang w:val="uk-UA"/>
              </w:rPr>
              <w:t>, м)</w:t>
            </w:r>
          </w:p>
        </w:tc>
      </w:tr>
      <w:tr w:rsidR="0020216B" w:rsidRPr="00AF6937" w:rsidTr="001A7F35">
        <w:tc>
          <w:tcPr>
            <w:tcW w:w="0" w:type="auto"/>
            <w:vMerge/>
            <w:shd w:val="clear" w:color="auto" w:fill="auto"/>
          </w:tcPr>
          <w:p w:rsidR="0020216B" w:rsidRPr="001A7F35" w:rsidRDefault="0020216B" w:rsidP="00335F6B">
            <w:pPr>
              <w:rPr>
                <w:color w:val="000000"/>
                <w:lang w:val="uk-UA"/>
              </w:rPr>
            </w:pPr>
          </w:p>
        </w:tc>
        <w:tc>
          <w:tcPr>
            <w:tcW w:w="0" w:type="auto"/>
            <w:gridSpan w:val="2"/>
            <w:vMerge/>
            <w:shd w:val="clear" w:color="auto" w:fill="auto"/>
          </w:tcPr>
          <w:p w:rsidR="0020216B" w:rsidRPr="001A7F35" w:rsidRDefault="0020216B" w:rsidP="00335F6B">
            <w:pPr>
              <w:rPr>
                <w:color w:val="000000"/>
                <w:lang w:val="uk-UA"/>
              </w:rPr>
            </w:pPr>
          </w:p>
        </w:tc>
        <w:tc>
          <w:tcPr>
            <w:tcW w:w="0" w:type="auto"/>
            <w:vMerge/>
            <w:shd w:val="clear" w:color="auto" w:fill="auto"/>
          </w:tcPr>
          <w:p w:rsidR="0020216B" w:rsidRPr="001A7F35" w:rsidRDefault="0020216B" w:rsidP="00335F6B">
            <w:pPr>
              <w:rPr>
                <w:color w:val="000000"/>
                <w:lang w:val="uk-UA"/>
              </w:rPr>
            </w:pPr>
          </w:p>
        </w:tc>
        <w:tc>
          <w:tcPr>
            <w:tcW w:w="2000" w:type="pct"/>
            <w:shd w:val="clear" w:color="auto" w:fill="auto"/>
          </w:tcPr>
          <w:p w:rsidR="0020216B" w:rsidRPr="001A7F35" w:rsidRDefault="0020216B" w:rsidP="001A7F35">
            <w:pPr>
              <w:pStyle w:val="a4"/>
              <w:jc w:val="center"/>
              <w:rPr>
                <w:color w:val="000000"/>
                <w:lang w:val="uk-UA"/>
              </w:rPr>
            </w:pPr>
            <w:r w:rsidRPr="001A7F35">
              <w:rPr>
                <w:color w:val="000000"/>
                <w:lang w:val="uk-UA"/>
              </w:rPr>
              <w:t>з маркуванням осьової лінії і за наявності бокових вогнів ЗПС (вогні великої або малої інтенсивності)</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900" w:type="pct"/>
            <w:gridSpan w:val="2"/>
            <w:shd w:val="clear" w:color="auto" w:fill="auto"/>
          </w:tcPr>
          <w:p w:rsidR="0020216B" w:rsidRPr="001A7F35" w:rsidRDefault="0020216B" w:rsidP="001A7F35">
            <w:pPr>
              <w:pStyle w:val="a4"/>
              <w:jc w:val="center"/>
              <w:rPr>
                <w:color w:val="000000"/>
                <w:lang w:val="uk-UA"/>
              </w:rPr>
            </w:pPr>
            <w:r w:rsidRPr="001A7F35">
              <w:rPr>
                <w:color w:val="000000"/>
                <w:lang w:val="uk-UA"/>
              </w:rPr>
              <w:t>2</w:t>
            </w:r>
          </w:p>
        </w:tc>
        <w:tc>
          <w:tcPr>
            <w:tcW w:w="1800" w:type="pct"/>
            <w:shd w:val="clear" w:color="auto" w:fill="auto"/>
          </w:tcPr>
          <w:p w:rsidR="0020216B" w:rsidRPr="001A7F35" w:rsidRDefault="0020216B" w:rsidP="001A7F35">
            <w:pPr>
              <w:pStyle w:val="a4"/>
              <w:jc w:val="center"/>
              <w:rPr>
                <w:color w:val="000000"/>
                <w:lang w:val="uk-UA"/>
              </w:rPr>
            </w:pPr>
            <w:r w:rsidRPr="001A7F35">
              <w:rPr>
                <w:color w:val="000000"/>
                <w:lang w:val="uk-UA"/>
              </w:rPr>
              <w:t>3</w:t>
            </w:r>
          </w:p>
        </w:tc>
        <w:tc>
          <w:tcPr>
            <w:tcW w:w="2000" w:type="pct"/>
            <w:shd w:val="clear" w:color="auto" w:fill="auto"/>
          </w:tcPr>
          <w:p w:rsidR="0020216B" w:rsidRPr="001A7F35" w:rsidRDefault="0020216B" w:rsidP="001A7F35">
            <w:pPr>
              <w:pStyle w:val="a4"/>
              <w:jc w:val="center"/>
              <w:rPr>
                <w:color w:val="000000"/>
                <w:lang w:val="uk-UA"/>
              </w:rPr>
            </w:pPr>
            <w:r w:rsidRPr="001A7F35">
              <w:rPr>
                <w:color w:val="000000"/>
                <w:lang w:val="uk-UA"/>
              </w:rPr>
              <w:t>4</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900" w:type="pct"/>
            <w:gridSpan w:val="2"/>
            <w:shd w:val="clear" w:color="auto" w:fill="auto"/>
          </w:tcPr>
          <w:p w:rsidR="0020216B" w:rsidRPr="001A7F35" w:rsidRDefault="0020216B" w:rsidP="001A7F35">
            <w:pPr>
              <w:pStyle w:val="a4"/>
              <w:jc w:val="center"/>
              <w:rPr>
                <w:color w:val="000000"/>
                <w:lang w:val="uk-UA"/>
              </w:rPr>
            </w:pPr>
            <w:r w:rsidRPr="001A7F35">
              <w:rPr>
                <w:color w:val="000000"/>
                <w:lang w:val="uk-UA"/>
              </w:rPr>
              <w:t>2</w:t>
            </w:r>
          </w:p>
        </w:tc>
        <w:tc>
          <w:tcPr>
            <w:tcW w:w="1800" w:type="pct"/>
            <w:shd w:val="clear" w:color="auto" w:fill="auto"/>
          </w:tcPr>
          <w:p w:rsidR="0020216B" w:rsidRPr="001A7F35" w:rsidRDefault="0020216B" w:rsidP="001A7F35">
            <w:pPr>
              <w:pStyle w:val="a4"/>
              <w:jc w:val="center"/>
              <w:rPr>
                <w:color w:val="000000"/>
                <w:lang w:val="uk-UA"/>
              </w:rPr>
            </w:pPr>
            <w:r w:rsidRPr="001A7F35">
              <w:rPr>
                <w:color w:val="000000"/>
                <w:lang w:val="uk-UA"/>
              </w:rPr>
              <w:t>3</w:t>
            </w:r>
          </w:p>
        </w:tc>
        <w:tc>
          <w:tcPr>
            <w:tcW w:w="2000" w:type="pct"/>
            <w:shd w:val="clear" w:color="auto" w:fill="auto"/>
          </w:tcPr>
          <w:p w:rsidR="0020216B" w:rsidRPr="001A7F35" w:rsidRDefault="0020216B" w:rsidP="001A7F35">
            <w:pPr>
              <w:pStyle w:val="a4"/>
              <w:jc w:val="center"/>
              <w:rPr>
                <w:color w:val="000000"/>
                <w:lang w:val="uk-UA"/>
              </w:rPr>
            </w:pPr>
            <w:r w:rsidRPr="001A7F35">
              <w:rPr>
                <w:color w:val="000000"/>
                <w:lang w:val="uk-UA"/>
              </w:rPr>
              <w:t>4</w:t>
            </w:r>
          </w:p>
        </w:tc>
      </w:tr>
      <w:tr w:rsidR="0020216B" w:rsidRPr="001A7F35" w:rsidTr="001A7F35">
        <w:tc>
          <w:tcPr>
            <w:tcW w:w="3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5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A</w:t>
            </w:r>
          </w:p>
        </w:tc>
        <w:tc>
          <w:tcPr>
            <w:tcW w:w="400" w:type="pct"/>
            <w:vMerge w:val="restart"/>
            <w:shd w:val="clear" w:color="auto" w:fill="auto"/>
            <w:textDirection w:val="btLr"/>
          </w:tcPr>
          <w:p w:rsidR="0020216B" w:rsidRPr="001A7F35" w:rsidRDefault="0020216B" w:rsidP="001A7F35">
            <w:pPr>
              <w:pStyle w:val="a4"/>
              <w:ind w:left="113" w:right="113"/>
              <w:jc w:val="center"/>
              <w:rPr>
                <w:color w:val="000000"/>
                <w:lang w:val="uk-UA"/>
              </w:rPr>
            </w:pPr>
            <w:r w:rsidRPr="001A7F35">
              <w:rPr>
                <w:color w:val="000000"/>
                <w:lang w:val="uk-UA"/>
              </w:rPr>
              <w:t>вертольоти</w:t>
            </w:r>
          </w:p>
        </w:tc>
        <w:tc>
          <w:tcPr>
            <w:tcW w:w="1800" w:type="pct"/>
            <w:shd w:val="clear" w:color="auto" w:fill="auto"/>
          </w:tcPr>
          <w:p w:rsidR="0020216B" w:rsidRPr="001A7F35" w:rsidRDefault="0020216B" w:rsidP="001A7F35">
            <w:pPr>
              <w:pStyle w:val="a4"/>
              <w:jc w:val="center"/>
              <w:rPr>
                <w:color w:val="000000"/>
                <w:lang w:val="uk-UA"/>
              </w:rPr>
            </w:pPr>
            <w:r w:rsidRPr="001A7F35">
              <w:rPr>
                <w:color w:val="000000"/>
                <w:lang w:val="uk-UA"/>
              </w:rPr>
              <w:t>Ми-2</w:t>
            </w:r>
          </w:p>
        </w:tc>
        <w:tc>
          <w:tcPr>
            <w:tcW w:w="20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vMerge/>
            <w:shd w:val="clear" w:color="auto" w:fill="auto"/>
          </w:tcPr>
          <w:p w:rsidR="0020216B" w:rsidRPr="001A7F35" w:rsidRDefault="0020216B" w:rsidP="00335F6B">
            <w:pPr>
              <w:rPr>
                <w:color w:val="000000"/>
                <w:lang w:val="uk-UA"/>
              </w:rPr>
            </w:pPr>
          </w:p>
        </w:tc>
        <w:tc>
          <w:tcPr>
            <w:tcW w:w="0" w:type="auto"/>
            <w:vMerge/>
            <w:shd w:val="clear" w:color="auto" w:fill="auto"/>
            <w:textDirection w:val="btLr"/>
          </w:tcPr>
          <w:p w:rsidR="0020216B" w:rsidRPr="001A7F35" w:rsidRDefault="0020216B" w:rsidP="001A7F35">
            <w:pPr>
              <w:ind w:left="113" w:right="113"/>
              <w:rPr>
                <w:color w:val="000000"/>
                <w:lang w:val="uk-UA"/>
              </w:rPr>
            </w:pPr>
          </w:p>
        </w:tc>
        <w:tc>
          <w:tcPr>
            <w:tcW w:w="1800" w:type="pct"/>
            <w:shd w:val="clear" w:color="auto" w:fill="auto"/>
          </w:tcPr>
          <w:p w:rsidR="0020216B" w:rsidRPr="001A7F35" w:rsidRDefault="0020216B" w:rsidP="001A7F35">
            <w:pPr>
              <w:pStyle w:val="a4"/>
              <w:jc w:val="center"/>
              <w:rPr>
                <w:color w:val="000000"/>
                <w:lang w:val="uk-UA"/>
              </w:rPr>
            </w:pPr>
            <w:r w:rsidRPr="001A7F35">
              <w:rPr>
                <w:color w:val="000000"/>
                <w:lang w:val="uk-UA"/>
              </w:rPr>
              <w:t>Ми-8, Ми-9, Ми-14</w:t>
            </w:r>
          </w:p>
        </w:tc>
        <w:tc>
          <w:tcPr>
            <w:tcW w:w="20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vMerge/>
            <w:shd w:val="clear" w:color="auto" w:fill="auto"/>
          </w:tcPr>
          <w:p w:rsidR="0020216B" w:rsidRPr="001A7F35" w:rsidRDefault="0020216B" w:rsidP="00335F6B">
            <w:pPr>
              <w:rPr>
                <w:color w:val="000000"/>
                <w:lang w:val="uk-UA"/>
              </w:rPr>
            </w:pPr>
          </w:p>
        </w:tc>
        <w:tc>
          <w:tcPr>
            <w:tcW w:w="0" w:type="auto"/>
            <w:vMerge/>
            <w:shd w:val="clear" w:color="auto" w:fill="auto"/>
            <w:textDirection w:val="btLr"/>
          </w:tcPr>
          <w:p w:rsidR="0020216B" w:rsidRPr="001A7F35" w:rsidRDefault="0020216B" w:rsidP="001A7F35">
            <w:pPr>
              <w:ind w:left="113" w:right="113"/>
              <w:rPr>
                <w:color w:val="000000"/>
                <w:lang w:val="uk-UA"/>
              </w:rPr>
            </w:pPr>
          </w:p>
        </w:tc>
        <w:tc>
          <w:tcPr>
            <w:tcW w:w="1800" w:type="pct"/>
            <w:shd w:val="clear" w:color="auto" w:fill="auto"/>
          </w:tcPr>
          <w:p w:rsidR="0020216B" w:rsidRPr="001A7F35" w:rsidRDefault="0020216B" w:rsidP="001A7F35">
            <w:pPr>
              <w:pStyle w:val="a4"/>
              <w:jc w:val="center"/>
              <w:rPr>
                <w:color w:val="000000"/>
                <w:lang w:val="uk-UA"/>
              </w:rPr>
            </w:pPr>
            <w:r w:rsidRPr="001A7F35">
              <w:rPr>
                <w:color w:val="000000"/>
                <w:lang w:val="uk-UA"/>
              </w:rPr>
              <w:t>Ми-24</w:t>
            </w:r>
          </w:p>
        </w:tc>
        <w:tc>
          <w:tcPr>
            <w:tcW w:w="20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vMerge/>
            <w:shd w:val="clear" w:color="auto" w:fill="auto"/>
          </w:tcPr>
          <w:p w:rsidR="0020216B" w:rsidRPr="001A7F35" w:rsidRDefault="0020216B" w:rsidP="00335F6B">
            <w:pPr>
              <w:rPr>
                <w:color w:val="000000"/>
                <w:lang w:val="uk-UA"/>
              </w:rPr>
            </w:pPr>
          </w:p>
        </w:tc>
        <w:tc>
          <w:tcPr>
            <w:tcW w:w="0" w:type="auto"/>
            <w:vMerge/>
            <w:shd w:val="clear" w:color="auto" w:fill="auto"/>
            <w:textDirection w:val="btLr"/>
          </w:tcPr>
          <w:p w:rsidR="0020216B" w:rsidRPr="001A7F35" w:rsidRDefault="0020216B" w:rsidP="001A7F35">
            <w:pPr>
              <w:ind w:left="113" w:right="113"/>
              <w:rPr>
                <w:color w:val="000000"/>
                <w:lang w:val="uk-UA"/>
              </w:rPr>
            </w:pPr>
          </w:p>
        </w:tc>
        <w:tc>
          <w:tcPr>
            <w:tcW w:w="1800" w:type="pct"/>
            <w:shd w:val="clear" w:color="auto" w:fill="auto"/>
          </w:tcPr>
          <w:p w:rsidR="0020216B" w:rsidRPr="001A7F35" w:rsidRDefault="0020216B" w:rsidP="001A7F35">
            <w:pPr>
              <w:pStyle w:val="a4"/>
              <w:jc w:val="center"/>
              <w:rPr>
                <w:color w:val="000000"/>
                <w:lang w:val="uk-UA"/>
              </w:rPr>
            </w:pPr>
            <w:r w:rsidRPr="001A7F35">
              <w:rPr>
                <w:color w:val="000000"/>
                <w:lang w:val="uk-UA"/>
              </w:rPr>
              <w:t>Ка-27, Ка-29</w:t>
            </w:r>
          </w:p>
        </w:tc>
        <w:tc>
          <w:tcPr>
            <w:tcW w:w="20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vMerge/>
            <w:shd w:val="clear" w:color="auto" w:fill="auto"/>
          </w:tcPr>
          <w:p w:rsidR="0020216B" w:rsidRPr="001A7F35" w:rsidRDefault="0020216B" w:rsidP="00335F6B">
            <w:pPr>
              <w:rPr>
                <w:color w:val="000000"/>
                <w:lang w:val="uk-UA"/>
              </w:rPr>
            </w:pPr>
          </w:p>
        </w:tc>
        <w:tc>
          <w:tcPr>
            <w:tcW w:w="0" w:type="auto"/>
            <w:vMerge/>
            <w:shd w:val="clear" w:color="auto" w:fill="auto"/>
            <w:textDirection w:val="btLr"/>
          </w:tcPr>
          <w:p w:rsidR="0020216B" w:rsidRPr="001A7F35" w:rsidRDefault="0020216B" w:rsidP="001A7F35">
            <w:pPr>
              <w:ind w:left="113" w:right="113"/>
              <w:rPr>
                <w:color w:val="000000"/>
                <w:lang w:val="uk-UA"/>
              </w:rPr>
            </w:pPr>
          </w:p>
        </w:tc>
        <w:tc>
          <w:tcPr>
            <w:tcW w:w="1800" w:type="pct"/>
            <w:shd w:val="clear" w:color="auto" w:fill="auto"/>
          </w:tcPr>
          <w:p w:rsidR="0020216B" w:rsidRPr="001A7F35" w:rsidRDefault="0020216B" w:rsidP="001A7F35">
            <w:pPr>
              <w:pStyle w:val="a4"/>
              <w:jc w:val="center"/>
              <w:rPr>
                <w:color w:val="000000"/>
                <w:lang w:val="uk-UA"/>
              </w:rPr>
            </w:pPr>
            <w:r w:rsidRPr="001A7F35">
              <w:rPr>
                <w:color w:val="000000"/>
                <w:lang w:val="uk-UA"/>
              </w:rPr>
              <w:t>...</w:t>
            </w:r>
          </w:p>
        </w:tc>
        <w:tc>
          <w:tcPr>
            <w:tcW w:w="20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300" w:type="pct"/>
            <w:vMerge w:val="restart"/>
            <w:shd w:val="clear" w:color="auto" w:fill="auto"/>
          </w:tcPr>
          <w:p w:rsidR="0020216B" w:rsidRPr="001A7F35" w:rsidRDefault="0020216B" w:rsidP="00335F6B">
            <w:pPr>
              <w:pStyle w:val="a4"/>
              <w:rPr>
                <w:color w:val="000000"/>
                <w:lang w:val="uk-UA"/>
              </w:rPr>
            </w:pPr>
            <w:r w:rsidRPr="001A7F35">
              <w:rPr>
                <w:color w:val="000000"/>
                <w:lang w:val="uk-UA"/>
              </w:rPr>
              <w:t> </w:t>
            </w:r>
          </w:p>
        </w:tc>
        <w:tc>
          <w:tcPr>
            <w:tcW w:w="500" w:type="pct"/>
            <w:vMerge w:val="restart"/>
            <w:shd w:val="clear" w:color="auto" w:fill="auto"/>
          </w:tcPr>
          <w:p w:rsidR="0020216B" w:rsidRPr="001A7F35" w:rsidRDefault="0020216B" w:rsidP="00335F6B">
            <w:pPr>
              <w:pStyle w:val="a4"/>
              <w:rPr>
                <w:color w:val="000000"/>
                <w:lang w:val="uk-UA"/>
              </w:rPr>
            </w:pPr>
            <w:r w:rsidRPr="001A7F35">
              <w:rPr>
                <w:color w:val="000000"/>
                <w:lang w:val="uk-UA"/>
              </w:rPr>
              <w:t> </w:t>
            </w:r>
          </w:p>
        </w:tc>
        <w:tc>
          <w:tcPr>
            <w:tcW w:w="400" w:type="pct"/>
            <w:vMerge w:val="restart"/>
            <w:shd w:val="clear" w:color="auto" w:fill="auto"/>
            <w:textDirection w:val="btLr"/>
          </w:tcPr>
          <w:p w:rsidR="0020216B" w:rsidRPr="001A7F35" w:rsidRDefault="0020216B" w:rsidP="001A7F35">
            <w:pPr>
              <w:pStyle w:val="a4"/>
              <w:ind w:left="113" w:right="113"/>
              <w:jc w:val="center"/>
              <w:rPr>
                <w:color w:val="000000"/>
                <w:lang w:val="uk-UA"/>
              </w:rPr>
            </w:pPr>
            <w:r w:rsidRPr="001A7F35">
              <w:rPr>
                <w:color w:val="000000"/>
                <w:lang w:val="uk-UA"/>
              </w:rPr>
              <w:t>літаки</w:t>
            </w:r>
          </w:p>
        </w:tc>
        <w:tc>
          <w:tcPr>
            <w:tcW w:w="1800" w:type="pct"/>
            <w:shd w:val="clear" w:color="auto" w:fill="auto"/>
          </w:tcPr>
          <w:p w:rsidR="0020216B" w:rsidRPr="001A7F35" w:rsidRDefault="0020216B" w:rsidP="001A7F35">
            <w:pPr>
              <w:pStyle w:val="a4"/>
              <w:jc w:val="center"/>
              <w:rPr>
                <w:color w:val="000000"/>
                <w:lang w:val="uk-UA"/>
              </w:rPr>
            </w:pPr>
            <w:r w:rsidRPr="001A7F35">
              <w:rPr>
                <w:color w:val="000000"/>
                <w:lang w:val="uk-UA"/>
              </w:rPr>
              <w:t>Ан-2</w:t>
            </w:r>
          </w:p>
        </w:tc>
        <w:tc>
          <w:tcPr>
            <w:tcW w:w="20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vMerge/>
            <w:shd w:val="clear" w:color="auto" w:fill="auto"/>
          </w:tcPr>
          <w:p w:rsidR="0020216B" w:rsidRPr="001A7F35" w:rsidRDefault="0020216B" w:rsidP="00335F6B">
            <w:pPr>
              <w:rPr>
                <w:color w:val="000000"/>
                <w:lang w:val="uk-UA"/>
              </w:rPr>
            </w:pPr>
          </w:p>
        </w:tc>
        <w:tc>
          <w:tcPr>
            <w:tcW w:w="0" w:type="auto"/>
            <w:vMerge/>
            <w:shd w:val="clear" w:color="auto" w:fill="auto"/>
          </w:tcPr>
          <w:p w:rsidR="0020216B" w:rsidRPr="001A7F35" w:rsidRDefault="0020216B" w:rsidP="00335F6B">
            <w:pPr>
              <w:rPr>
                <w:color w:val="000000"/>
                <w:lang w:val="uk-UA"/>
              </w:rPr>
            </w:pPr>
          </w:p>
        </w:tc>
        <w:tc>
          <w:tcPr>
            <w:tcW w:w="1800" w:type="pct"/>
            <w:shd w:val="clear" w:color="auto" w:fill="auto"/>
          </w:tcPr>
          <w:p w:rsidR="0020216B" w:rsidRPr="001A7F35" w:rsidRDefault="0020216B" w:rsidP="001A7F35">
            <w:pPr>
              <w:pStyle w:val="a4"/>
              <w:jc w:val="center"/>
              <w:rPr>
                <w:color w:val="000000"/>
                <w:lang w:val="uk-UA"/>
              </w:rPr>
            </w:pPr>
            <w:proofErr w:type="spellStart"/>
            <w:r w:rsidRPr="001A7F35">
              <w:rPr>
                <w:color w:val="000000"/>
                <w:lang w:val="uk-UA"/>
              </w:rPr>
              <w:t>Diamo№d</w:t>
            </w:r>
            <w:proofErr w:type="spellEnd"/>
            <w:r w:rsidRPr="001A7F35">
              <w:rPr>
                <w:color w:val="000000"/>
                <w:lang w:val="uk-UA"/>
              </w:rPr>
              <w:t xml:space="preserve"> DA-42</w:t>
            </w:r>
          </w:p>
        </w:tc>
        <w:tc>
          <w:tcPr>
            <w:tcW w:w="20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rPr>
          <w:trHeight w:val="608"/>
        </w:trPr>
        <w:tc>
          <w:tcPr>
            <w:tcW w:w="0" w:type="auto"/>
            <w:vMerge/>
            <w:shd w:val="clear" w:color="auto" w:fill="auto"/>
          </w:tcPr>
          <w:p w:rsidR="0020216B" w:rsidRPr="001A7F35" w:rsidRDefault="0020216B" w:rsidP="00335F6B">
            <w:pPr>
              <w:rPr>
                <w:color w:val="000000"/>
                <w:lang w:val="uk-UA"/>
              </w:rPr>
            </w:pPr>
          </w:p>
        </w:tc>
        <w:tc>
          <w:tcPr>
            <w:tcW w:w="0" w:type="auto"/>
            <w:vMerge/>
            <w:shd w:val="clear" w:color="auto" w:fill="auto"/>
          </w:tcPr>
          <w:p w:rsidR="0020216B" w:rsidRPr="001A7F35" w:rsidRDefault="0020216B" w:rsidP="00335F6B">
            <w:pPr>
              <w:rPr>
                <w:color w:val="000000"/>
                <w:lang w:val="uk-UA"/>
              </w:rPr>
            </w:pPr>
          </w:p>
        </w:tc>
        <w:tc>
          <w:tcPr>
            <w:tcW w:w="0" w:type="auto"/>
            <w:vMerge/>
            <w:shd w:val="clear" w:color="auto" w:fill="auto"/>
          </w:tcPr>
          <w:p w:rsidR="0020216B" w:rsidRPr="001A7F35" w:rsidRDefault="0020216B" w:rsidP="00335F6B">
            <w:pPr>
              <w:rPr>
                <w:color w:val="000000"/>
                <w:lang w:val="uk-UA"/>
              </w:rPr>
            </w:pPr>
          </w:p>
        </w:tc>
        <w:tc>
          <w:tcPr>
            <w:tcW w:w="1800" w:type="pct"/>
            <w:shd w:val="clear" w:color="auto" w:fill="auto"/>
          </w:tcPr>
          <w:p w:rsidR="0020216B" w:rsidRPr="001A7F35" w:rsidRDefault="0020216B" w:rsidP="001A7F35">
            <w:pPr>
              <w:pStyle w:val="a4"/>
              <w:jc w:val="center"/>
              <w:rPr>
                <w:color w:val="000000"/>
                <w:lang w:val="uk-UA"/>
              </w:rPr>
            </w:pPr>
            <w:r w:rsidRPr="001A7F35">
              <w:rPr>
                <w:color w:val="000000"/>
                <w:lang w:val="uk-UA"/>
              </w:rPr>
              <w:t>...</w:t>
            </w:r>
          </w:p>
        </w:tc>
        <w:tc>
          <w:tcPr>
            <w:tcW w:w="20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3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2</w:t>
            </w:r>
          </w:p>
        </w:tc>
        <w:tc>
          <w:tcPr>
            <w:tcW w:w="900" w:type="pct"/>
            <w:gridSpan w:val="2"/>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B</w:t>
            </w:r>
          </w:p>
        </w:tc>
        <w:tc>
          <w:tcPr>
            <w:tcW w:w="1800" w:type="pct"/>
            <w:shd w:val="clear" w:color="auto" w:fill="auto"/>
          </w:tcPr>
          <w:p w:rsidR="0020216B" w:rsidRPr="001A7F35" w:rsidRDefault="0020216B" w:rsidP="001A7F35">
            <w:pPr>
              <w:pStyle w:val="a4"/>
              <w:jc w:val="center"/>
              <w:rPr>
                <w:color w:val="000000"/>
                <w:lang w:val="uk-UA"/>
              </w:rPr>
            </w:pPr>
            <w:r w:rsidRPr="001A7F35">
              <w:rPr>
                <w:color w:val="000000"/>
                <w:lang w:val="uk-UA"/>
              </w:rPr>
              <w:t>Л-39</w:t>
            </w:r>
          </w:p>
        </w:tc>
        <w:tc>
          <w:tcPr>
            <w:tcW w:w="20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gridSpan w:val="2"/>
            <w:vMerge/>
            <w:shd w:val="clear" w:color="auto" w:fill="auto"/>
          </w:tcPr>
          <w:p w:rsidR="0020216B" w:rsidRPr="001A7F35" w:rsidRDefault="0020216B" w:rsidP="00335F6B">
            <w:pPr>
              <w:rPr>
                <w:color w:val="000000"/>
                <w:lang w:val="uk-UA"/>
              </w:rPr>
            </w:pPr>
          </w:p>
        </w:tc>
        <w:tc>
          <w:tcPr>
            <w:tcW w:w="1800" w:type="pct"/>
            <w:shd w:val="clear" w:color="auto" w:fill="auto"/>
          </w:tcPr>
          <w:p w:rsidR="0020216B" w:rsidRPr="001A7F35" w:rsidRDefault="0020216B" w:rsidP="001A7F35">
            <w:pPr>
              <w:pStyle w:val="a4"/>
              <w:jc w:val="center"/>
              <w:rPr>
                <w:color w:val="000000"/>
                <w:lang w:val="uk-UA"/>
              </w:rPr>
            </w:pPr>
            <w:r w:rsidRPr="001A7F35">
              <w:rPr>
                <w:color w:val="000000"/>
                <w:lang w:val="uk-UA"/>
              </w:rPr>
              <w:t>Ан-24, Ан-26, Ан-30</w:t>
            </w:r>
          </w:p>
        </w:tc>
        <w:tc>
          <w:tcPr>
            <w:tcW w:w="20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gridSpan w:val="2"/>
            <w:vMerge/>
            <w:shd w:val="clear" w:color="auto" w:fill="auto"/>
          </w:tcPr>
          <w:p w:rsidR="0020216B" w:rsidRPr="001A7F35" w:rsidRDefault="0020216B" w:rsidP="00335F6B">
            <w:pPr>
              <w:rPr>
                <w:color w:val="000000"/>
                <w:lang w:val="uk-UA"/>
              </w:rPr>
            </w:pPr>
          </w:p>
        </w:tc>
        <w:tc>
          <w:tcPr>
            <w:tcW w:w="1800" w:type="pct"/>
            <w:shd w:val="clear" w:color="auto" w:fill="auto"/>
          </w:tcPr>
          <w:p w:rsidR="0020216B" w:rsidRPr="001A7F35" w:rsidRDefault="0020216B" w:rsidP="001A7F35">
            <w:pPr>
              <w:pStyle w:val="a4"/>
              <w:jc w:val="center"/>
              <w:rPr>
                <w:color w:val="000000"/>
                <w:lang w:val="uk-UA"/>
              </w:rPr>
            </w:pPr>
            <w:r w:rsidRPr="001A7F35">
              <w:rPr>
                <w:color w:val="000000"/>
                <w:lang w:val="uk-UA"/>
              </w:rPr>
              <w:t>Ан-72, Ан-74</w:t>
            </w:r>
          </w:p>
        </w:tc>
        <w:tc>
          <w:tcPr>
            <w:tcW w:w="20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gridSpan w:val="2"/>
            <w:vMerge/>
            <w:shd w:val="clear" w:color="auto" w:fill="auto"/>
          </w:tcPr>
          <w:p w:rsidR="0020216B" w:rsidRPr="001A7F35" w:rsidRDefault="0020216B" w:rsidP="00335F6B">
            <w:pPr>
              <w:rPr>
                <w:color w:val="000000"/>
                <w:lang w:val="uk-UA"/>
              </w:rPr>
            </w:pPr>
          </w:p>
        </w:tc>
        <w:tc>
          <w:tcPr>
            <w:tcW w:w="1800" w:type="pct"/>
            <w:shd w:val="clear" w:color="auto" w:fill="auto"/>
          </w:tcPr>
          <w:p w:rsidR="0020216B" w:rsidRPr="001A7F35" w:rsidRDefault="0020216B" w:rsidP="001A7F35">
            <w:pPr>
              <w:pStyle w:val="a4"/>
              <w:jc w:val="center"/>
              <w:rPr>
                <w:color w:val="000000"/>
                <w:lang w:val="uk-UA"/>
              </w:rPr>
            </w:pPr>
            <w:r w:rsidRPr="001A7F35">
              <w:rPr>
                <w:color w:val="000000"/>
                <w:lang w:val="uk-UA"/>
              </w:rPr>
              <w:t>...</w:t>
            </w:r>
          </w:p>
        </w:tc>
        <w:tc>
          <w:tcPr>
            <w:tcW w:w="20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3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3</w:t>
            </w:r>
          </w:p>
        </w:tc>
        <w:tc>
          <w:tcPr>
            <w:tcW w:w="900" w:type="pct"/>
            <w:gridSpan w:val="2"/>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C</w:t>
            </w:r>
          </w:p>
        </w:tc>
        <w:tc>
          <w:tcPr>
            <w:tcW w:w="1800" w:type="pct"/>
            <w:shd w:val="clear" w:color="auto" w:fill="auto"/>
          </w:tcPr>
          <w:p w:rsidR="0020216B" w:rsidRPr="001A7F35" w:rsidRDefault="0020216B" w:rsidP="001A7F35">
            <w:pPr>
              <w:pStyle w:val="a4"/>
              <w:jc w:val="center"/>
              <w:rPr>
                <w:color w:val="000000"/>
                <w:lang w:val="uk-UA"/>
              </w:rPr>
            </w:pPr>
            <w:r w:rsidRPr="001A7F35">
              <w:rPr>
                <w:color w:val="000000"/>
                <w:lang w:val="uk-UA"/>
              </w:rPr>
              <w:t>Ту-134</w:t>
            </w:r>
          </w:p>
        </w:tc>
        <w:tc>
          <w:tcPr>
            <w:tcW w:w="20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gridSpan w:val="2"/>
            <w:vMerge/>
            <w:shd w:val="clear" w:color="auto" w:fill="auto"/>
          </w:tcPr>
          <w:p w:rsidR="0020216B" w:rsidRPr="001A7F35" w:rsidRDefault="0020216B" w:rsidP="00335F6B">
            <w:pPr>
              <w:rPr>
                <w:color w:val="000000"/>
                <w:lang w:val="uk-UA"/>
              </w:rPr>
            </w:pPr>
          </w:p>
        </w:tc>
        <w:tc>
          <w:tcPr>
            <w:tcW w:w="1800" w:type="pct"/>
            <w:shd w:val="clear" w:color="auto" w:fill="auto"/>
          </w:tcPr>
          <w:p w:rsidR="0020216B" w:rsidRPr="001A7F35" w:rsidRDefault="0020216B" w:rsidP="001A7F35">
            <w:pPr>
              <w:pStyle w:val="a4"/>
              <w:jc w:val="center"/>
              <w:rPr>
                <w:color w:val="000000"/>
                <w:lang w:val="uk-UA"/>
              </w:rPr>
            </w:pPr>
            <w:r w:rsidRPr="001A7F35">
              <w:rPr>
                <w:color w:val="000000"/>
                <w:lang w:val="uk-UA"/>
              </w:rPr>
              <w:t>Ан-32</w:t>
            </w:r>
          </w:p>
        </w:tc>
        <w:tc>
          <w:tcPr>
            <w:tcW w:w="20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gridSpan w:val="2"/>
            <w:vMerge/>
            <w:shd w:val="clear" w:color="auto" w:fill="auto"/>
          </w:tcPr>
          <w:p w:rsidR="0020216B" w:rsidRPr="001A7F35" w:rsidRDefault="0020216B" w:rsidP="00335F6B">
            <w:pPr>
              <w:rPr>
                <w:color w:val="000000"/>
                <w:lang w:val="uk-UA"/>
              </w:rPr>
            </w:pPr>
          </w:p>
        </w:tc>
        <w:tc>
          <w:tcPr>
            <w:tcW w:w="1800" w:type="pct"/>
            <w:shd w:val="clear" w:color="auto" w:fill="auto"/>
          </w:tcPr>
          <w:p w:rsidR="0020216B" w:rsidRPr="001A7F35" w:rsidRDefault="0020216B" w:rsidP="001A7F35">
            <w:pPr>
              <w:pStyle w:val="a4"/>
              <w:jc w:val="center"/>
              <w:rPr>
                <w:color w:val="000000"/>
                <w:lang w:val="uk-UA"/>
              </w:rPr>
            </w:pPr>
            <w:r w:rsidRPr="001A7F35">
              <w:rPr>
                <w:color w:val="000000"/>
                <w:lang w:val="uk-UA"/>
              </w:rPr>
              <w:t>Ил-76</w:t>
            </w:r>
          </w:p>
        </w:tc>
        <w:tc>
          <w:tcPr>
            <w:tcW w:w="20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gridSpan w:val="2"/>
            <w:vMerge/>
            <w:shd w:val="clear" w:color="auto" w:fill="auto"/>
          </w:tcPr>
          <w:p w:rsidR="0020216B" w:rsidRPr="001A7F35" w:rsidRDefault="0020216B" w:rsidP="00335F6B">
            <w:pPr>
              <w:rPr>
                <w:color w:val="000000"/>
                <w:lang w:val="uk-UA"/>
              </w:rPr>
            </w:pPr>
          </w:p>
        </w:tc>
        <w:tc>
          <w:tcPr>
            <w:tcW w:w="1800" w:type="pct"/>
            <w:shd w:val="clear" w:color="auto" w:fill="auto"/>
          </w:tcPr>
          <w:p w:rsidR="0020216B" w:rsidRPr="001A7F35" w:rsidRDefault="0020216B" w:rsidP="001A7F35">
            <w:pPr>
              <w:pStyle w:val="a4"/>
              <w:jc w:val="center"/>
              <w:rPr>
                <w:color w:val="000000"/>
                <w:lang w:val="uk-UA"/>
              </w:rPr>
            </w:pPr>
            <w:r w:rsidRPr="001A7F35">
              <w:rPr>
                <w:color w:val="000000"/>
                <w:lang w:val="uk-UA"/>
              </w:rPr>
              <w:t>Бе-12</w:t>
            </w:r>
          </w:p>
        </w:tc>
        <w:tc>
          <w:tcPr>
            <w:tcW w:w="20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gridSpan w:val="2"/>
            <w:vMerge/>
            <w:shd w:val="clear" w:color="auto" w:fill="auto"/>
          </w:tcPr>
          <w:p w:rsidR="0020216B" w:rsidRPr="001A7F35" w:rsidRDefault="0020216B" w:rsidP="00335F6B">
            <w:pPr>
              <w:rPr>
                <w:color w:val="000000"/>
                <w:lang w:val="uk-UA"/>
              </w:rPr>
            </w:pPr>
          </w:p>
        </w:tc>
        <w:tc>
          <w:tcPr>
            <w:tcW w:w="1800" w:type="pct"/>
            <w:shd w:val="clear" w:color="auto" w:fill="auto"/>
          </w:tcPr>
          <w:p w:rsidR="0020216B" w:rsidRPr="001A7F35" w:rsidRDefault="0020216B" w:rsidP="001A7F35">
            <w:pPr>
              <w:pStyle w:val="a4"/>
              <w:jc w:val="center"/>
              <w:rPr>
                <w:color w:val="000000"/>
                <w:lang w:val="uk-UA"/>
              </w:rPr>
            </w:pPr>
            <w:r w:rsidRPr="001A7F35">
              <w:rPr>
                <w:color w:val="000000"/>
                <w:lang w:val="uk-UA"/>
              </w:rPr>
              <w:t>...</w:t>
            </w:r>
          </w:p>
        </w:tc>
        <w:tc>
          <w:tcPr>
            <w:tcW w:w="20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3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4</w:t>
            </w:r>
          </w:p>
        </w:tc>
        <w:tc>
          <w:tcPr>
            <w:tcW w:w="900" w:type="pct"/>
            <w:gridSpan w:val="2"/>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D</w:t>
            </w:r>
          </w:p>
        </w:tc>
        <w:tc>
          <w:tcPr>
            <w:tcW w:w="1800" w:type="pct"/>
            <w:shd w:val="clear" w:color="auto" w:fill="auto"/>
          </w:tcPr>
          <w:p w:rsidR="0020216B" w:rsidRPr="001A7F35" w:rsidRDefault="0020216B" w:rsidP="001A7F35">
            <w:pPr>
              <w:pStyle w:val="a4"/>
              <w:jc w:val="center"/>
              <w:rPr>
                <w:color w:val="000000"/>
                <w:lang w:val="uk-UA"/>
              </w:rPr>
            </w:pPr>
            <w:r w:rsidRPr="001A7F35">
              <w:rPr>
                <w:color w:val="000000"/>
                <w:lang w:val="uk-UA"/>
              </w:rPr>
              <w:t>Ан-124, Ан-12</w:t>
            </w:r>
          </w:p>
        </w:tc>
        <w:tc>
          <w:tcPr>
            <w:tcW w:w="20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gridSpan w:val="2"/>
            <w:vMerge/>
            <w:shd w:val="clear" w:color="auto" w:fill="auto"/>
          </w:tcPr>
          <w:p w:rsidR="0020216B" w:rsidRPr="001A7F35" w:rsidRDefault="0020216B" w:rsidP="00335F6B">
            <w:pPr>
              <w:rPr>
                <w:color w:val="000000"/>
                <w:lang w:val="uk-UA"/>
              </w:rPr>
            </w:pPr>
          </w:p>
        </w:tc>
        <w:tc>
          <w:tcPr>
            <w:tcW w:w="1800" w:type="pct"/>
            <w:shd w:val="clear" w:color="auto" w:fill="auto"/>
          </w:tcPr>
          <w:p w:rsidR="0020216B" w:rsidRPr="001A7F35" w:rsidRDefault="0020216B" w:rsidP="001A7F35">
            <w:pPr>
              <w:pStyle w:val="a4"/>
              <w:jc w:val="center"/>
              <w:rPr>
                <w:color w:val="000000"/>
                <w:lang w:val="uk-UA"/>
              </w:rPr>
            </w:pPr>
            <w:r w:rsidRPr="001A7F35">
              <w:rPr>
                <w:color w:val="000000"/>
                <w:lang w:val="uk-UA"/>
              </w:rPr>
              <w:t>Ту-134А, Ан-12, Ан-124</w:t>
            </w:r>
          </w:p>
        </w:tc>
        <w:tc>
          <w:tcPr>
            <w:tcW w:w="20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gridSpan w:val="2"/>
            <w:vMerge/>
            <w:shd w:val="clear" w:color="auto" w:fill="auto"/>
          </w:tcPr>
          <w:p w:rsidR="0020216B" w:rsidRPr="001A7F35" w:rsidRDefault="0020216B" w:rsidP="00335F6B">
            <w:pPr>
              <w:rPr>
                <w:color w:val="000000"/>
                <w:lang w:val="uk-UA"/>
              </w:rPr>
            </w:pPr>
          </w:p>
        </w:tc>
        <w:tc>
          <w:tcPr>
            <w:tcW w:w="1800" w:type="pct"/>
            <w:shd w:val="clear" w:color="auto" w:fill="auto"/>
          </w:tcPr>
          <w:p w:rsidR="0020216B" w:rsidRPr="001A7F35" w:rsidRDefault="0020216B" w:rsidP="001A7F35">
            <w:pPr>
              <w:pStyle w:val="a4"/>
              <w:jc w:val="center"/>
              <w:rPr>
                <w:color w:val="000000"/>
                <w:lang w:val="uk-UA"/>
              </w:rPr>
            </w:pPr>
            <w:r w:rsidRPr="001A7F35">
              <w:rPr>
                <w:color w:val="000000"/>
                <w:lang w:val="uk-UA"/>
              </w:rPr>
              <w:t>Су-25</w:t>
            </w:r>
          </w:p>
        </w:tc>
        <w:tc>
          <w:tcPr>
            <w:tcW w:w="20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gridSpan w:val="2"/>
            <w:vMerge/>
            <w:shd w:val="clear" w:color="auto" w:fill="auto"/>
          </w:tcPr>
          <w:p w:rsidR="0020216B" w:rsidRPr="001A7F35" w:rsidRDefault="0020216B" w:rsidP="00335F6B">
            <w:pPr>
              <w:rPr>
                <w:color w:val="000000"/>
                <w:lang w:val="uk-UA"/>
              </w:rPr>
            </w:pPr>
          </w:p>
        </w:tc>
        <w:tc>
          <w:tcPr>
            <w:tcW w:w="1800" w:type="pct"/>
            <w:shd w:val="clear" w:color="auto" w:fill="auto"/>
          </w:tcPr>
          <w:p w:rsidR="0020216B" w:rsidRPr="001A7F35" w:rsidRDefault="0020216B" w:rsidP="001A7F35">
            <w:pPr>
              <w:pStyle w:val="a4"/>
              <w:jc w:val="center"/>
              <w:rPr>
                <w:color w:val="000000"/>
                <w:lang w:val="uk-UA"/>
              </w:rPr>
            </w:pPr>
            <w:r w:rsidRPr="001A7F35">
              <w:rPr>
                <w:color w:val="000000"/>
                <w:lang w:val="uk-UA"/>
              </w:rPr>
              <w:t>МиГ-29, Су-27</w:t>
            </w:r>
          </w:p>
        </w:tc>
        <w:tc>
          <w:tcPr>
            <w:tcW w:w="20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gridSpan w:val="2"/>
            <w:vMerge/>
            <w:shd w:val="clear" w:color="auto" w:fill="auto"/>
          </w:tcPr>
          <w:p w:rsidR="0020216B" w:rsidRPr="001A7F35" w:rsidRDefault="0020216B" w:rsidP="00335F6B">
            <w:pPr>
              <w:rPr>
                <w:color w:val="000000"/>
                <w:lang w:val="uk-UA"/>
              </w:rPr>
            </w:pPr>
          </w:p>
        </w:tc>
        <w:tc>
          <w:tcPr>
            <w:tcW w:w="1800" w:type="pct"/>
            <w:shd w:val="clear" w:color="auto" w:fill="auto"/>
          </w:tcPr>
          <w:p w:rsidR="0020216B" w:rsidRPr="001A7F35" w:rsidRDefault="0020216B" w:rsidP="001A7F35">
            <w:pPr>
              <w:pStyle w:val="a4"/>
              <w:jc w:val="center"/>
              <w:rPr>
                <w:color w:val="000000"/>
                <w:lang w:val="uk-UA"/>
              </w:rPr>
            </w:pPr>
            <w:r w:rsidRPr="001A7F35">
              <w:rPr>
                <w:color w:val="000000"/>
                <w:lang w:val="uk-UA"/>
              </w:rPr>
              <w:t>...</w:t>
            </w:r>
          </w:p>
        </w:tc>
        <w:tc>
          <w:tcPr>
            <w:tcW w:w="20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3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5</w:t>
            </w:r>
          </w:p>
        </w:tc>
        <w:tc>
          <w:tcPr>
            <w:tcW w:w="900" w:type="pct"/>
            <w:gridSpan w:val="2"/>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E</w:t>
            </w:r>
          </w:p>
        </w:tc>
        <w:tc>
          <w:tcPr>
            <w:tcW w:w="1800" w:type="pct"/>
            <w:shd w:val="clear" w:color="auto" w:fill="auto"/>
          </w:tcPr>
          <w:p w:rsidR="0020216B" w:rsidRPr="001A7F35" w:rsidRDefault="0020216B" w:rsidP="001A7F35">
            <w:pPr>
              <w:pStyle w:val="a4"/>
              <w:jc w:val="center"/>
              <w:rPr>
                <w:color w:val="000000"/>
                <w:lang w:val="uk-UA"/>
              </w:rPr>
            </w:pPr>
            <w:r w:rsidRPr="001A7F35">
              <w:rPr>
                <w:color w:val="000000"/>
                <w:lang w:val="uk-UA"/>
              </w:rPr>
              <w:t>Су-24м</w:t>
            </w:r>
          </w:p>
        </w:tc>
        <w:tc>
          <w:tcPr>
            <w:tcW w:w="20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gridSpan w:val="2"/>
            <w:vMerge/>
            <w:shd w:val="clear" w:color="auto" w:fill="auto"/>
          </w:tcPr>
          <w:p w:rsidR="0020216B" w:rsidRPr="001A7F35" w:rsidRDefault="0020216B" w:rsidP="00335F6B">
            <w:pPr>
              <w:rPr>
                <w:color w:val="000000"/>
                <w:lang w:val="uk-UA"/>
              </w:rPr>
            </w:pPr>
          </w:p>
        </w:tc>
        <w:tc>
          <w:tcPr>
            <w:tcW w:w="1800" w:type="pct"/>
            <w:shd w:val="clear" w:color="auto" w:fill="auto"/>
          </w:tcPr>
          <w:p w:rsidR="0020216B" w:rsidRPr="001A7F35" w:rsidRDefault="0020216B" w:rsidP="001A7F35">
            <w:pPr>
              <w:pStyle w:val="a4"/>
              <w:jc w:val="center"/>
              <w:rPr>
                <w:color w:val="000000"/>
                <w:lang w:val="uk-UA"/>
              </w:rPr>
            </w:pPr>
            <w:r w:rsidRPr="001A7F35">
              <w:rPr>
                <w:color w:val="000000"/>
                <w:lang w:val="uk-UA"/>
              </w:rPr>
              <w:t>...</w:t>
            </w:r>
          </w:p>
        </w:tc>
        <w:tc>
          <w:tcPr>
            <w:tcW w:w="20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5000" w:type="pct"/>
            <w:gridSpan w:val="5"/>
            <w:shd w:val="clear" w:color="auto" w:fill="auto"/>
          </w:tcPr>
          <w:p w:rsidR="0020216B" w:rsidRPr="001A7F35" w:rsidRDefault="0020216B" w:rsidP="00335F6B">
            <w:pPr>
              <w:pStyle w:val="a4"/>
              <w:rPr>
                <w:color w:val="000000"/>
                <w:lang w:val="uk-UA"/>
              </w:rPr>
            </w:pPr>
            <w:r w:rsidRPr="001A7F35">
              <w:rPr>
                <w:color w:val="000000"/>
                <w:lang w:val="uk-UA"/>
              </w:rPr>
              <w:t>Примітки</w:t>
            </w:r>
          </w:p>
        </w:tc>
      </w:tr>
    </w:tbl>
    <w:p w:rsidR="0020216B" w:rsidRPr="0020216B" w:rsidRDefault="0020216B" w:rsidP="0020216B">
      <w:pPr>
        <w:pStyle w:val="a4"/>
        <w:jc w:val="center"/>
        <w:rPr>
          <w:color w:val="000000"/>
          <w:lang w:val="uk-UA"/>
        </w:rPr>
      </w:pPr>
    </w:p>
    <w:p w:rsidR="0020216B" w:rsidRPr="00354405" w:rsidRDefault="0020216B" w:rsidP="0020216B">
      <w:pPr>
        <w:pStyle w:val="a4"/>
        <w:jc w:val="center"/>
        <w:rPr>
          <w:b/>
          <w:color w:val="000000"/>
          <w:lang w:val="uk-UA"/>
        </w:rPr>
      </w:pPr>
      <w:r w:rsidRPr="00354405">
        <w:rPr>
          <w:b/>
          <w:color w:val="000000"/>
          <w:lang w:val="uk-UA"/>
        </w:rPr>
        <w:t xml:space="preserve">Експлуатаційні мінімуми аеродрому для посадки за типами ПС на основну (штучну) ЗПС (за приладами) з використанням повної системи вогнів наближення за різних варіантів посадкового радіотехнічного обладнання з МК посадки </w:t>
      </w:r>
      <w:proofErr w:type="spellStart"/>
      <w:r w:rsidRPr="00354405">
        <w:rPr>
          <w:b/>
          <w:color w:val="000000"/>
          <w:lang w:val="uk-UA"/>
        </w:rPr>
        <w:t>ххх</w:t>
      </w:r>
      <w:proofErr w:type="spellEnd"/>
      <w:r w:rsidRPr="00354405">
        <w:rPr>
          <w:b/>
          <w:color w:val="000000"/>
          <w:lang w:val="uk-UA"/>
        </w:rPr>
        <w:t xml:space="preserve">°, КНГ = </w:t>
      </w:r>
      <w:proofErr w:type="spellStart"/>
      <w:r w:rsidRPr="00354405">
        <w:rPr>
          <w:b/>
          <w:color w:val="000000"/>
          <w:lang w:val="uk-UA"/>
        </w:rPr>
        <w:t>х°хх</w:t>
      </w:r>
      <w:proofErr w:type="spellEnd"/>
      <w:r w:rsidRPr="00354405">
        <w:rPr>
          <w:b/>
          <w:color w:val="000000"/>
          <w:lang w:val="uk-UA"/>
        </w:rPr>
        <w: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6"/>
        <w:gridCol w:w="781"/>
        <w:gridCol w:w="500"/>
        <w:gridCol w:w="2368"/>
        <w:gridCol w:w="1159"/>
        <w:gridCol w:w="1341"/>
        <w:gridCol w:w="1342"/>
        <w:gridCol w:w="1342"/>
      </w:tblGrid>
      <w:tr w:rsidR="0020216B" w:rsidRPr="001A7F35" w:rsidTr="001A7F35">
        <w:tc>
          <w:tcPr>
            <w:tcW w:w="2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 з/п</w:t>
            </w:r>
          </w:p>
        </w:tc>
        <w:tc>
          <w:tcPr>
            <w:tcW w:w="750" w:type="pct"/>
            <w:gridSpan w:val="2"/>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Категорія ПС</w:t>
            </w:r>
          </w:p>
        </w:tc>
        <w:tc>
          <w:tcPr>
            <w:tcW w:w="13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Тип ПС</w:t>
            </w:r>
          </w:p>
        </w:tc>
        <w:tc>
          <w:tcPr>
            <w:tcW w:w="5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Висота прольоту БПРМ, м</w:t>
            </w:r>
          </w:p>
        </w:tc>
        <w:tc>
          <w:tcPr>
            <w:tcW w:w="2250" w:type="pct"/>
            <w:gridSpan w:val="3"/>
            <w:shd w:val="clear" w:color="auto" w:fill="auto"/>
          </w:tcPr>
          <w:p w:rsidR="0020216B" w:rsidRPr="001A7F35" w:rsidRDefault="0020216B" w:rsidP="001A7F35">
            <w:pPr>
              <w:pStyle w:val="a4"/>
              <w:jc w:val="center"/>
              <w:rPr>
                <w:color w:val="000000"/>
                <w:lang w:val="uk-UA"/>
              </w:rPr>
            </w:pPr>
            <w:r w:rsidRPr="001A7F35">
              <w:rPr>
                <w:color w:val="000000"/>
                <w:lang w:val="uk-UA"/>
              </w:rPr>
              <w:t>Мінімум аеродрому для посадки</w:t>
            </w:r>
            <w:r w:rsidRPr="001A7F35">
              <w:rPr>
                <w:color w:val="000000"/>
                <w:lang w:val="uk-UA"/>
              </w:rPr>
              <w:br/>
              <w:t>(</w:t>
            </w:r>
            <w:proofErr w:type="spellStart"/>
            <w:r w:rsidRPr="001A7F35">
              <w:rPr>
                <w:color w:val="000000"/>
                <w:lang w:val="uk-UA"/>
              </w:rPr>
              <w:t>Нв.п.р</w:t>
            </w:r>
            <w:proofErr w:type="spellEnd"/>
            <w:r w:rsidRPr="001A7F35">
              <w:rPr>
                <w:color w:val="000000"/>
                <w:lang w:val="uk-UA"/>
              </w:rPr>
              <w:t xml:space="preserve">. </w:t>
            </w:r>
            <w:r w:rsidRPr="001A7F35">
              <w:rPr>
                <w:rFonts w:ascii="Symbol" w:hAnsi="Symbol"/>
                <w:color w:val="000000"/>
                <w:lang w:val="uk-UA"/>
              </w:rPr>
              <w:t></w:t>
            </w:r>
            <w:r w:rsidRPr="001A7F35">
              <w:rPr>
                <w:color w:val="000000"/>
                <w:lang w:val="uk-UA"/>
              </w:rPr>
              <w:t xml:space="preserve"> </w:t>
            </w:r>
            <w:proofErr w:type="spellStart"/>
            <w:r w:rsidRPr="001A7F35">
              <w:rPr>
                <w:color w:val="000000"/>
                <w:lang w:val="uk-UA"/>
              </w:rPr>
              <w:t>Lвид</w:t>
            </w:r>
            <w:proofErr w:type="spellEnd"/>
            <w:r w:rsidRPr="001A7F35">
              <w:rPr>
                <w:color w:val="000000"/>
                <w:lang w:val="uk-UA"/>
              </w:rPr>
              <w:t>, м)</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gridSpan w:val="2"/>
            <w:vMerge/>
            <w:shd w:val="clear" w:color="auto" w:fill="auto"/>
          </w:tcPr>
          <w:p w:rsidR="0020216B" w:rsidRPr="001A7F35" w:rsidRDefault="0020216B" w:rsidP="00335F6B">
            <w:pPr>
              <w:rPr>
                <w:color w:val="000000"/>
                <w:lang w:val="uk-UA"/>
              </w:rPr>
            </w:pPr>
          </w:p>
        </w:tc>
        <w:tc>
          <w:tcPr>
            <w:tcW w:w="0" w:type="auto"/>
            <w:vMerge/>
            <w:shd w:val="clear" w:color="auto" w:fill="auto"/>
          </w:tcPr>
          <w:p w:rsidR="0020216B" w:rsidRPr="001A7F35" w:rsidRDefault="0020216B" w:rsidP="00335F6B">
            <w:pPr>
              <w:rPr>
                <w:color w:val="000000"/>
                <w:lang w:val="uk-UA"/>
              </w:rPr>
            </w:pPr>
          </w:p>
        </w:tc>
        <w:tc>
          <w:tcPr>
            <w:tcW w:w="0" w:type="auto"/>
            <w:vMerge/>
            <w:shd w:val="clear" w:color="auto" w:fill="auto"/>
          </w:tcPr>
          <w:p w:rsidR="0020216B" w:rsidRPr="001A7F35" w:rsidRDefault="0020216B" w:rsidP="00335F6B">
            <w:pPr>
              <w:rPr>
                <w:color w:val="000000"/>
                <w:lang w:val="uk-UA"/>
              </w:rPr>
            </w:pP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РМС</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ОСП з РСП</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ОСП</w:t>
            </w:r>
          </w:p>
        </w:tc>
      </w:tr>
      <w:tr w:rsidR="0020216B" w:rsidRPr="001A7F35" w:rsidTr="001A7F35">
        <w:tc>
          <w:tcPr>
            <w:tcW w:w="200" w:type="pc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750" w:type="pct"/>
            <w:gridSpan w:val="2"/>
            <w:shd w:val="clear" w:color="auto" w:fill="auto"/>
          </w:tcPr>
          <w:p w:rsidR="0020216B" w:rsidRPr="001A7F35" w:rsidRDefault="0020216B" w:rsidP="001A7F35">
            <w:pPr>
              <w:pStyle w:val="a4"/>
              <w:jc w:val="center"/>
              <w:rPr>
                <w:color w:val="000000"/>
                <w:lang w:val="uk-UA"/>
              </w:rPr>
            </w:pPr>
            <w:r w:rsidRPr="001A7F35">
              <w:rPr>
                <w:color w:val="000000"/>
                <w:lang w:val="uk-UA"/>
              </w:rPr>
              <w:t>2</w:t>
            </w:r>
          </w:p>
        </w:tc>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3</w:t>
            </w:r>
          </w:p>
        </w:tc>
        <w:tc>
          <w:tcPr>
            <w:tcW w:w="500" w:type="pct"/>
            <w:shd w:val="clear" w:color="auto" w:fill="auto"/>
          </w:tcPr>
          <w:p w:rsidR="0020216B" w:rsidRPr="001A7F35" w:rsidRDefault="0020216B" w:rsidP="001A7F35">
            <w:pPr>
              <w:pStyle w:val="a4"/>
              <w:jc w:val="center"/>
              <w:rPr>
                <w:color w:val="000000"/>
                <w:lang w:val="uk-UA"/>
              </w:rPr>
            </w:pPr>
            <w:r w:rsidRPr="001A7F35">
              <w:rPr>
                <w:color w:val="000000"/>
                <w:lang w:val="uk-UA"/>
              </w:rPr>
              <w:t>4</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5</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6</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7</w:t>
            </w:r>
          </w:p>
        </w:tc>
      </w:tr>
      <w:tr w:rsidR="0020216B" w:rsidRPr="001A7F35" w:rsidTr="001A7F35">
        <w:tc>
          <w:tcPr>
            <w:tcW w:w="2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45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A</w:t>
            </w:r>
          </w:p>
        </w:tc>
        <w:tc>
          <w:tcPr>
            <w:tcW w:w="300" w:type="pct"/>
            <w:vMerge w:val="restart"/>
            <w:shd w:val="clear" w:color="auto" w:fill="auto"/>
            <w:textDirection w:val="btLr"/>
          </w:tcPr>
          <w:p w:rsidR="0020216B" w:rsidRPr="001A7F35" w:rsidRDefault="0020216B" w:rsidP="001A7F35">
            <w:pPr>
              <w:pStyle w:val="a4"/>
              <w:ind w:left="113" w:right="113"/>
              <w:jc w:val="center"/>
              <w:rPr>
                <w:color w:val="000000"/>
                <w:lang w:val="uk-UA"/>
              </w:rPr>
            </w:pPr>
            <w:r w:rsidRPr="001A7F35">
              <w:rPr>
                <w:color w:val="000000"/>
                <w:lang w:val="uk-UA"/>
              </w:rPr>
              <w:t>вертольоти</w:t>
            </w:r>
          </w:p>
        </w:tc>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Ми-2</w:t>
            </w:r>
          </w:p>
        </w:tc>
        <w:tc>
          <w:tcPr>
            <w:tcW w:w="5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vMerge/>
            <w:shd w:val="clear" w:color="auto" w:fill="auto"/>
          </w:tcPr>
          <w:p w:rsidR="0020216B" w:rsidRPr="001A7F35" w:rsidRDefault="0020216B" w:rsidP="00335F6B">
            <w:pPr>
              <w:rPr>
                <w:color w:val="000000"/>
                <w:lang w:val="uk-UA"/>
              </w:rPr>
            </w:pPr>
          </w:p>
        </w:tc>
        <w:tc>
          <w:tcPr>
            <w:tcW w:w="0" w:type="auto"/>
            <w:vMerge/>
            <w:shd w:val="clear" w:color="auto" w:fill="auto"/>
            <w:textDirection w:val="btLr"/>
          </w:tcPr>
          <w:p w:rsidR="0020216B" w:rsidRPr="001A7F35" w:rsidRDefault="0020216B" w:rsidP="001A7F35">
            <w:pPr>
              <w:ind w:left="113" w:right="113"/>
              <w:rPr>
                <w:color w:val="000000"/>
                <w:lang w:val="uk-UA"/>
              </w:rPr>
            </w:pPr>
          </w:p>
        </w:tc>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Ми-8, Ми-9, Ми-14</w:t>
            </w:r>
          </w:p>
        </w:tc>
        <w:tc>
          <w:tcPr>
            <w:tcW w:w="0" w:type="auto"/>
            <w:vMerge/>
            <w:shd w:val="clear" w:color="auto" w:fill="auto"/>
          </w:tcPr>
          <w:p w:rsidR="0020216B" w:rsidRPr="001A7F35" w:rsidRDefault="0020216B" w:rsidP="00335F6B">
            <w:pPr>
              <w:rPr>
                <w:color w:val="000000"/>
                <w:lang w:val="uk-UA"/>
              </w:rPr>
            </w:pP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vMerge/>
            <w:shd w:val="clear" w:color="auto" w:fill="auto"/>
          </w:tcPr>
          <w:p w:rsidR="0020216B" w:rsidRPr="001A7F35" w:rsidRDefault="0020216B" w:rsidP="00335F6B">
            <w:pPr>
              <w:rPr>
                <w:color w:val="000000"/>
                <w:lang w:val="uk-UA"/>
              </w:rPr>
            </w:pPr>
          </w:p>
        </w:tc>
        <w:tc>
          <w:tcPr>
            <w:tcW w:w="0" w:type="auto"/>
            <w:vMerge/>
            <w:shd w:val="clear" w:color="auto" w:fill="auto"/>
            <w:textDirection w:val="btLr"/>
          </w:tcPr>
          <w:p w:rsidR="0020216B" w:rsidRPr="001A7F35" w:rsidRDefault="0020216B" w:rsidP="001A7F35">
            <w:pPr>
              <w:ind w:left="113" w:right="113"/>
              <w:rPr>
                <w:color w:val="000000"/>
                <w:lang w:val="uk-UA"/>
              </w:rPr>
            </w:pPr>
          </w:p>
        </w:tc>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Ми-24</w:t>
            </w:r>
          </w:p>
        </w:tc>
        <w:tc>
          <w:tcPr>
            <w:tcW w:w="0" w:type="auto"/>
            <w:vMerge/>
            <w:shd w:val="clear" w:color="auto" w:fill="auto"/>
          </w:tcPr>
          <w:p w:rsidR="0020216B" w:rsidRPr="001A7F35" w:rsidRDefault="0020216B" w:rsidP="00335F6B">
            <w:pPr>
              <w:rPr>
                <w:color w:val="000000"/>
                <w:lang w:val="uk-UA"/>
              </w:rPr>
            </w:pP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vMerge/>
            <w:shd w:val="clear" w:color="auto" w:fill="auto"/>
          </w:tcPr>
          <w:p w:rsidR="0020216B" w:rsidRPr="001A7F35" w:rsidRDefault="0020216B" w:rsidP="00335F6B">
            <w:pPr>
              <w:rPr>
                <w:color w:val="000000"/>
                <w:lang w:val="uk-UA"/>
              </w:rPr>
            </w:pPr>
          </w:p>
        </w:tc>
        <w:tc>
          <w:tcPr>
            <w:tcW w:w="0" w:type="auto"/>
            <w:vMerge/>
            <w:shd w:val="clear" w:color="auto" w:fill="auto"/>
            <w:textDirection w:val="btLr"/>
          </w:tcPr>
          <w:p w:rsidR="0020216B" w:rsidRPr="001A7F35" w:rsidRDefault="0020216B" w:rsidP="001A7F35">
            <w:pPr>
              <w:ind w:left="113" w:right="113"/>
              <w:rPr>
                <w:color w:val="000000"/>
                <w:lang w:val="uk-UA"/>
              </w:rPr>
            </w:pPr>
          </w:p>
        </w:tc>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Ка-27, Ка-29</w:t>
            </w:r>
          </w:p>
        </w:tc>
        <w:tc>
          <w:tcPr>
            <w:tcW w:w="0" w:type="auto"/>
            <w:vMerge/>
            <w:shd w:val="clear" w:color="auto" w:fill="auto"/>
          </w:tcPr>
          <w:p w:rsidR="0020216B" w:rsidRPr="001A7F35" w:rsidRDefault="0020216B" w:rsidP="00335F6B">
            <w:pPr>
              <w:rPr>
                <w:color w:val="000000"/>
                <w:lang w:val="uk-UA"/>
              </w:rPr>
            </w:pP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vMerge/>
            <w:shd w:val="clear" w:color="auto" w:fill="auto"/>
          </w:tcPr>
          <w:p w:rsidR="0020216B" w:rsidRPr="001A7F35" w:rsidRDefault="0020216B" w:rsidP="00335F6B">
            <w:pPr>
              <w:rPr>
                <w:color w:val="000000"/>
                <w:lang w:val="uk-UA"/>
              </w:rPr>
            </w:pPr>
          </w:p>
        </w:tc>
        <w:tc>
          <w:tcPr>
            <w:tcW w:w="0" w:type="auto"/>
            <w:vMerge/>
            <w:shd w:val="clear" w:color="auto" w:fill="auto"/>
            <w:textDirection w:val="btLr"/>
          </w:tcPr>
          <w:p w:rsidR="0020216B" w:rsidRPr="001A7F35" w:rsidRDefault="0020216B" w:rsidP="001A7F35">
            <w:pPr>
              <w:ind w:left="113" w:right="113"/>
              <w:rPr>
                <w:color w:val="000000"/>
                <w:lang w:val="uk-UA"/>
              </w:rPr>
            </w:pPr>
          </w:p>
        </w:tc>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w:t>
            </w:r>
          </w:p>
        </w:tc>
        <w:tc>
          <w:tcPr>
            <w:tcW w:w="0" w:type="auto"/>
            <w:vMerge/>
            <w:shd w:val="clear" w:color="auto" w:fill="auto"/>
          </w:tcPr>
          <w:p w:rsidR="0020216B" w:rsidRPr="001A7F35" w:rsidRDefault="0020216B" w:rsidP="00335F6B">
            <w:pPr>
              <w:rPr>
                <w:color w:val="000000"/>
                <w:lang w:val="uk-UA"/>
              </w:rPr>
            </w:pP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vMerge/>
            <w:shd w:val="clear" w:color="auto" w:fill="auto"/>
          </w:tcPr>
          <w:p w:rsidR="0020216B" w:rsidRPr="001A7F35" w:rsidRDefault="0020216B" w:rsidP="00335F6B">
            <w:pPr>
              <w:rPr>
                <w:color w:val="000000"/>
                <w:lang w:val="uk-UA"/>
              </w:rPr>
            </w:pPr>
          </w:p>
        </w:tc>
        <w:tc>
          <w:tcPr>
            <w:tcW w:w="300" w:type="pct"/>
            <w:vMerge w:val="restart"/>
            <w:shd w:val="clear" w:color="auto" w:fill="auto"/>
            <w:textDirection w:val="btLr"/>
          </w:tcPr>
          <w:p w:rsidR="0020216B" w:rsidRPr="001A7F35" w:rsidRDefault="0020216B" w:rsidP="001A7F35">
            <w:pPr>
              <w:pStyle w:val="a4"/>
              <w:ind w:left="113" w:right="113"/>
              <w:jc w:val="center"/>
              <w:rPr>
                <w:color w:val="000000"/>
                <w:lang w:val="uk-UA"/>
              </w:rPr>
            </w:pPr>
            <w:r w:rsidRPr="001A7F35">
              <w:rPr>
                <w:color w:val="000000"/>
                <w:lang w:val="uk-UA"/>
              </w:rPr>
              <w:t>літаки</w:t>
            </w:r>
          </w:p>
        </w:tc>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Ан-2</w:t>
            </w:r>
          </w:p>
        </w:tc>
        <w:tc>
          <w:tcPr>
            <w:tcW w:w="5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vMerge/>
            <w:shd w:val="clear" w:color="auto" w:fill="auto"/>
          </w:tcPr>
          <w:p w:rsidR="0020216B" w:rsidRPr="001A7F35" w:rsidRDefault="0020216B" w:rsidP="00335F6B">
            <w:pPr>
              <w:rPr>
                <w:color w:val="000000"/>
                <w:lang w:val="uk-UA"/>
              </w:rPr>
            </w:pPr>
          </w:p>
        </w:tc>
        <w:tc>
          <w:tcPr>
            <w:tcW w:w="0" w:type="auto"/>
            <w:vMerge/>
            <w:shd w:val="clear" w:color="auto" w:fill="auto"/>
          </w:tcPr>
          <w:p w:rsidR="0020216B" w:rsidRPr="001A7F35" w:rsidRDefault="0020216B" w:rsidP="00335F6B">
            <w:pPr>
              <w:rPr>
                <w:color w:val="000000"/>
                <w:lang w:val="uk-UA"/>
              </w:rPr>
            </w:pPr>
          </w:p>
        </w:tc>
        <w:tc>
          <w:tcPr>
            <w:tcW w:w="1300" w:type="pct"/>
            <w:shd w:val="clear" w:color="auto" w:fill="auto"/>
          </w:tcPr>
          <w:p w:rsidR="0020216B" w:rsidRPr="001A7F35" w:rsidRDefault="0020216B" w:rsidP="001A7F35">
            <w:pPr>
              <w:pStyle w:val="a4"/>
              <w:jc w:val="center"/>
              <w:rPr>
                <w:color w:val="000000"/>
                <w:lang w:val="uk-UA"/>
              </w:rPr>
            </w:pPr>
            <w:proofErr w:type="spellStart"/>
            <w:r w:rsidRPr="001A7F35">
              <w:rPr>
                <w:color w:val="000000"/>
                <w:lang w:val="uk-UA"/>
              </w:rPr>
              <w:t>Diamo№d</w:t>
            </w:r>
            <w:proofErr w:type="spellEnd"/>
            <w:r w:rsidRPr="001A7F35">
              <w:rPr>
                <w:color w:val="000000"/>
                <w:lang w:val="uk-UA"/>
              </w:rPr>
              <w:t xml:space="preserve"> DA-42</w:t>
            </w:r>
          </w:p>
        </w:tc>
        <w:tc>
          <w:tcPr>
            <w:tcW w:w="0" w:type="auto"/>
            <w:vMerge/>
            <w:shd w:val="clear" w:color="auto" w:fill="auto"/>
          </w:tcPr>
          <w:p w:rsidR="0020216B" w:rsidRPr="001A7F35" w:rsidRDefault="0020216B" w:rsidP="00335F6B">
            <w:pPr>
              <w:rPr>
                <w:color w:val="000000"/>
                <w:lang w:val="uk-UA"/>
              </w:rPr>
            </w:pP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vMerge/>
            <w:shd w:val="clear" w:color="auto" w:fill="auto"/>
          </w:tcPr>
          <w:p w:rsidR="0020216B" w:rsidRPr="001A7F35" w:rsidRDefault="0020216B" w:rsidP="00335F6B">
            <w:pPr>
              <w:rPr>
                <w:color w:val="000000"/>
                <w:lang w:val="uk-UA"/>
              </w:rPr>
            </w:pPr>
          </w:p>
        </w:tc>
        <w:tc>
          <w:tcPr>
            <w:tcW w:w="0" w:type="auto"/>
            <w:vMerge/>
            <w:shd w:val="clear" w:color="auto" w:fill="auto"/>
          </w:tcPr>
          <w:p w:rsidR="0020216B" w:rsidRPr="001A7F35" w:rsidRDefault="0020216B" w:rsidP="00335F6B">
            <w:pPr>
              <w:rPr>
                <w:color w:val="000000"/>
                <w:lang w:val="uk-UA"/>
              </w:rPr>
            </w:pPr>
          </w:p>
        </w:tc>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w:t>
            </w:r>
          </w:p>
        </w:tc>
        <w:tc>
          <w:tcPr>
            <w:tcW w:w="0" w:type="auto"/>
            <w:vMerge/>
            <w:shd w:val="clear" w:color="auto" w:fill="auto"/>
          </w:tcPr>
          <w:p w:rsidR="0020216B" w:rsidRPr="001A7F35" w:rsidRDefault="0020216B" w:rsidP="00335F6B">
            <w:pPr>
              <w:rPr>
                <w:color w:val="000000"/>
                <w:lang w:val="uk-UA"/>
              </w:rPr>
            </w:pP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2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2</w:t>
            </w:r>
          </w:p>
        </w:tc>
        <w:tc>
          <w:tcPr>
            <w:tcW w:w="750" w:type="pct"/>
            <w:gridSpan w:val="2"/>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B</w:t>
            </w:r>
          </w:p>
        </w:tc>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Л-39</w:t>
            </w:r>
          </w:p>
        </w:tc>
        <w:tc>
          <w:tcPr>
            <w:tcW w:w="5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gridSpan w:val="2"/>
            <w:vMerge/>
            <w:shd w:val="clear" w:color="auto" w:fill="auto"/>
          </w:tcPr>
          <w:p w:rsidR="0020216B" w:rsidRPr="001A7F35" w:rsidRDefault="0020216B" w:rsidP="00335F6B">
            <w:pPr>
              <w:rPr>
                <w:color w:val="000000"/>
                <w:lang w:val="uk-UA"/>
              </w:rPr>
            </w:pPr>
          </w:p>
        </w:tc>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Ан-24, Ан-26,</w:t>
            </w:r>
          </w:p>
        </w:tc>
        <w:tc>
          <w:tcPr>
            <w:tcW w:w="0" w:type="auto"/>
            <w:vMerge/>
            <w:shd w:val="clear" w:color="auto" w:fill="auto"/>
          </w:tcPr>
          <w:p w:rsidR="0020216B" w:rsidRPr="001A7F35" w:rsidRDefault="0020216B" w:rsidP="00335F6B">
            <w:pPr>
              <w:rPr>
                <w:color w:val="000000"/>
                <w:lang w:val="uk-UA"/>
              </w:rPr>
            </w:pP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gridSpan w:val="2"/>
            <w:vMerge/>
            <w:shd w:val="clear" w:color="auto" w:fill="auto"/>
          </w:tcPr>
          <w:p w:rsidR="0020216B" w:rsidRPr="001A7F35" w:rsidRDefault="0020216B" w:rsidP="00335F6B">
            <w:pPr>
              <w:rPr>
                <w:color w:val="000000"/>
                <w:lang w:val="uk-UA"/>
              </w:rPr>
            </w:pPr>
          </w:p>
        </w:tc>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Ан-30</w:t>
            </w:r>
          </w:p>
        </w:tc>
        <w:tc>
          <w:tcPr>
            <w:tcW w:w="0" w:type="auto"/>
            <w:vMerge/>
            <w:shd w:val="clear" w:color="auto" w:fill="auto"/>
          </w:tcPr>
          <w:p w:rsidR="0020216B" w:rsidRPr="001A7F35" w:rsidRDefault="0020216B" w:rsidP="00335F6B">
            <w:pPr>
              <w:rPr>
                <w:color w:val="000000"/>
                <w:lang w:val="uk-UA"/>
              </w:rPr>
            </w:pP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gridSpan w:val="2"/>
            <w:vMerge/>
            <w:shd w:val="clear" w:color="auto" w:fill="auto"/>
          </w:tcPr>
          <w:p w:rsidR="0020216B" w:rsidRPr="001A7F35" w:rsidRDefault="0020216B" w:rsidP="00335F6B">
            <w:pPr>
              <w:rPr>
                <w:color w:val="000000"/>
                <w:lang w:val="uk-UA"/>
              </w:rPr>
            </w:pPr>
          </w:p>
        </w:tc>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Ан-72, Ан-74</w:t>
            </w:r>
          </w:p>
        </w:tc>
        <w:tc>
          <w:tcPr>
            <w:tcW w:w="0" w:type="auto"/>
            <w:vMerge/>
            <w:shd w:val="clear" w:color="auto" w:fill="auto"/>
          </w:tcPr>
          <w:p w:rsidR="0020216B" w:rsidRPr="001A7F35" w:rsidRDefault="0020216B" w:rsidP="00335F6B">
            <w:pPr>
              <w:rPr>
                <w:color w:val="000000"/>
                <w:lang w:val="uk-UA"/>
              </w:rPr>
            </w:pP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gridSpan w:val="2"/>
            <w:vMerge/>
            <w:shd w:val="clear" w:color="auto" w:fill="auto"/>
          </w:tcPr>
          <w:p w:rsidR="0020216B" w:rsidRPr="001A7F35" w:rsidRDefault="0020216B" w:rsidP="00335F6B">
            <w:pPr>
              <w:rPr>
                <w:color w:val="000000"/>
                <w:lang w:val="uk-UA"/>
              </w:rPr>
            </w:pPr>
          </w:p>
        </w:tc>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w:t>
            </w:r>
          </w:p>
        </w:tc>
        <w:tc>
          <w:tcPr>
            <w:tcW w:w="0" w:type="auto"/>
            <w:vMerge/>
            <w:shd w:val="clear" w:color="auto" w:fill="auto"/>
          </w:tcPr>
          <w:p w:rsidR="0020216B" w:rsidRPr="001A7F35" w:rsidRDefault="0020216B" w:rsidP="00335F6B">
            <w:pPr>
              <w:rPr>
                <w:color w:val="000000"/>
                <w:lang w:val="uk-UA"/>
              </w:rPr>
            </w:pP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2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3</w:t>
            </w:r>
          </w:p>
        </w:tc>
        <w:tc>
          <w:tcPr>
            <w:tcW w:w="750" w:type="pct"/>
            <w:gridSpan w:val="2"/>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C</w:t>
            </w:r>
          </w:p>
        </w:tc>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Ту-134</w:t>
            </w:r>
          </w:p>
        </w:tc>
        <w:tc>
          <w:tcPr>
            <w:tcW w:w="5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gridSpan w:val="2"/>
            <w:vMerge/>
            <w:shd w:val="clear" w:color="auto" w:fill="auto"/>
          </w:tcPr>
          <w:p w:rsidR="0020216B" w:rsidRPr="001A7F35" w:rsidRDefault="0020216B" w:rsidP="00335F6B">
            <w:pPr>
              <w:rPr>
                <w:color w:val="000000"/>
                <w:lang w:val="uk-UA"/>
              </w:rPr>
            </w:pPr>
          </w:p>
        </w:tc>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Ан-32</w:t>
            </w:r>
          </w:p>
        </w:tc>
        <w:tc>
          <w:tcPr>
            <w:tcW w:w="0" w:type="auto"/>
            <w:vMerge/>
            <w:shd w:val="clear" w:color="auto" w:fill="auto"/>
          </w:tcPr>
          <w:p w:rsidR="0020216B" w:rsidRPr="001A7F35" w:rsidRDefault="0020216B" w:rsidP="00335F6B">
            <w:pPr>
              <w:rPr>
                <w:color w:val="000000"/>
                <w:lang w:val="uk-UA"/>
              </w:rPr>
            </w:pP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gridSpan w:val="2"/>
            <w:vMerge/>
            <w:shd w:val="clear" w:color="auto" w:fill="auto"/>
          </w:tcPr>
          <w:p w:rsidR="0020216B" w:rsidRPr="001A7F35" w:rsidRDefault="0020216B" w:rsidP="00335F6B">
            <w:pPr>
              <w:rPr>
                <w:color w:val="000000"/>
                <w:lang w:val="uk-UA"/>
              </w:rPr>
            </w:pPr>
          </w:p>
        </w:tc>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Ил-76,</w:t>
            </w:r>
          </w:p>
        </w:tc>
        <w:tc>
          <w:tcPr>
            <w:tcW w:w="5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gridSpan w:val="2"/>
            <w:vMerge/>
            <w:shd w:val="clear" w:color="auto" w:fill="auto"/>
          </w:tcPr>
          <w:p w:rsidR="0020216B" w:rsidRPr="001A7F35" w:rsidRDefault="0020216B" w:rsidP="00335F6B">
            <w:pPr>
              <w:rPr>
                <w:color w:val="000000"/>
                <w:lang w:val="uk-UA"/>
              </w:rPr>
            </w:pPr>
          </w:p>
        </w:tc>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Бе-12</w:t>
            </w:r>
          </w:p>
        </w:tc>
        <w:tc>
          <w:tcPr>
            <w:tcW w:w="0" w:type="auto"/>
            <w:vMerge/>
            <w:shd w:val="clear" w:color="auto" w:fill="auto"/>
          </w:tcPr>
          <w:p w:rsidR="0020216B" w:rsidRPr="001A7F35" w:rsidRDefault="0020216B" w:rsidP="00335F6B">
            <w:pPr>
              <w:rPr>
                <w:color w:val="000000"/>
                <w:lang w:val="uk-UA"/>
              </w:rPr>
            </w:pP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gridSpan w:val="2"/>
            <w:vMerge/>
            <w:shd w:val="clear" w:color="auto" w:fill="auto"/>
          </w:tcPr>
          <w:p w:rsidR="0020216B" w:rsidRPr="001A7F35" w:rsidRDefault="0020216B" w:rsidP="00335F6B">
            <w:pPr>
              <w:rPr>
                <w:color w:val="000000"/>
                <w:lang w:val="uk-UA"/>
              </w:rPr>
            </w:pPr>
          </w:p>
        </w:tc>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w:t>
            </w:r>
          </w:p>
        </w:tc>
        <w:tc>
          <w:tcPr>
            <w:tcW w:w="0" w:type="auto"/>
            <w:vMerge/>
            <w:shd w:val="clear" w:color="auto" w:fill="auto"/>
          </w:tcPr>
          <w:p w:rsidR="0020216B" w:rsidRPr="001A7F35" w:rsidRDefault="0020216B" w:rsidP="00335F6B">
            <w:pPr>
              <w:rPr>
                <w:color w:val="000000"/>
                <w:lang w:val="uk-UA"/>
              </w:rPr>
            </w:pP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2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4</w:t>
            </w:r>
          </w:p>
        </w:tc>
        <w:tc>
          <w:tcPr>
            <w:tcW w:w="750" w:type="pct"/>
            <w:gridSpan w:val="2"/>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D</w:t>
            </w:r>
          </w:p>
        </w:tc>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Ан-12, Ан-124</w:t>
            </w:r>
          </w:p>
        </w:tc>
        <w:tc>
          <w:tcPr>
            <w:tcW w:w="5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gridSpan w:val="2"/>
            <w:vMerge/>
            <w:shd w:val="clear" w:color="auto" w:fill="auto"/>
          </w:tcPr>
          <w:p w:rsidR="0020216B" w:rsidRPr="001A7F35" w:rsidRDefault="0020216B" w:rsidP="00335F6B">
            <w:pPr>
              <w:rPr>
                <w:color w:val="000000"/>
                <w:lang w:val="uk-UA"/>
              </w:rPr>
            </w:pPr>
          </w:p>
        </w:tc>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Ту-134А, Ан-12, Ан-124</w:t>
            </w:r>
          </w:p>
        </w:tc>
        <w:tc>
          <w:tcPr>
            <w:tcW w:w="0" w:type="auto"/>
            <w:vMerge/>
            <w:shd w:val="clear" w:color="auto" w:fill="auto"/>
          </w:tcPr>
          <w:p w:rsidR="0020216B" w:rsidRPr="001A7F35" w:rsidRDefault="0020216B" w:rsidP="00335F6B">
            <w:pPr>
              <w:rPr>
                <w:color w:val="000000"/>
                <w:lang w:val="uk-UA"/>
              </w:rPr>
            </w:pP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gridSpan w:val="2"/>
            <w:vMerge/>
            <w:shd w:val="clear" w:color="auto" w:fill="auto"/>
          </w:tcPr>
          <w:p w:rsidR="0020216B" w:rsidRPr="001A7F35" w:rsidRDefault="0020216B" w:rsidP="00335F6B">
            <w:pPr>
              <w:rPr>
                <w:color w:val="000000"/>
                <w:lang w:val="uk-UA"/>
              </w:rPr>
            </w:pPr>
          </w:p>
        </w:tc>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Су-25</w:t>
            </w:r>
          </w:p>
        </w:tc>
        <w:tc>
          <w:tcPr>
            <w:tcW w:w="0" w:type="auto"/>
            <w:vMerge/>
            <w:shd w:val="clear" w:color="auto" w:fill="auto"/>
          </w:tcPr>
          <w:p w:rsidR="0020216B" w:rsidRPr="001A7F35" w:rsidRDefault="0020216B" w:rsidP="00335F6B">
            <w:pPr>
              <w:rPr>
                <w:color w:val="000000"/>
                <w:lang w:val="uk-UA"/>
              </w:rPr>
            </w:pP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gridSpan w:val="2"/>
            <w:vMerge/>
            <w:shd w:val="clear" w:color="auto" w:fill="auto"/>
          </w:tcPr>
          <w:p w:rsidR="0020216B" w:rsidRPr="001A7F35" w:rsidRDefault="0020216B" w:rsidP="00335F6B">
            <w:pPr>
              <w:rPr>
                <w:color w:val="000000"/>
                <w:lang w:val="uk-UA"/>
              </w:rPr>
            </w:pPr>
          </w:p>
        </w:tc>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МиГ-29, Су-27</w:t>
            </w:r>
          </w:p>
        </w:tc>
        <w:tc>
          <w:tcPr>
            <w:tcW w:w="0" w:type="auto"/>
            <w:vMerge/>
            <w:shd w:val="clear" w:color="auto" w:fill="auto"/>
          </w:tcPr>
          <w:p w:rsidR="0020216B" w:rsidRPr="001A7F35" w:rsidRDefault="0020216B" w:rsidP="00335F6B">
            <w:pPr>
              <w:rPr>
                <w:color w:val="000000"/>
                <w:lang w:val="uk-UA"/>
              </w:rPr>
            </w:pP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gridSpan w:val="2"/>
            <w:vMerge/>
            <w:shd w:val="clear" w:color="auto" w:fill="auto"/>
          </w:tcPr>
          <w:p w:rsidR="0020216B" w:rsidRPr="001A7F35" w:rsidRDefault="0020216B" w:rsidP="00335F6B">
            <w:pPr>
              <w:rPr>
                <w:color w:val="000000"/>
                <w:lang w:val="uk-UA"/>
              </w:rPr>
            </w:pPr>
          </w:p>
        </w:tc>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w:t>
            </w:r>
          </w:p>
        </w:tc>
        <w:tc>
          <w:tcPr>
            <w:tcW w:w="0" w:type="auto"/>
            <w:vMerge/>
            <w:shd w:val="clear" w:color="auto" w:fill="auto"/>
          </w:tcPr>
          <w:p w:rsidR="0020216B" w:rsidRPr="001A7F35" w:rsidRDefault="0020216B" w:rsidP="00335F6B">
            <w:pPr>
              <w:rPr>
                <w:color w:val="000000"/>
                <w:lang w:val="uk-UA"/>
              </w:rPr>
            </w:pP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2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5</w:t>
            </w:r>
          </w:p>
        </w:tc>
        <w:tc>
          <w:tcPr>
            <w:tcW w:w="750" w:type="pct"/>
            <w:gridSpan w:val="2"/>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E</w:t>
            </w:r>
          </w:p>
        </w:tc>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Су-24м</w:t>
            </w:r>
          </w:p>
        </w:tc>
        <w:tc>
          <w:tcPr>
            <w:tcW w:w="5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0" w:type="auto"/>
            <w:gridSpan w:val="2"/>
            <w:vMerge/>
            <w:shd w:val="clear" w:color="auto" w:fill="auto"/>
          </w:tcPr>
          <w:p w:rsidR="0020216B" w:rsidRPr="001A7F35" w:rsidRDefault="0020216B" w:rsidP="00335F6B">
            <w:pPr>
              <w:rPr>
                <w:color w:val="000000"/>
                <w:lang w:val="uk-UA"/>
              </w:rPr>
            </w:pPr>
          </w:p>
        </w:tc>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w:t>
            </w:r>
          </w:p>
        </w:tc>
        <w:tc>
          <w:tcPr>
            <w:tcW w:w="0" w:type="auto"/>
            <w:vMerge/>
            <w:shd w:val="clear" w:color="auto" w:fill="auto"/>
          </w:tcPr>
          <w:p w:rsidR="0020216B" w:rsidRPr="001A7F35" w:rsidRDefault="0020216B" w:rsidP="00335F6B">
            <w:pPr>
              <w:rPr>
                <w:color w:val="000000"/>
                <w:lang w:val="uk-UA"/>
              </w:rPr>
            </w:pP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7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5000" w:type="pct"/>
            <w:gridSpan w:val="8"/>
            <w:shd w:val="clear" w:color="auto" w:fill="auto"/>
          </w:tcPr>
          <w:p w:rsidR="0020216B" w:rsidRPr="001A7F35" w:rsidRDefault="0020216B" w:rsidP="00335F6B">
            <w:pPr>
              <w:pStyle w:val="a4"/>
              <w:rPr>
                <w:color w:val="000000"/>
                <w:lang w:val="uk-UA"/>
              </w:rPr>
            </w:pPr>
            <w:r w:rsidRPr="001A7F35">
              <w:rPr>
                <w:color w:val="000000"/>
                <w:lang w:val="uk-UA"/>
              </w:rPr>
              <w:t>Примітки</w:t>
            </w:r>
          </w:p>
        </w:tc>
      </w:tr>
    </w:tbl>
    <w:p w:rsidR="0020216B" w:rsidRPr="0020216B" w:rsidRDefault="0020216B" w:rsidP="0020216B">
      <w:pPr>
        <w:pStyle w:val="a4"/>
        <w:jc w:val="both"/>
        <w:rPr>
          <w:color w:val="000000"/>
          <w:lang w:val="uk-UA"/>
        </w:rPr>
      </w:pPr>
      <w:r w:rsidRPr="0020216B">
        <w:rPr>
          <w:color w:val="000000"/>
          <w:lang w:val="uk-UA"/>
        </w:rPr>
        <w:t>2) експлуатаційні мінімуми аеродрому під час візуальних заходів повітряних суден на посадку.</w:t>
      </w:r>
    </w:p>
    <w:p w:rsidR="0020216B" w:rsidRPr="0020216B" w:rsidRDefault="0020216B" w:rsidP="0020216B">
      <w:pPr>
        <w:pStyle w:val="a4"/>
        <w:jc w:val="both"/>
        <w:rPr>
          <w:color w:val="000000"/>
          <w:lang w:val="uk-UA"/>
        </w:rPr>
      </w:pPr>
      <w:r w:rsidRPr="0020216B">
        <w:rPr>
          <w:color w:val="000000"/>
          <w:lang w:val="uk-UA"/>
        </w:rPr>
        <w:t>У цьому підпункті надається інформація щодо мінімумів, які визначаються відповідно до схем візуальних заходів на посадку, а саме за умов постійного візуального контакту екіпажу ПС із ЗПС з будь-якої точки такої схеми, а також з урахуванням дотримання таких умов:</w:t>
      </w:r>
    </w:p>
    <w:p w:rsidR="0020216B" w:rsidRPr="0020216B" w:rsidRDefault="0020216B" w:rsidP="0020216B">
      <w:pPr>
        <w:pStyle w:val="a4"/>
        <w:jc w:val="both"/>
        <w:rPr>
          <w:color w:val="000000"/>
          <w:lang w:val="uk-UA"/>
        </w:rPr>
      </w:pPr>
      <w:r w:rsidRPr="0020216B">
        <w:rPr>
          <w:color w:val="000000"/>
          <w:lang w:val="uk-UA"/>
        </w:rPr>
        <w:lastRenderedPageBreak/>
        <w:t>мінімальна висота зниження для аеродрому;</w:t>
      </w:r>
    </w:p>
    <w:p w:rsidR="0020216B" w:rsidRPr="0020216B" w:rsidRDefault="0020216B" w:rsidP="0020216B">
      <w:pPr>
        <w:pStyle w:val="a4"/>
        <w:jc w:val="both"/>
        <w:rPr>
          <w:color w:val="000000"/>
          <w:lang w:val="uk-UA"/>
        </w:rPr>
      </w:pPr>
      <w:r w:rsidRPr="0020216B">
        <w:rPr>
          <w:color w:val="000000"/>
          <w:lang w:val="uk-UA"/>
        </w:rPr>
        <w:t>мінімальна висота нижньої межі хмар та видимість, що забезпечують безпеку прольоту перешкод (</w:t>
      </w:r>
      <w:proofErr w:type="spellStart"/>
      <w:r w:rsidRPr="0020216B">
        <w:rPr>
          <w:color w:val="000000"/>
          <w:lang w:val="uk-UA"/>
        </w:rPr>
        <w:t>Нн.м.х</w:t>
      </w:r>
      <w:proofErr w:type="spellEnd"/>
      <w:r w:rsidRPr="0020216B">
        <w:rPr>
          <w:color w:val="000000"/>
          <w:lang w:val="uk-UA"/>
        </w:rPr>
        <w:t xml:space="preserve"> = Нперешк.+30 м - для ПС категорій A, B; </w:t>
      </w:r>
      <w:proofErr w:type="spellStart"/>
      <w:r w:rsidRPr="0020216B">
        <w:rPr>
          <w:color w:val="000000"/>
          <w:lang w:val="uk-UA"/>
        </w:rPr>
        <w:t>Нн.м.х</w:t>
      </w:r>
      <w:proofErr w:type="spellEnd"/>
      <w:r w:rsidRPr="0020216B">
        <w:rPr>
          <w:color w:val="000000"/>
          <w:lang w:val="uk-UA"/>
        </w:rPr>
        <w:t xml:space="preserve"> = Нперешк.+50 м - для ПС категорій C, D, E; </w:t>
      </w:r>
      <w:proofErr w:type="spellStart"/>
      <w:r w:rsidRPr="0020216B">
        <w:rPr>
          <w:color w:val="000000"/>
          <w:lang w:val="uk-UA"/>
        </w:rPr>
        <w:t>Lвид</w:t>
      </w:r>
      <w:proofErr w:type="spellEnd"/>
      <w:r w:rsidRPr="0020216B">
        <w:rPr>
          <w:color w:val="000000"/>
          <w:lang w:val="uk-UA"/>
        </w:rPr>
        <w:t xml:space="preserve"> = 10 х </w:t>
      </w:r>
      <w:proofErr w:type="spellStart"/>
      <w:r w:rsidRPr="0020216B">
        <w:rPr>
          <w:color w:val="000000"/>
          <w:lang w:val="uk-UA"/>
        </w:rPr>
        <w:t>Нн.м.х</w:t>
      </w:r>
      <w:proofErr w:type="spellEnd"/>
      <w:r w:rsidRPr="0020216B">
        <w:rPr>
          <w:color w:val="000000"/>
          <w:lang w:val="uk-UA"/>
        </w:rPr>
        <w:t>);</w:t>
      </w:r>
    </w:p>
    <w:p w:rsidR="0020216B" w:rsidRPr="0020216B" w:rsidRDefault="0020216B" w:rsidP="0020216B">
      <w:pPr>
        <w:pStyle w:val="a4"/>
        <w:jc w:val="both"/>
        <w:rPr>
          <w:color w:val="000000"/>
          <w:lang w:val="uk-UA"/>
        </w:rPr>
      </w:pPr>
      <w:r w:rsidRPr="0020216B">
        <w:rPr>
          <w:color w:val="000000"/>
          <w:lang w:val="uk-UA"/>
        </w:rPr>
        <w:t>необхідна мінімальна відстань від ПС до нижньої межі хмар (для літаків - 300 м, для вертольотів - 100 м).</w:t>
      </w:r>
    </w:p>
    <w:p w:rsidR="0020216B" w:rsidRPr="0020216B" w:rsidRDefault="0020216B" w:rsidP="0020216B">
      <w:pPr>
        <w:pStyle w:val="a4"/>
        <w:jc w:val="both"/>
        <w:rPr>
          <w:color w:val="000000"/>
          <w:lang w:val="uk-UA"/>
        </w:rPr>
      </w:pPr>
      <w:r w:rsidRPr="0020216B">
        <w:rPr>
          <w:color w:val="000000"/>
          <w:lang w:val="uk-UA"/>
        </w:rPr>
        <w:t xml:space="preserve">Наприклад, "Мінімальні значення експлуатаційних мінімумів під час візуальних заходів ПС на посадку (за винятком наявності дозволу, виданого відомчим органом УПР на аеродромі) встановлюються не нижче 450 м (1500 </w:t>
      </w:r>
      <w:proofErr w:type="spellStart"/>
      <w:r w:rsidRPr="0020216B">
        <w:rPr>
          <w:color w:val="000000"/>
          <w:lang w:val="uk-UA"/>
        </w:rPr>
        <w:t>ft</w:t>
      </w:r>
      <w:proofErr w:type="spellEnd"/>
      <w:r w:rsidRPr="0020216B">
        <w:rPr>
          <w:color w:val="000000"/>
          <w:lang w:val="uk-UA"/>
        </w:rPr>
        <w:t>) за висотою нижньої межі хмар і 5 км за видимістю (450 х 5000) для літаків (відповідно 250 х 2500 - для вертольотів)".</w:t>
      </w:r>
    </w:p>
    <w:p w:rsidR="0020216B" w:rsidRPr="0020216B" w:rsidRDefault="0020216B" w:rsidP="0020216B">
      <w:pPr>
        <w:pStyle w:val="a4"/>
        <w:jc w:val="both"/>
        <w:rPr>
          <w:color w:val="000000"/>
          <w:lang w:val="uk-UA"/>
        </w:rPr>
      </w:pPr>
      <w:r w:rsidRPr="0020216B">
        <w:rPr>
          <w:color w:val="000000"/>
          <w:lang w:val="uk-UA"/>
        </w:rPr>
        <w:t>5. Метеорологічна інформація.</w:t>
      </w:r>
    </w:p>
    <w:p w:rsidR="0020216B" w:rsidRPr="0020216B" w:rsidRDefault="0020216B" w:rsidP="0020216B">
      <w:pPr>
        <w:pStyle w:val="a4"/>
        <w:jc w:val="both"/>
        <w:rPr>
          <w:color w:val="000000"/>
          <w:lang w:val="uk-UA"/>
        </w:rPr>
      </w:pPr>
      <w:r w:rsidRPr="0020216B">
        <w:rPr>
          <w:color w:val="000000"/>
          <w:lang w:val="uk-UA"/>
        </w:rPr>
        <w:t>У цьому пункті наводяться особливості метеорологічної інформації, яка надається на аеродромі, а саме:</w:t>
      </w:r>
    </w:p>
    <w:p w:rsidR="0020216B" w:rsidRPr="0020216B" w:rsidRDefault="0020216B" w:rsidP="0020216B">
      <w:pPr>
        <w:pStyle w:val="a4"/>
        <w:jc w:val="both"/>
        <w:rPr>
          <w:color w:val="000000"/>
          <w:lang w:val="uk-UA"/>
        </w:rPr>
      </w:pPr>
      <w:r w:rsidRPr="0020216B">
        <w:rPr>
          <w:color w:val="000000"/>
          <w:lang w:val="uk-UA"/>
        </w:rPr>
        <w:t xml:space="preserve">1) стисла авіаційна кліматична характеристика району аеродрому та районів польотів за порами року, де зазначаються кліматична зона (який тип клімату є переважним), стислий опис особливостей </w:t>
      </w:r>
      <w:proofErr w:type="spellStart"/>
      <w:r w:rsidRPr="0020216B">
        <w:rPr>
          <w:color w:val="000000"/>
          <w:lang w:val="uk-UA"/>
        </w:rPr>
        <w:t>метеоумов</w:t>
      </w:r>
      <w:proofErr w:type="spellEnd"/>
      <w:r w:rsidRPr="0020216B">
        <w:rPr>
          <w:color w:val="000000"/>
          <w:lang w:val="uk-UA"/>
        </w:rPr>
        <w:t xml:space="preserve"> із зазначенням найбільш несприятливих за метеорологічними умовами періодів року та доби для польотів;</w:t>
      </w:r>
    </w:p>
    <w:p w:rsidR="0020216B" w:rsidRPr="0020216B" w:rsidRDefault="0020216B" w:rsidP="0020216B">
      <w:pPr>
        <w:pStyle w:val="a4"/>
        <w:jc w:val="both"/>
        <w:rPr>
          <w:color w:val="000000"/>
          <w:lang w:val="uk-UA"/>
        </w:rPr>
      </w:pPr>
      <w:r w:rsidRPr="0020216B">
        <w:rPr>
          <w:color w:val="000000"/>
          <w:lang w:val="uk-UA"/>
        </w:rPr>
        <w:t>2) загальні авіаційні кліматичні дані для аеродрому.</w:t>
      </w:r>
    </w:p>
    <w:p w:rsidR="0020216B" w:rsidRPr="0020216B" w:rsidRDefault="0020216B" w:rsidP="0020216B">
      <w:pPr>
        <w:pStyle w:val="a4"/>
        <w:jc w:val="both"/>
        <w:rPr>
          <w:color w:val="000000"/>
          <w:lang w:val="uk-UA"/>
        </w:rPr>
      </w:pPr>
      <w:r w:rsidRPr="0020216B">
        <w:rPr>
          <w:color w:val="000000"/>
          <w:lang w:val="uk-UA"/>
        </w:rPr>
        <w:t>У цьому підпункті надається така інформація:</w:t>
      </w:r>
    </w:p>
    <w:p w:rsidR="0020216B" w:rsidRPr="0020216B" w:rsidRDefault="0020216B" w:rsidP="0020216B">
      <w:pPr>
        <w:pStyle w:val="a4"/>
        <w:jc w:val="both"/>
        <w:rPr>
          <w:color w:val="000000"/>
          <w:lang w:val="uk-UA"/>
        </w:rPr>
      </w:pPr>
      <w:r w:rsidRPr="0020216B">
        <w:rPr>
          <w:color w:val="000000"/>
          <w:lang w:val="uk-UA"/>
        </w:rPr>
        <w:t>абсолютне мінімальне значення атмосферного тиску, абсолютні максимальна та мінімальна температури на аеродромі за багаторічними спостереженнями;</w:t>
      </w:r>
    </w:p>
    <w:p w:rsidR="0020216B" w:rsidRPr="0020216B" w:rsidRDefault="0020216B" w:rsidP="0020216B">
      <w:pPr>
        <w:pStyle w:val="a4"/>
        <w:jc w:val="both"/>
        <w:rPr>
          <w:color w:val="000000"/>
          <w:lang w:val="uk-UA"/>
        </w:rPr>
      </w:pPr>
      <w:r w:rsidRPr="0020216B">
        <w:rPr>
          <w:color w:val="000000"/>
          <w:lang w:val="uk-UA"/>
        </w:rPr>
        <w:t>середні, максимальні та мінімальні значення метеорологічних елементів та повторюваність небезпечних (несприятливих) явищ погоди у різні пори року - складається та надається таблиця річного ходу метеорологічних елементів та явищ погоди за багаторічними даними (у середньому для кожного місяця року та за рік в цілому), а саме:</w:t>
      </w:r>
    </w:p>
    <w:p w:rsidR="0020216B" w:rsidRPr="0020216B" w:rsidRDefault="0020216B" w:rsidP="0020216B">
      <w:pPr>
        <w:pStyle w:val="a4"/>
        <w:jc w:val="both"/>
        <w:rPr>
          <w:color w:val="000000"/>
          <w:lang w:val="uk-UA"/>
        </w:rPr>
      </w:pPr>
      <w:r w:rsidRPr="0020216B">
        <w:rPr>
          <w:color w:val="000000"/>
          <w:lang w:val="uk-UA"/>
        </w:rPr>
        <w:t xml:space="preserve">середній тиск на рівні ЗПС, </w:t>
      </w:r>
      <w:proofErr w:type="spellStart"/>
      <w:r w:rsidRPr="0020216B">
        <w:rPr>
          <w:color w:val="000000"/>
          <w:lang w:val="uk-UA"/>
        </w:rPr>
        <w:t>гПа</w:t>
      </w:r>
      <w:proofErr w:type="spellEnd"/>
      <w:r w:rsidRPr="0020216B">
        <w:rPr>
          <w:color w:val="000000"/>
          <w:lang w:val="uk-UA"/>
        </w:rPr>
        <w:t>;</w:t>
      </w:r>
    </w:p>
    <w:p w:rsidR="0020216B" w:rsidRPr="0020216B" w:rsidRDefault="0020216B" w:rsidP="0020216B">
      <w:pPr>
        <w:pStyle w:val="a4"/>
        <w:jc w:val="both"/>
        <w:rPr>
          <w:color w:val="000000"/>
          <w:lang w:val="uk-UA"/>
        </w:rPr>
      </w:pPr>
      <w:r w:rsidRPr="0020216B">
        <w:rPr>
          <w:color w:val="000000"/>
          <w:lang w:val="uk-UA"/>
        </w:rPr>
        <w:t>середня температура повітря, °C,</w:t>
      </w:r>
    </w:p>
    <w:p w:rsidR="0020216B" w:rsidRPr="0020216B" w:rsidRDefault="0020216B" w:rsidP="0020216B">
      <w:pPr>
        <w:pStyle w:val="a4"/>
        <w:jc w:val="both"/>
        <w:rPr>
          <w:color w:val="000000"/>
          <w:lang w:val="uk-UA"/>
        </w:rPr>
      </w:pPr>
      <w:r w:rsidRPr="0020216B">
        <w:rPr>
          <w:color w:val="000000"/>
          <w:lang w:val="uk-UA"/>
        </w:rPr>
        <w:t>середня максимальна температура повітря, °C;</w:t>
      </w:r>
    </w:p>
    <w:p w:rsidR="0020216B" w:rsidRPr="0020216B" w:rsidRDefault="0020216B" w:rsidP="0020216B">
      <w:pPr>
        <w:pStyle w:val="a4"/>
        <w:jc w:val="both"/>
        <w:rPr>
          <w:color w:val="000000"/>
          <w:lang w:val="uk-UA"/>
        </w:rPr>
      </w:pPr>
      <w:r w:rsidRPr="0020216B">
        <w:rPr>
          <w:color w:val="000000"/>
          <w:lang w:val="uk-UA"/>
        </w:rPr>
        <w:t>середня мінімальна температура повітря, °C;</w:t>
      </w:r>
    </w:p>
    <w:p w:rsidR="0020216B" w:rsidRPr="0020216B" w:rsidRDefault="0020216B" w:rsidP="0020216B">
      <w:pPr>
        <w:pStyle w:val="a4"/>
        <w:jc w:val="both"/>
        <w:rPr>
          <w:color w:val="000000"/>
          <w:lang w:val="uk-UA"/>
        </w:rPr>
      </w:pPr>
      <w:r w:rsidRPr="0020216B">
        <w:rPr>
          <w:color w:val="000000"/>
          <w:lang w:val="uk-UA"/>
        </w:rPr>
        <w:t>середня швидкість вітру, м/с;</w:t>
      </w:r>
    </w:p>
    <w:p w:rsidR="0020216B" w:rsidRPr="0020216B" w:rsidRDefault="0020216B" w:rsidP="0020216B">
      <w:pPr>
        <w:pStyle w:val="a4"/>
        <w:jc w:val="both"/>
        <w:rPr>
          <w:color w:val="000000"/>
          <w:lang w:val="uk-UA"/>
        </w:rPr>
      </w:pPr>
      <w:r w:rsidRPr="0020216B">
        <w:rPr>
          <w:color w:val="000000"/>
          <w:lang w:val="uk-UA"/>
        </w:rPr>
        <w:t xml:space="preserve">переважний напрямок вітру за </w:t>
      </w:r>
      <w:proofErr w:type="spellStart"/>
      <w:r w:rsidRPr="0020216B">
        <w:rPr>
          <w:color w:val="000000"/>
          <w:lang w:val="uk-UA"/>
        </w:rPr>
        <w:t>восьмирумбовою</w:t>
      </w:r>
      <w:proofErr w:type="spellEnd"/>
      <w:r w:rsidRPr="0020216B">
        <w:rPr>
          <w:color w:val="000000"/>
          <w:lang w:val="uk-UA"/>
        </w:rPr>
        <w:t xml:space="preserve"> шкалою;</w:t>
      </w:r>
    </w:p>
    <w:p w:rsidR="0020216B" w:rsidRPr="0020216B" w:rsidRDefault="0020216B" w:rsidP="0020216B">
      <w:pPr>
        <w:pStyle w:val="a4"/>
        <w:jc w:val="both"/>
        <w:rPr>
          <w:color w:val="000000"/>
          <w:lang w:val="uk-UA"/>
        </w:rPr>
      </w:pPr>
      <w:r w:rsidRPr="0020216B">
        <w:rPr>
          <w:color w:val="000000"/>
          <w:lang w:val="uk-UA"/>
        </w:rPr>
        <w:t>повторюваність вітру, швидкість якого перевищує 15 м/с, число днів та відсоток;</w:t>
      </w:r>
    </w:p>
    <w:p w:rsidR="0020216B" w:rsidRPr="0020216B" w:rsidRDefault="0020216B" w:rsidP="0020216B">
      <w:pPr>
        <w:pStyle w:val="a4"/>
        <w:jc w:val="both"/>
        <w:rPr>
          <w:color w:val="000000"/>
          <w:lang w:val="uk-UA"/>
        </w:rPr>
      </w:pPr>
      <w:r w:rsidRPr="0020216B">
        <w:rPr>
          <w:color w:val="000000"/>
          <w:lang w:val="uk-UA"/>
        </w:rPr>
        <w:t>повторюваність небезпечних явищ погоди (туман, гроза, град, шквал, ожеледь, хуртовина, за потреби - пилова (піщана) буря та інші явища), кількість днів;</w:t>
      </w:r>
    </w:p>
    <w:p w:rsidR="0020216B" w:rsidRPr="0020216B" w:rsidRDefault="0020216B" w:rsidP="0020216B">
      <w:pPr>
        <w:pStyle w:val="a4"/>
        <w:jc w:val="both"/>
        <w:rPr>
          <w:color w:val="000000"/>
          <w:lang w:val="uk-UA"/>
        </w:rPr>
      </w:pPr>
      <w:r w:rsidRPr="0020216B">
        <w:rPr>
          <w:color w:val="000000"/>
          <w:lang w:val="uk-UA"/>
        </w:rPr>
        <w:t>повторюваність днів з опадами, кількість днів та відсоток;</w:t>
      </w:r>
    </w:p>
    <w:p w:rsidR="0020216B" w:rsidRPr="0020216B" w:rsidRDefault="0020216B" w:rsidP="0020216B">
      <w:pPr>
        <w:pStyle w:val="a4"/>
        <w:jc w:val="both"/>
        <w:rPr>
          <w:color w:val="000000"/>
          <w:lang w:val="uk-UA"/>
        </w:rPr>
      </w:pPr>
      <w:r w:rsidRPr="0020216B">
        <w:rPr>
          <w:color w:val="000000"/>
          <w:lang w:val="uk-UA"/>
        </w:rPr>
        <w:t>повторюваність висоти нижньої межі хмар менше 1000 м, кількість днів та відсоток;</w:t>
      </w:r>
    </w:p>
    <w:p w:rsidR="0020216B" w:rsidRPr="0020216B" w:rsidRDefault="0020216B" w:rsidP="0020216B">
      <w:pPr>
        <w:pStyle w:val="a4"/>
        <w:jc w:val="both"/>
        <w:rPr>
          <w:color w:val="000000"/>
          <w:lang w:val="uk-UA"/>
        </w:rPr>
      </w:pPr>
      <w:r w:rsidRPr="0020216B">
        <w:rPr>
          <w:color w:val="000000"/>
          <w:lang w:val="uk-UA"/>
        </w:rPr>
        <w:lastRenderedPageBreak/>
        <w:t>повторюваність висоти нижньої межі хмар менше 200 м, кількість днів та відсоток;</w:t>
      </w:r>
    </w:p>
    <w:p w:rsidR="0020216B" w:rsidRPr="0020216B" w:rsidRDefault="0020216B" w:rsidP="0020216B">
      <w:pPr>
        <w:pStyle w:val="a4"/>
        <w:jc w:val="both"/>
        <w:rPr>
          <w:color w:val="000000"/>
          <w:lang w:val="uk-UA"/>
        </w:rPr>
      </w:pPr>
      <w:r w:rsidRPr="0020216B">
        <w:rPr>
          <w:color w:val="000000"/>
          <w:lang w:val="uk-UA"/>
        </w:rPr>
        <w:t>повторюваність днів з горизонтальною видимістю менше 2000 м, кількість днів та відсоток;</w:t>
      </w:r>
    </w:p>
    <w:p w:rsidR="0020216B" w:rsidRPr="0020216B" w:rsidRDefault="0020216B" w:rsidP="0020216B">
      <w:pPr>
        <w:pStyle w:val="a4"/>
        <w:jc w:val="both"/>
        <w:rPr>
          <w:color w:val="000000"/>
          <w:lang w:val="uk-UA"/>
        </w:rPr>
      </w:pPr>
      <w:r w:rsidRPr="0020216B">
        <w:rPr>
          <w:color w:val="000000"/>
          <w:lang w:val="uk-UA"/>
        </w:rPr>
        <w:t>повторюваність днів з горизонтальною видимістю менше 1000 м, кількість днів та відсоток.</w:t>
      </w:r>
    </w:p>
    <w:p w:rsidR="0020216B" w:rsidRPr="0020216B" w:rsidRDefault="0020216B" w:rsidP="0020216B">
      <w:pPr>
        <w:pStyle w:val="a4"/>
        <w:jc w:val="both"/>
        <w:rPr>
          <w:color w:val="000000"/>
          <w:lang w:val="uk-UA"/>
        </w:rPr>
      </w:pPr>
      <w:r w:rsidRPr="0020216B">
        <w:rPr>
          <w:color w:val="000000"/>
          <w:lang w:val="uk-UA"/>
        </w:rPr>
        <w:t>Інформація, зазначена в цьому підпункті, викладається у вигляді таблиць:</w:t>
      </w:r>
    </w:p>
    <w:p w:rsidR="0020216B" w:rsidRPr="00335F6B" w:rsidRDefault="0020216B" w:rsidP="0020216B">
      <w:pPr>
        <w:pStyle w:val="a4"/>
        <w:jc w:val="center"/>
        <w:rPr>
          <w:b/>
          <w:color w:val="000000"/>
          <w:lang w:val="uk-UA"/>
        </w:rPr>
      </w:pPr>
      <w:r w:rsidRPr="00335F6B">
        <w:rPr>
          <w:b/>
          <w:color w:val="000000"/>
          <w:lang w:val="uk-UA"/>
        </w:rPr>
        <w:t>Таблиця абсолютних значень метеорологічних елементів</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50"/>
        <w:gridCol w:w="4389"/>
      </w:tblGrid>
      <w:tr w:rsidR="0020216B" w:rsidRPr="001A7F35" w:rsidTr="001A7F35">
        <w:tc>
          <w:tcPr>
            <w:tcW w:w="2650" w:type="pct"/>
            <w:shd w:val="clear" w:color="auto" w:fill="auto"/>
          </w:tcPr>
          <w:p w:rsidR="0020216B" w:rsidRPr="001A7F35" w:rsidRDefault="0020216B" w:rsidP="001A7F35">
            <w:pPr>
              <w:pStyle w:val="a4"/>
              <w:jc w:val="center"/>
              <w:rPr>
                <w:color w:val="000000"/>
                <w:lang w:val="uk-UA"/>
              </w:rPr>
            </w:pPr>
            <w:r w:rsidRPr="001A7F35">
              <w:rPr>
                <w:color w:val="000000"/>
                <w:lang w:val="uk-UA"/>
              </w:rPr>
              <w:t>Найменування метеорологічного елемента, одиниця виміру</w:t>
            </w:r>
          </w:p>
        </w:tc>
        <w:tc>
          <w:tcPr>
            <w:tcW w:w="2350" w:type="pct"/>
            <w:shd w:val="clear" w:color="auto" w:fill="auto"/>
          </w:tcPr>
          <w:p w:rsidR="0020216B" w:rsidRPr="001A7F35" w:rsidRDefault="0020216B" w:rsidP="001A7F35">
            <w:pPr>
              <w:pStyle w:val="a4"/>
              <w:jc w:val="center"/>
              <w:rPr>
                <w:color w:val="000000"/>
                <w:lang w:val="uk-UA"/>
              </w:rPr>
            </w:pPr>
            <w:r w:rsidRPr="001A7F35">
              <w:rPr>
                <w:color w:val="000000"/>
                <w:lang w:val="uk-UA"/>
              </w:rPr>
              <w:t>Значення</w:t>
            </w:r>
          </w:p>
        </w:tc>
      </w:tr>
      <w:tr w:rsidR="0020216B" w:rsidRPr="001A7F35" w:rsidTr="001A7F35">
        <w:tc>
          <w:tcPr>
            <w:tcW w:w="2650" w:type="pc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2350" w:type="pct"/>
            <w:shd w:val="clear" w:color="auto" w:fill="auto"/>
          </w:tcPr>
          <w:p w:rsidR="0020216B" w:rsidRPr="001A7F35" w:rsidRDefault="0020216B" w:rsidP="001A7F35">
            <w:pPr>
              <w:pStyle w:val="a4"/>
              <w:jc w:val="center"/>
              <w:rPr>
                <w:color w:val="000000"/>
                <w:lang w:val="uk-UA"/>
              </w:rPr>
            </w:pPr>
            <w:r w:rsidRPr="001A7F35">
              <w:rPr>
                <w:color w:val="000000"/>
                <w:lang w:val="uk-UA"/>
              </w:rPr>
              <w:t>2</w:t>
            </w:r>
          </w:p>
        </w:tc>
      </w:tr>
      <w:tr w:rsidR="0020216B" w:rsidRPr="001A7F35" w:rsidTr="001A7F35">
        <w:tc>
          <w:tcPr>
            <w:tcW w:w="2650" w:type="pct"/>
            <w:shd w:val="clear" w:color="auto" w:fill="auto"/>
          </w:tcPr>
          <w:p w:rsidR="0020216B" w:rsidRPr="001A7F35" w:rsidRDefault="0020216B" w:rsidP="00335F6B">
            <w:pPr>
              <w:pStyle w:val="a4"/>
              <w:rPr>
                <w:color w:val="000000"/>
                <w:lang w:val="uk-UA"/>
              </w:rPr>
            </w:pPr>
            <w:r w:rsidRPr="001A7F35">
              <w:rPr>
                <w:color w:val="000000"/>
                <w:lang w:val="uk-UA"/>
              </w:rPr>
              <w:t xml:space="preserve">Р </w:t>
            </w:r>
            <w:r w:rsidRPr="001A7F35">
              <w:rPr>
                <w:color w:val="000000"/>
                <w:vertAlign w:val="subscript"/>
                <w:lang w:val="uk-UA"/>
              </w:rPr>
              <w:t xml:space="preserve">мін </w:t>
            </w:r>
            <w:proofErr w:type="spellStart"/>
            <w:r w:rsidRPr="001A7F35">
              <w:rPr>
                <w:color w:val="000000"/>
                <w:vertAlign w:val="subscript"/>
                <w:lang w:val="uk-UA"/>
              </w:rPr>
              <w:t>абс</w:t>
            </w:r>
            <w:proofErr w:type="spellEnd"/>
            <w:r w:rsidRPr="001A7F35">
              <w:rPr>
                <w:color w:val="000000"/>
                <w:lang w:val="uk-UA"/>
              </w:rPr>
              <w:t xml:space="preserve">, мм </w:t>
            </w:r>
            <w:proofErr w:type="spellStart"/>
            <w:r w:rsidRPr="001A7F35">
              <w:rPr>
                <w:color w:val="000000"/>
                <w:lang w:val="uk-UA"/>
              </w:rPr>
              <w:t>рт</w:t>
            </w:r>
            <w:proofErr w:type="spellEnd"/>
            <w:r w:rsidRPr="001A7F35">
              <w:rPr>
                <w:color w:val="000000"/>
                <w:lang w:val="uk-UA"/>
              </w:rPr>
              <w:t>. ст.</w:t>
            </w:r>
          </w:p>
        </w:tc>
        <w:tc>
          <w:tcPr>
            <w:tcW w:w="23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2650" w:type="pct"/>
            <w:shd w:val="clear" w:color="auto" w:fill="auto"/>
          </w:tcPr>
          <w:p w:rsidR="0020216B" w:rsidRPr="001A7F35" w:rsidRDefault="0020216B" w:rsidP="00335F6B">
            <w:pPr>
              <w:pStyle w:val="a4"/>
              <w:rPr>
                <w:color w:val="000000"/>
                <w:lang w:val="uk-UA"/>
              </w:rPr>
            </w:pPr>
            <w:r w:rsidRPr="001A7F35">
              <w:rPr>
                <w:color w:val="000000"/>
                <w:lang w:val="uk-UA"/>
              </w:rPr>
              <w:t xml:space="preserve">Т </w:t>
            </w:r>
            <w:proofErr w:type="spellStart"/>
            <w:r w:rsidRPr="001A7F35">
              <w:rPr>
                <w:color w:val="000000"/>
                <w:vertAlign w:val="subscript"/>
                <w:lang w:val="uk-UA"/>
              </w:rPr>
              <w:t>макс</w:t>
            </w:r>
            <w:proofErr w:type="spellEnd"/>
            <w:r w:rsidRPr="001A7F35">
              <w:rPr>
                <w:color w:val="000000"/>
                <w:vertAlign w:val="subscript"/>
                <w:lang w:val="uk-UA"/>
              </w:rPr>
              <w:t xml:space="preserve"> </w:t>
            </w:r>
            <w:proofErr w:type="spellStart"/>
            <w:r w:rsidRPr="001A7F35">
              <w:rPr>
                <w:color w:val="000000"/>
                <w:vertAlign w:val="subscript"/>
                <w:lang w:val="uk-UA"/>
              </w:rPr>
              <w:t>абс</w:t>
            </w:r>
            <w:proofErr w:type="spellEnd"/>
            <w:r w:rsidRPr="001A7F35">
              <w:rPr>
                <w:color w:val="000000"/>
                <w:lang w:val="uk-UA"/>
              </w:rPr>
              <w:t>, °C</w:t>
            </w:r>
          </w:p>
        </w:tc>
        <w:tc>
          <w:tcPr>
            <w:tcW w:w="23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2650" w:type="pct"/>
            <w:shd w:val="clear" w:color="auto" w:fill="auto"/>
          </w:tcPr>
          <w:p w:rsidR="0020216B" w:rsidRPr="001A7F35" w:rsidRDefault="0020216B" w:rsidP="00335F6B">
            <w:pPr>
              <w:pStyle w:val="a4"/>
              <w:rPr>
                <w:color w:val="000000"/>
                <w:lang w:val="uk-UA"/>
              </w:rPr>
            </w:pPr>
            <w:r w:rsidRPr="001A7F35">
              <w:rPr>
                <w:color w:val="000000"/>
                <w:lang w:val="uk-UA"/>
              </w:rPr>
              <w:t xml:space="preserve">Т </w:t>
            </w:r>
            <w:r w:rsidRPr="001A7F35">
              <w:rPr>
                <w:color w:val="000000"/>
                <w:vertAlign w:val="subscript"/>
                <w:lang w:val="uk-UA"/>
              </w:rPr>
              <w:t xml:space="preserve">мін </w:t>
            </w:r>
            <w:proofErr w:type="spellStart"/>
            <w:r w:rsidRPr="001A7F35">
              <w:rPr>
                <w:color w:val="000000"/>
                <w:vertAlign w:val="subscript"/>
                <w:lang w:val="uk-UA"/>
              </w:rPr>
              <w:t>абс</w:t>
            </w:r>
            <w:proofErr w:type="spellEnd"/>
            <w:r w:rsidRPr="001A7F35">
              <w:rPr>
                <w:color w:val="000000"/>
                <w:lang w:val="uk-UA"/>
              </w:rPr>
              <w:t>, °C</w:t>
            </w:r>
          </w:p>
        </w:tc>
        <w:tc>
          <w:tcPr>
            <w:tcW w:w="23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bl>
    <w:p w:rsidR="0020216B" w:rsidRPr="00335F6B" w:rsidRDefault="0020216B" w:rsidP="0020216B">
      <w:pPr>
        <w:pStyle w:val="a4"/>
        <w:jc w:val="center"/>
        <w:rPr>
          <w:b/>
          <w:color w:val="000000"/>
          <w:lang w:val="uk-UA"/>
        </w:rPr>
      </w:pPr>
      <w:r w:rsidRPr="00335F6B">
        <w:rPr>
          <w:b/>
          <w:color w:val="000000"/>
          <w:lang w:val="uk-UA"/>
        </w:rPr>
        <w:t>Таблиця річного ходу метеорологічних елементів та явищ погоди</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15"/>
        <w:gridCol w:w="549"/>
        <w:gridCol w:w="456"/>
        <w:gridCol w:w="456"/>
        <w:gridCol w:w="549"/>
        <w:gridCol w:w="456"/>
        <w:gridCol w:w="549"/>
        <w:gridCol w:w="550"/>
        <w:gridCol w:w="630"/>
        <w:gridCol w:w="548"/>
        <w:gridCol w:w="549"/>
        <w:gridCol w:w="549"/>
        <w:gridCol w:w="550"/>
        <w:gridCol w:w="533"/>
      </w:tblGrid>
      <w:tr w:rsidR="0020216B" w:rsidRPr="001A7F35" w:rsidTr="001A7F35">
        <w:tc>
          <w:tcPr>
            <w:tcW w:w="130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Найменування метеорологічного елемента та явищ погоди, одиниці виміру</w:t>
            </w:r>
          </w:p>
        </w:tc>
        <w:tc>
          <w:tcPr>
            <w:tcW w:w="3450" w:type="pct"/>
            <w:gridSpan w:val="12"/>
            <w:shd w:val="clear" w:color="auto" w:fill="auto"/>
          </w:tcPr>
          <w:p w:rsidR="0020216B" w:rsidRPr="001A7F35" w:rsidRDefault="0020216B" w:rsidP="001A7F35">
            <w:pPr>
              <w:pStyle w:val="a4"/>
              <w:jc w:val="center"/>
              <w:rPr>
                <w:color w:val="000000"/>
                <w:lang w:val="uk-UA"/>
              </w:rPr>
            </w:pPr>
            <w:r w:rsidRPr="001A7F35">
              <w:rPr>
                <w:color w:val="000000"/>
                <w:lang w:val="uk-UA"/>
              </w:rPr>
              <w:t>Місяці року</w:t>
            </w:r>
          </w:p>
        </w:tc>
        <w:tc>
          <w:tcPr>
            <w:tcW w:w="250" w:type="pct"/>
            <w:vMerge w:val="restart"/>
            <w:shd w:val="clear" w:color="auto" w:fill="auto"/>
          </w:tcPr>
          <w:p w:rsidR="0020216B" w:rsidRPr="001A7F35" w:rsidRDefault="0020216B" w:rsidP="001A7F35">
            <w:pPr>
              <w:pStyle w:val="a4"/>
              <w:jc w:val="center"/>
              <w:rPr>
                <w:color w:val="000000"/>
                <w:lang w:val="uk-UA"/>
              </w:rPr>
            </w:pPr>
            <w:r w:rsidRPr="001A7F35">
              <w:rPr>
                <w:color w:val="000000"/>
                <w:lang w:val="uk-UA"/>
              </w:rPr>
              <w:t>Рік</w:t>
            </w:r>
          </w:p>
        </w:tc>
      </w:tr>
      <w:tr w:rsidR="0020216B" w:rsidRPr="001A7F35" w:rsidTr="001A7F35">
        <w:tc>
          <w:tcPr>
            <w:tcW w:w="0" w:type="auto"/>
            <w:vMerge/>
            <w:shd w:val="clear" w:color="auto" w:fill="auto"/>
          </w:tcPr>
          <w:p w:rsidR="0020216B" w:rsidRPr="001A7F35" w:rsidRDefault="0020216B" w:rsidP="00335F6B">
            <w:pPr>
              <w:rPr>
                <w:color w:val="000000"/>
                <w:lang w:val="uk-UA"/>
              </w:rPr>
            </w:pP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I</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II</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III</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IV</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V</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VI</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VII</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VIII</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IX</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X</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XI</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XII</w:t>
            </w:r>
          </w:p>
        </w:tc>
        <w:tc>
          <w:tcPr>
            <w:tcW w:w="0" w:type="auto"/>
            <w:vMerge/>
            <w:shd w:val="clear" w:color="auto" w:fill="auto"/>
          </w:tcPr>
          <w:p w:rsidR="0020216B" w:rsidRPr="001A7F35" w:rsidRDefault="0020216B" w:rsidP="00335F6B">
            <w:pPr>
              <w:rPr>
                <w:color w:val="000000"/>
                <w:lang w:val="uk-UA"/>
              </w:rPr>
            </w:pPr>
          </w:p>
        </w:tc>
      </w:tr>
      <w:tr w:rsidR="0020216B" w:rsidRPr="001A7F35" w:rsidTr="001A7F35">
        <w:tc>
          <w:tcPr>
            <w:tcW w:w="1300" w:type="pc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2</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3</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4</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5</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6</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7</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8</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9</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10</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11</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12</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13</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14</w:t>
            </w:r>
          </w:p>
        </w:tc>
      </w:tr>
      <w:tr w:rsidR="0020216B" w:rsidRPr="001A7F35" w:rsidTr="001A7F35">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xml:space="preserve">Р </w:t>
            </w:r>
            <w:r w:rsidRPr="001A7F35">
              <w:rPr>
                <w:color w:val="000000"/>
                <w:vertAlign w:val="subscript"/>
                <w:lang w:val="uk-UA"/>
              </w:rPr>
              <w:t>сер.</w:t>
            </w:r>
            <w:r w:rsidRPr="001A7F35">
              <w:rPr>
                <w:color w:val="000000"/>
                <w:lang w:val="uk-UA"/>
              </w:rPr>
              <w:t xml:space="preserve">, мм </w:t>
            </w:r>
            <w:proofErr w:type="spellStart"/>
            <w:r w:rsidRPr="001A7F35">
              <w:rPr>
                <w:color w:val="000000"/>
                <w:lang w:val="uk-UA"/>
              </w:rPr>
              <w:t>рт</w:t>
            </w:r>
            <w:proofErr w:type="spellEnd"/>
            <w:r w:rsidRPr="001A7F35">
              <w:rPr>
                <w:color w:val="000000"/>
                <w:lang w:val="uk-UA"/>
              </w:rPr>
              <w:t>. ст.</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xml:space="preserve">Т </w:t>
            </w:r>
            <w:r w:rsidRPr="001A7F35">
              <w:rPr>
                <w:color w:val="000000"/>
                <w:vertAlign w:val="subscript"/>
                <w:lang w:val="uk-UA"/>
              </w:rPr>
              <w:t>сер.</w:t>
            </w:r>
            <w:r w:rsidRPr="001A7F35">
              <w:rPr>
                <w:color w:val="000000"/>
                <w:lang w:val="uk-UA"/>
              </w:rPr>
              <w:t>, °C</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xml:space="preserve">Т </w:t>
            </w:r>
            <w:proofErr w:type="spellStart"/>
            <w:r w:rsidRPr="001A7F35">
              <w:rPr>
                <w:color w:val="000000"/>
                <w:vertAlign w:val="subscript"/>
                <w:lang w:val="uk-UA"/>
              </w:rPr>
              <w:t>макс</w:t>
            </w:r>
            <w:proofErr w:type="spellEnd"/>
            <w:r w:rsidRPr="001A7F35">
              <w:rPr>
                <w:color w:val="000000"/>
                <w:vertAlign w:val="subscript"/>
                <w:lang w:val="uk-UA"/>
              </w:rPr>
              <w:t xml:space="preserve"> сер.</w:t>
            </w:r>
            <w:r w:rsidRPr="001A7F35">
              <w:rPr>
                <w:color w:val="000000"/>
                <w:lang w:val="uk-UA"/>
              </w:rPr>
              <w:t>, °C</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xml:space="preserve">Т </w:t>
            </w:r>
            <w:r w:rsidRPr="001A7F35">
              <w:rPr>
                <w:color w:val="000000"/>
                <w:vertAlign w:val="subscript"/>
                <w:lang w:val="uk-UA"/>
              </w:rPr>
              <w:t>мін сер.</w:t>
            </w:r>
            <w:r w:rsidRPr="001A7F35">
              <w:rPr>
                <w:color w:val="000000"/>
                <w:lang w:val="uk-UA"/>
              </w:rPr>
              <w:t>, °C</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1300" w:type="pct"/>
            <w:shd w:val="clear" w:color="auto" w:fill="auto"/>
          </w:tcPr>
          <w:p w:rsidR="0020216B" w:rsidRPr="001A7F35" w:rsidRDefault="0020216B" w:rsidP="00335F6B">
            <w:pPr>
              <w:pStyle w:val="a4"/>
              <w:rPr>
                <w:color w:val="000000"/>
                <w:lang w:val="uk-UA"/>
              </w:rPr>
            </w:pPr>
            <w:r w:rsidRPr="001A7F35">
              <w:rPr>
                <w:color w:val="000000"/>
                <w:lang w:val="uk-UA"/>
              </w:rPr>
              <w:t xml:space="preserve">V </w:t>
            </w:r>
            <w:r w:rsidRPr="001A7F35">
              <w:rPr>
                <w:color w:val="000000"/>
                <w:vertAlign w:val="subscript"/>
                <w:lang w:val="uk-UA"/>
              </w:rPr>
              <w:t>сер</w:t>
            </w:r>
            <w:r w:rsidRPr="001A7F35">
              <w:rPr>
                <w:color w:val="000000"/>
                <w:lang w:val="uk-UA"/>
              </w:rPr>
              <w:t>, м/с</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1300" w:type="pct"/>
            <w:shd w:val="clear" w:color="auto" w:fill="auto"/>
          </w:tcPr>
          <w:p w:rsidR="0020216B" w:rsidRPr="001A7F35" w:rsidRDefault="0020216B" w:rsidP="00335F6B">
            <w:pPr>
              <w:pStyle w:val="a4"/>
              <w:rPr>
                <w:color w:val="000000"/>
                <w:lang w:val="uk-UA"/>
              </w:rPr>
            </w:pPr>
            <w:r w:rsidRPr="001A7F35">
              <w:rPr>
                <w:rFonts w:ascii="Symbol" w:hAnsi="Symbol"/>
                <w:color w:val="000000"/>
                <w:lang w:val="uk-UA"/>
              </w:rPr>
              <w:t></w:t>
            </w:r>
            <w:r w:rsidRPr="001A7F35">
              <w:rPr>
                <w:color w:val="000000"/>
                <w:lang w:val="uk-UA"/>
              </w:rPr>
              <w:t xml:space="preserve"> </w:t>
            </w:r>
            <w:r w:rsidRPr="001A7F35">
              <w:rPr>
                <w:color w:val="000000"/>
                <w:vertAlign w:val="subscript"/>
                <w:lang w:val="uk-UA"/>
              </w:rPr>
              <w:t>вітру</w:t>
            </w: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1300" w:type="pct"/>
            <w:shd w:val="clear" w:color="auto" w:fill="auto"/>
          </w:tcPr>
          <w:p w:rsidR="0020216B" w:rsidRPr="001A7F35" w:rsidRDefault="0020216B" w:rsidP="00335F6B">
            <w:pPr>
              <w:pStyle w:val="a4"/>
              <w:rPr>
                <w:color w:val="000000"/>
                <w:lang w:val="uk-UA"/>
              </w:rPr>
            </w:pPr>
            <w:r w:rsidRPr="001A7F35">
              <w:rPr>
                <w:color w:val="000000"/>
                <w:lang w:val="uk-UA"/>
              </w:rPr>
              <w:t>V &gt; 15 м/с, кількість днів /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1300" w:type="pct"/>
            <w:shd w:val="clear" w:color="auto" w:fill="auto"/>
          </w:tcPr>
          <w:p w:rsidR="0020216B" w:rsidRPr="001A7F35" w:rsidRDefault="0020216B" w:rsidP="00335F6B">
            <w:pPr>
              <w:pStyle w:val="a4"/>
              <w:rPr>
                <w:color w:val="000000"/>
                <w:lang w:val="uk-UA"/>
              </w:rPr>
            </w:pPr>
            <w:r w:rsidRPr="001A7F35">
              <w:rPr>
                <w:color w:val="000000"/>
                <w:lang w:val="uk-UA"/>
              </w:rPr>
              <w:t>Туман, кількість днів /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1300" w:type="pct"/>
            <w:shd w:val="clear" w:color="auto" w:fill="auto"/>
          </w:tcPr>
          <w:p w:rsidR="0020216B" w:rsidRPr="001A7F35" w:rsidRDefault="0020216B" w:rsidP="00335F6B">
            <w:pPr>
              <w:pStyle w:val="a4"/>
              <w:rPr>
                <w:color w:val="000000"/>
                <w:lang w:val="uk-UA"/>
              </w:rPr>
            </w:pPr>
            <w:r w:rsidRPr="001A7F35">
              <w:rPr>
                <w:color w:val="000000"/>
                <w:lang w:val="uk-UA"/>
              </w:rPr>
              <w:t>Гроза, кількість днів /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1300" w:type="pct"/>
            <w:shd w:val="clear" w:color="auto" w:fill="auto"/>
          </w:tcPr>
          <w:p w:rsidR="0020216B" w:rsidRPr="001A7F35" w:rsidRDefault="0020216B" w:rsidP="00335F6B">
            <w:pPr>
              <w:pStyle w:val="a4"/>
              <w:rPr>
                <w:color w:val="000000"/>
                <w:lang w:val="uk-UA"/>
              </w:rPr>
            </w:pPr>
            <w:r w:rsidRPr="001A7F35">
              <w:rPr>
                <w:color w:val="000000"/>
                <w:lang w:val="uk-UA"/>
              </w:rPr>
              <w:t>Град, кількість днів /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1300" w:type="pct"/>
            <w:shd w:val="clear" w:color="auto" w:fill="auto"/>
          </w:tcPr>
          <w:p w:rsidR="0020216B" w:rsidRPr="001A7F35" w:rsidRDefault="0020216B" w:rsidP="00335F6B">
            <w:pPr>
              <w:pStyle w:val="a4"/>
              <w:rPr>
                <w:color w:val="000000"/>
                <w:lang w:val="uk-UA"/>
              </w:rPr>
            </w:pPr>
            <w:r w:rsidRPr="001A7F35">
              <w:rPr>
                <w:color w:val="000000"/>
                <w:lang w:val="uk-UA"/>
              </w:rPr>
              <w:t>Шквал, кількість днів /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1300" w:type="pct"/>
            <w:shd w:val="clear" w:color="auto" w:fill="auto"/>
          </w:tcPr>
          <w:p w:rsidR="0020216B" w:rsidRPr="001A7F35" w:rsidRDefault="0020216B" w:rsidP="00335F6B">
            <w:pPr>
              <w:pStyle w:val="a4"/>
              <w:rPr>
                <w:color w:val="000000"/>
                <w:lang w:val="uk-UA"/>
              </w:rPr>
            </w:pPr>
            <w:r w:rsidRPr="001A7F35">
              <w:rPr>
                <w:color w:val="000000"/>
                <w:lang w:val="uk-UA"/>
              </w:rPr>
              <w:t>Ожеледь, кількість днів /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1300" w:type="pct"/>
            <w:shd w:val="clear" w:color="auto" w:fill="auto"/>
          </w:tcPr>
          <w:p w:rsidR="0020216B" w:rsidRPr="001A7F35" w:rsidRDefault="0020216B" w:rsidP="00335F6B">
            <w:pPr>
              <w:pStyle w:val="a4"/>
              <w:rPr>
                <w:color w:val="000000"/>
                <w:lang w:val="uk-UA"/>
              </w:rPr>
            </w:pPr>
            <w:r w:rsidRPr="001A7F35">
              <w:rPr>
                <w:color w:val="000000"/>
                <w:lang w:val="uk-UA"/>
              </w:rPr>
              <w:t>Хуртовина, кількість днів /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1300" w:type="pct"/>
            <w:shd w:val="clear" w:color="auto" w:fill="auto"/>
          </w:tcPr>
          <w:p w:rsidR="0020216B" w:rsidRPr="001A7F35" w:rsidRDefault="0020216B" w:rsidP="00335F6B">
            <w:pPr>
              <w:pStyle w:val="a4"/>
              <w:rPr>
                <w:color w:val="000000"/>
                <w:lang w:val="uk-UA"/>
              </w:rPr>
            </w:pPr>
            <w:r w:rsidRPr="001A7F35">
              <w:rPr>
                <w:color w:val="000000"/>
                <w:lang w:val="uk-UA"/>
              </w:rPr>
              <w:t>Опади, кількість днів /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1300" w:type="pct"/>
            <w:shd w:val="clear" w:color="auto" w:fill="auto"/>
          </w:tcPr>
          <w:p w:rsidR="0020216B" w:rsidRPr="001A7F35" w:rsidRDefault="0020216B" w:rsidP="00335F6B">
            <w:pPr>
              <w:pStyle w:val="a4"/>
              <w:rPr>
                <w:color w:val="000000"/>
                <w:lang w:val="uk-UA"/>
              </w:rPr>
            </w:pPr>
            <w:proofErr w:type="spellStart"/>
            <w:r w:rsidRPr="001A7F35">
              <w:rPr>
                <w:color w:val="000000"/>
                <w:lang w:val="uk-UA"/>
              </w:rPr>
              <w:t>Нмх</w:t>
            </w:r>
            <w:proofErr w:type="spellEnd"/>
            <w:r w:rsidRPr="001A7F35">
              <w:rPr>
                <w:color w:val="000000"/>
                <w:lang w:val="uk-UA"/>
              </w:rPr>
              <w:t xml:space="preserve"> &lt; 1000 м, кількість днів /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1300" w:type="pct"/>
            <w:shd w:val="clear" w:color="auto" w:fill="auto"/>
          </w:tcPr>
          <w:p w:rsidR="0020216B" w:rsidRPr="001A7F35" w:rsidRDefault="0020216B" w:rsidP="00335F6B">
            <w:pPr>
              <w:pStyle w:val="a4"/>
              <w:rPr>
                <w:color w:val="000000"/>
                <w:lang w:val="uk-UA"/>
              </w:rPr>
            </w:pPr>
            <w:proofErr w:type="spellStart"/>
            <w:r w:rsidRPr="001A7F35">
              <w:rPr>
                <w:color w:val="000000"/>
                <w:lang w:val="uk-UA"/>
              </w:rPr>
              <w:t>Нмх</w:t>
            </w:r>
            <w:proofErr w:type="spellEnd"/>
            <w:r w:rsidRPr="001A7F35">
              <w:rPr>
                <w:color w:val="000000"/>
                <w:lang w:val="uk-UA"/>
              </w:rPr>
              <w:t xml:space="preserve"> &lt; 200 м, кількість днів /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1300" w:type="pct"/>
            <w:shd w:val="clear" w:color="auto" w:fill="auto"/>
          </w:tcPr>
          <w:p w:rsidR="0020216B" w:rsidRPr="001A7F35" w:rsidRDefault="0020216B" w:rsidP="00335F6B">
            <w:pPr>
              <w:pStyle w:val="a4"/>
              <w:rPr>
                <w:color w:val="000000"/>
                <w:lang w:val="uk-UA"/>
              </w:rPr>
            </w:pPr>
            <w:r w:rsidRPr="001A7F35">
              <w:rPr>
                <w:color w:val="000000"/>
                <w:lang w:val="uk-UA"/>
              </w:rPr>
              <w:t>Д вид &lt; 2000 м, кількість днів /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1300" w:type="pct"/>
            <w:shd w:val="clear" w:color="auto" w:fill="auto"/>
          </w:tcPr>
          <w:p w:rsidR="0020216B" w:rsidRPr="001A7F35" w:rsidRDefault="0020216B" w:rsidP="00335F6B">
            <w:pPr>
              <w:pStyle w:val="a4"/>
              <w:rPr>
                <w:color w:val="000000"/>
                <w:lang w:val="uk-UA"/>
              </w:rPr>
            </w:pPr>
            <w:r w:rsidRPr="001A7F35">
              <w:rPr>
                <w:color w:val="000000"/>
                <w:lang w:val="uk-UA"/>
              </w:rPr>
              <w:lastRenderedPageBreak/>
              <w:t>Д вид &lt; 1000 м, кількість днів /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c>
          <w:tcPr>
            <w:tcW w:w="25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bl>
    <w:p w:rsidR="0020216B" w:rsidRPr="00335F6B" w:rsidRDefault="0020216B" w:rsidP="0020216B">
      <w:pPr>
        <w:pStyle w:val="a4"/>
        <w:jc w:val="both"/>
        <w:rPr>
          <w:color w:val="000000"/>
          <w:sz w:val="20"/>
          <w:szCs w:val="20"/>
          <w:lang w:val="uk-UA"/>
        </w:rPr>
      </w:pPr>
      <w:r w:rsidRPr="00335F6B">
        <w:rPr>
          <w:color w:val="000000"/>
          <w:sz w:val="20"/>
          <w:szCs w:val="20"/>
          <w:lang w:val="uk-UA"/>
        </w:rPr>
        <w:t>____________</w:t>
      </w:r>
      <w:r w:rsidRPr="00335F6B">
        <w:rPr>
          <w:color w:val="000000"/>
          <w:sz w:val="20"/>
          <w:szCs w:val="20"/>
          <w:lang w:val="uk-UA"/>
        </w:rPr>
        <w:br/>
      </w:r>
      <w:r w:rsidRPr="00335F6B">
        <w:rPr>
          <w:b/>
          <w:bCs/>
          <w:color w:val="000000"/>
          <w:sz w:val="20"/>
          <w:szCs w:val="20"/>
          <w:lang w:val="uk-UA"/>
        </w:rPr>
        <w:t>Примітка.</w:t>
      </w:r>
      <w:r w:rsidRPr="00335F6B">
        <w:rPr>
          <w:color w:val="000000"/>
          <w:sz w:val="20"/>
          <w:szCs w:val="20"/>
          <w:lang w:val="uk-UA"/>
        </w:rPr>
        <w:t xml:space="preserve"> Якщо аеронавігаційна інформація за відповідним рядком таблиці відсутня, рекомендовано використовувати скорочення </w:t>
      </w:r>
      <w:r w:rsidR="001A7F35">
        <w:rPr>
          <w:color w:val="000000"/>
          <w:sz w:val="20"/>
          <w:szCs w:val="20"/>
          <w:lang w:val="uk-UA"/>
        </w:rPr>
        <w:t>NIL</w:t>
      </w:r>
      <w:r w:rsidRPr="00335F6B">
        <w:rPr>
          <w:color w:val="000000"/>
          <w:sz w:val="20"/>
          <w:szCs w:val="20"/>
          <w:lang w:val="uk-UA"/>
        </w:rPr>
        <w:t>;</w:t>
      </w:r>
    </w:p>
    <w:p w:rsidR="0020216B" w:rsidRPr="0020216B" w:rsidRDefault="0020216B" w:rsidP="0020216B">
      <w:pPr>
        <w:pStyle w:val="a4"/>
        <w:jc w:val="both"/>
        <w:rPr>
          <w:color w:val="000000"/>
          <w:lang w:val="uk-UA"/>
        </w:rPr>
      </w:pPr>
      <w:r w:rsidRPr="0020216B">
        <w:rPr>
          <w:color w:val="000000"/>
          <w:lang w:val="uk-UA"/>
        </w:rPr>
        <w:t>3) інформація про аеродромний метеорологічний орган (підрозділ), який відповідає за надання метеорологічної інформації на аеродромі.</w:t>
      </w:r>
    </w:p>
    <w:p w:rsidR="0020216B" w:rsidRPr="0020216B" w:rsidRDefault="0020216B" w:rsidP="0020216B">
      <w:pPr>
        <w:pStyle w:val="a4"/>
        <w:jc w:val="both"/>
        <w:rPr>
          <w:color w:val="000000"/>
          <w:lang w:val="uk-UA"/>
        </w:rPr>
      </w:pPr>
      <w:r w:rsidRPr="0020216B">
        <w:rPr>
          <w:color w:val="000000"/>
          <w:lang w:val="uk-UA"/>
        </w:rPr>
        <w:t>У цьому підпункті надається інформація щодо:</w:t>
      </w:r>
    </w:p>
    <w:p w:rsidR="0020216B" w:rsidRPr="0020216B" w:rsidRDefault="0020216B" w:rsidP="0020216B">
      <w:pPr>
        <w:pStyle w:val="a4"/>
        <w:jc w:val="both"/>
        <w:rPr>
          <w:color w:val="000000"/>
          <w:lang w:val="uk-UA"/>
        </w:rPr>
      </w:pPr>
      <w:r w:rsidRPr="0020216B">
        <w:rPr>
          <w:color w:val="000000"/>
          <w:lang w:val="uk-UA"/>
        </w:rPr>
        <w:t>його найменування (у разі якщо аеродромний метеорологічний орган складається з декількох метеорологічних підрозділів, надається інформація про об'єднаний метеорологічний підрозділ та надається перелік метеорологічних підрозділів, з яких він складається);</w:t>
      </w:r>
    </w:p>
    <w:p w:rsidR="0020216B" w:rsidRPr="0020216B" w:rsidRDefault="0020216B" w:rsidP="0020216B">
      <w:pPr>
        <w:pStyle w:val="a4"/>
        <w:jc w:val="both"/>
        <w:rPr>
          <w:color w:val="000000"/>
          <w:lang w:val="uk-UA"/>
        </w:rPr>
      </w:pPr>
      <w:r w:rsidRPr="0020216B">
        <w:rPr>
          <w:color w:val="000000"/>
          <w:lang w:val="uk-UA"/>
        </w:rPr>
        <w:t>місця розташування на аеродромі (у приміщенні командно-диспетчерського пункту, в окремій будівлі поблизу командно-диспетчерського пункту);</w:t>
      </w:r>
    </w:p>
    <w:p w:rsidR="0020216B" w:rsidRPr="0020216B" w:rsidRDefault="0020216B" w:rsidP="0020216B">
      <w:pPr>
        <w:pStyle w:val="a4"/>
        <w:jc w:val="both"/>
        <w:rPr>
          <w:color w:val="000000"/>
          <w:lang w:val="uk-UA"/>
        </w:rPr>
      </w:pPr>
      <w:r w:rsidRPr="0020216B">
        <w:rPr>
          <w:color w:val="000000"/>
          <w:lang w:val="uk-UA"/>
        </w:rPr>
        <w:t>годин роботи (цілодобово, у світлий час доби, під час польотів (перельотів) тощо);</w:t>
      </w:r>
    </w:p>
    <w:p w:rsidR="0020216B" w:rsidRPr="0020216B" w:rsidRDefault="0020216B" w:rsidP="0020216B">
      <w:pPr>
        <w:pStyle w:val="a4"/>
        <w:jc w:val="both"/>
        <w:rPr>
          <w:color w:val="000000"/>
          <w:lang w:val="uk-UA"/>
        </w:rPr>
      </w:pPr>
      <w:r w:rsidRPr="0020216B">
        <w:rPr>
          <w:color w:val="000000"/>
          <w:lang w:val="uk-UA"/>
        </w:rPr>
        <w:t>контактних даних (телефони, за наявності - факс, електронна адреса).</w:t>
      </w:r>
    </w:p>
    <w:p w:rsidR="0020216B" w:rsidRPr="0020216B" w:rsidRDefault="0020216B" w:rsidP="0020216B">
      <w:pPr>
        <w:pStyle w:val="a4"/>
        <w:jc w:val="both"/>
        <w:rPr>
          <w:color w:val="000000"/>
          <w:lang w:val="uk-UA"/>
        </w:rPr>
      </w:pPr>
      <w:r w:rsidRPr="0020216B">
        <w:rPr>
          <w:color w:val="000000"/>
          <w:lang w:val="uk-UA"/>
        </w:rPr>
        <w:t>Інформація, зазначена в цьому підпункті, надається у вигляді таблиці:</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1"/>
        <w:gridCol w:w="6537"/>
        <w:gridCol w:w="2241"/>
      </w:tblGrid>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 з/п</w:t>
            </w:r>
          </w:p>
        </w:tc>
        <w:tc>
          <w:tcPr>
            <w:tcW w:w="3500" w:type="pct"/>
            <w:shd w:val="clear" w:color="auto" w:fill="auto"/>
          </w:tcPr>
          <w:p w:rsidR="0020216B" w:rsidRPr="001A7F35" w:rsidRDefault="0020216B" w:rsidP="001A7F35">
            <w:pPr>
              <w:pStyle w:val="a4"/>
              <w:jc w:val="center"/>
              <w:rPr>
                <w:color w:val="000000"/>
                <w:lang w:val="uk-UA"/>
              </w:rPr>
            </w:pPr>
            <w:r w:rsidRPr="001A7F35">
              <w:rPr>
                <w:color w:val="000000"/>
                <w:lang w:val="uk-UA"/>
              </w:rPr>
              <w:t>Найменування аеронавігаційних даних (АНД)</w:t>
            </w:r>
          </w:p>
        </w:tc>
        <w:tc>
          <w:tcPr>
            <w:tcW w:w="1200" w:type="pct"/>
            <w:shd w:val="clear" w:color="auto" w:fill="auto"/>
          </w:tcPr>
          <w:p w:rsidR="0020216B" w:rsidRPr="001A7F35" w:rsidRDefault="0020216B" w:rsidP="001A7F35">
            <w:pPr>
              <w:pStyle w:val="a4"/>
              <w:jc w:val="center"/>
              <w:rPr>
                <w:color w:val="000000"/>
                <w:lang w:val="uk-UA"/>
              </w:rPr>
            </w:pPr>
            <w:r w:rsidRPr="001A7F35">
              <w:rPr>
                <w:color w:val="000000"/>
                <w:lang w:val="uk-UA"/>
              </w:rPr>
              <w:t>Значення елементів АНД</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3500" w:type="pct"/>
            <w:shd w:val="clear" w:color="auto" w:fill="auto"/>
          </w:tcPr>
          <w:p w:rsidR="0020216B" w:rsidRPr="001A7F35" w:rsidRDefault="0020216B" w:rsidP="001A7F35">
            <w:pPr>
              <w:pStyle w:val="a4"/>
              <w:jc w:val="center"/>
              <w:rPr>
                <w:color w:val="000000"/>
                <w:lang w:val="uk-UA"/>
              </w:rPr>
            </w:pPr>
            <w:r w:rsidRPr="001A7F35">
              <w:rPr>
                <w:color w:val="000000"/>
                <w:lang w:val="uk-UA"/>
              </w:rPr>
              <w:t>2</w:t>
            </w:r>
          </w:p>
        </w:tc>
        <w:tc>
          <w:tcPr>
            <w:tcW w:w="1200" w:type="pct"/>
            <w:shd w:val="clear" w:color="auto" w:fill="auto"/>
          </w:tcPr>
          <w:p w:rsidR="0020216B" w:rsidRPr="001A7F35" w:rsidRDefault="0020216B" w:rsidP="001A7F35">
            <w:pPr>
              <w:pStyle w:val="a4"/>
              <w:jc w:val="center"/>
              <w:rPr>
                <w:color w:val="000000"/>
                <w:lang w:val="uk-UA"/>
              </w:rPr>
            </w:pPr>
            <w:r w:rsidRPr="001A7F35">
              <w:rPr>
                <w:color w:val="000000"/>
                <w:lang w:val="uk-UA"/>
              </w:rPr>
              <w:t>3</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3500" w:type="pct"/>
            <w:shd w:val="clear" w:color="auto" w:fill="auto"/>
          </w:tcPr>
          <w:p w:rsidR="0020216B" w:rsidRPr="001A7F35" w:rsidRDefault="0020216B" w:rsidP="00335F6B">
            <w:pPr>
              <w:pStyle w:val="a4"/>
              <w:rPr>
                <w:color w:val="000000"/>
                <w:lang w:val="uk-UA"/>
              </w:rPr>
            </w:pPr>
            <w:r w:rsidRPr="001A7F35">
              <w:rPr>
                <w:color w:val="000000"/>
                <w:lang w:val="uk-UA"/>
              </w:rPr>
              <w:t>Найменування аеродромного метеорологічного органу (підрозділу)</w:t>
            </w:r>
          </w:p>
        </w:tc>
        <w:tc>
          <w:tcPr>
            <w:tcW w:w="12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2</w:t>
            </w:r>
          </w:p>
        </w:tc>
        <w:tc>
          <w:tcPr>
            <w:tcW w:w="3500" w:type="pct"/>
            <w:shd w:val="clear" w:color="auto" w:fill="auto"/>
          </w:tcPr>
          <w:p w:rsidR="0020216B" w:rsidRPr="001A7F35" w:rsidRDefault="0020216B" w:rsidP="00335F6B">
            <w:pPr>
              <w:pStyle w:val="a4"/>
              <w:rPr>
                <w:color w:val="000000"/>
                <w:lang w:val="uk-UA"/>
              </w:rPr>
            </w:pPr>
            <w:r w:rsidRPr="001A7F35">
              <w:rPr>
                <w:color w:val="000000"/>
                <w:lang w:val="uk-UA"/>
              </w:rPr>
              <w:t>Місце розташування на аеродромі</w:t>
            </w:r>
          </w:p>
        </w:tc>
        <w:tc>
          <w:tcPr>
            <w:tcW w:w="12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3</w:t>
            </w:r>
          </w:p>
        </w:tc>
        <w:tc>
          <w:tcPr>
            <w:tcW w:w="3500" w:type="pct"/>
            <w:shd w:val="clear" w:color="auto" w:fill="auto"/>
          </w:tcPr>
          <w:p w:rsidR="0020216B" w:rsidRPr="001A7F35" w:rsidRDefault="0020216B" w:rsidP="00335F6B">
            <w:pPr>
              <w:pStyle w:val="a4"/>
              <w:rPr>
                <w:color w:val="000000"/>
                <w:lang w:val="uk-UA"/>
              </w:rPr>
            </w:pPr>
            <w:r w:rsidRPr="001A7F35">
              <w:rPr>
                <w:color w:val="000000"/>
                <w:lang w:val="uk-UA"/>
              </w:rPr>
              <w:t>Години роботи</w:t>
            </w:r>
          </w:p>
        </w:tc>
        <w:tc>
          <w:tcPr>
            <w:tcW w:w="12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4</w:t>
            </w:r>
          </w:p>
        </w:tc>
        <w:tc>
          <w:tcPr>
            <w:tcW w:w="3500" w:type="pct"/>
            <w:shd w:val="clear" w:color="auto" w:fill="auto"/>
          </w:tcPr>
          <w:p w:rsidR="0020216B" w:rsidRPr="001A7F35" w:rsidRDefault="0020216B" w:rsidP="00335F6B">
            <w:pPr>
              <w:pStyle w:val="a4"/>
              <w:rPr>
                <w:color w:val="000000"/>
                <w:lang w:val="uk-UA"/>
              </w:rPr>
            </w:pPr>
            <w:r w:rsidRPr="001A7F35">
              <w:rPr>
                <w:color w:val="000000"/>
                <w:lang w:val="uk-UA"/>
              </w:rPr>
              <w:t>Контактні дані</w:t>
            </w:r>
          </w:p>
        </w:tc>
        <w:tc>
          <w:tcPr>
            <w:tcW w:w="12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r w:rsidR="0020216B" w:rsidRPr="001A7F35" w:rsidTr="001A7F35">
        <w:tc>
          <w:tcPr>
            <w:tcW w:w="300" w:type="pct"/>
            <w:shd w:val="clear" w:color="auto" w:fill="auto"/>
          </w:tcPr>
          <w:p w:rsidR="0020216B" w:rsidRPr="001A7F35" w:rsidRDefault="0020216B" w:rsidP="001A7F35">
            <w:pPr>
              <w:pStyle w:val="a4"/>
              <w:jc w:val="center"/>
              <w:rPr>
                <w:color w:val="000000"/>
                <w:lang w:val="uk-UA"/>
              </w:rPr>
            </w:pPr>
            <w:r w:rsidRPr="001A7F35">
              <w:rPr>
                <w:color w:val="000000"/>
                <w:lang w:val="uk-UA"/>
              </w:rPr>
              <w:t>5</w:t>
            </w:r>
          </w:p>
        </w:tc>
        <w:tc>
          <w:tcPr>
            <w:tcW w:w="3500" w:type="pct"/>
            <w:shd w:val="clear" w:color="auto" w:fill="auto"/>
          </w:tcPr>
          <w:p w:rsidR="0020216B" w:rsidRPr="001A7F35" w:rsidRDefault="0020216B" w:rsidP="00335F6B">
            <w:pPr>
              <w:pStyle w:val="a4"/>
              <w:rPr>
                <w:color w:val="000000"/>
                <w:lang w:val="uk-UA"/>
              </w:rPr>
            </w:pPr>
            <w:r w:rsidRPr="001A7F35">
              <w:rPr>
                <w:color w:val="000000"/>
                <w:lang w:val="uk-UA"/>
              </w:rPr>
              <w:t>Примітки</w:t>
            </w:r>
          </w:p>
        </w:tc>
        <w:tc>
          <w:tcPr>
            <w:tcW w:w="1200" w:type="pct"/>
            <w:shd w:val="clear" w:color="auto" w:fill="auto"/>
          </w:tcPr>
          <w:p w:rsidR="0020216B" w:rsidRPr="001A7F35" w:rsidRDefault="0020216B" w:rsidP="001A7F35">
            <w:pPr>
              <w:pStyle w:val="a4"/>
              <w:jc w:val="center"/>
              <w:rPr>
                <w:color w:val="000000"/>
                <w:lang w:val="uk-UA"/>
              </w:rPr>
            </w:pPr>
            <w:r w:rsidRPr="001A7F35">
              <w:rPr>
                <w:color w:val="000000"/>
                <w:lang w:val="uk-UA"/>
              </w:rPr>
              <w:t> </w:t>
            </w:r>
          </w:p>
        </w:tc>
      </w:tr>
    </w:tbl>
    <w:p w:rsidR="0020216B" w:rsidRPr="0020216B" w:rsidRDefault="0020216B" w:rsidP="0020216B">
      <w:pPr>
        <w:pStyle w:val="a4"/>
        <w:jc w:val="both"/>
        <w:rPr>
          <w:color w:val="000000"/>
          <w:lang w:val="uk-UA"/>
        </w:rPr>
      </w:pPr>
      <w:r w:rsidRPr="0020216B">
        <w:rPr>
          <w:color w:val="000000"/>
          <w:lang w:val="uk-UA"/>
        </w:rPr>
        <w:t>____________</w:t>
      </w:r>
      <w:r w:rsidRPr="0020216B">
        <w:rPr>
          <w:color w:val="000000"/>
          <w:lang w:val="uk-UA"/>
        </w:rPr>
        <w:br/>
      </w:r>
      <w:r w:rsidRPr="0020216B">
        <w:rPr>
          <w:b/>
          <w:bCs/>
          <w:color w:val="000000"/>
          <w:lang w:val="uk-UA"/>
        </w:rPr>
        <w:t>Примітка.</w:t>
      </w:r>
      <w:r w:rsidRPr="0020216B">
        <w:rPr>
          <w:color w:val="000000"/>
          <w:lang w:val="uk-UA"/>
        </w:rPr>
        <w:t xml:space="preserve"> Якщо аеродром є аеродромом спільного використання, у примітках надається інформація про наявність інших аеродромних метеорологічних органів, які відповідають за метеорологічне обслуговування польотів ПС цивільної авіації (далі - ЦА) (за відсутності - надається інформація про їх відсутність);</w:t>
      </w:r>
    </w:p>
    <w:p w:rsidR="0020216B" w:rsidRPr="0020216B" w:rsidRDefault="0020216B" w:rsidP="0020216B">
      <w:pPr>
        <w:pStyle w:val="a4"/>
        <w:jc w:val="both"/>
        <w:rPr>
          <w:color w:val="000000"/>
          <w:lang w:val="uk-UA"/>
        </w:rPr>
      </w:pPr>
      <w:r w:rsidRPr="0020216B">
        <w:rPr>
          <w:color w:val="000000"/>
          <w:lang w:val="uk-UA"/>
        </w:rPr>
        <w:t>4) особливості отримання та розповсюдження метеорологічної інформації, її контроль.</w:t>
      </w:r>
    </w:p>
    <w:p w:rsidR="0020216B" w:rsidRPr="0020216B" w:rsidRDefault="0020216B" w:rsidP="0020216B">
      <w:pPr>
        <w:pStyle w:val="a4"/>
        <w:jc w:val="both"/>
        <w:rPr>
          <w:color w:val="000000"/>
          <w:lang w:val="uk-UA"/>
        </w:rPr>
      </w:pPr>
      <w:r w:rsidRPr="0020216B">
        <w:rPr>
          <w:color w:val="000000"/>
          <w:lang w:val="uk-UA"/>
        </w:rPr>
        <w:t>У цьому підпункті надається посилання на відповідний пункт розділу II цієї частини ІВП ("Метеорологічне забезпечення") стосовно додаткової інформації з питань особливостей отримання метеорологічної інформації на аеродромі (наприклад, "Додаткова інформація з питань отримання метеорологічної інформації надається у пункті 17 розділу II цієї частини ІВП "Метеорологічне забезпечення").</w:t>
      </w:r>
    </w:p>
    <w:p w:rsidR="0020216B" w:rsidRDefault="0020216B" w:rsidP="0020216B">
      <w:pPr>
        <w:pStyle w:val="a4"/>
        <w:jc w:val="both"/>
        <w:rPr>
          <w:color w:val="000000"/>
          <w:lang w:val="uk-UA"/>
        </w:rPr>
      </w:pPr>
      <w:r w:rsidRPr="0020216B">
        <w:rPr>
          <w:color w:val="000000"/>
          <w:lang w:val="uk-UA"/>
        </w:rPr>
        <w:t>Для злітно-посадкового майданчика (далі - ЗПМ), на якому метеорологічний орган відсутній (не передбачено його постійне знаходження та відсутні безперервні ряди спостережень за погодою), у підпунктах 2, 3 пункту 5 цього розділу відповідна інформація не надається.</w:t>
      </w:r>
    </w:p>
    <w:p w:rsidR="00D4545C" w:rsidRPr="0020216B" w:rsidRDefault="00D4545C" w:rsidP="0020216B">
      <w:pPr>
        <w:pStyle w:val="a4"/>
        <w:jc w:val="both"/>
        <w:rPr>
          <w:color w:val="000000"/>
          <w:lang w:val="uk-UA"/>
        </w:rPr>
      </w:pPr>
      <w:bookmarkStart w:id="0" w:name="_GoBack"/>
      <w:bookmarkEnd w:id="0"/>
    </w:p>
    <w:p w:rsidR="0020216B" w:rsidRPr="0020216B" w:rsidRDefault="0020216B" w:rsidP="0020216B">
      <w:pPr>
        <w:pStyle w:val="3"/>
        <w:jc w:val="both"/>
        <w:rPr>
          <w:color w:val="000000"/>
          <w:lang w:val="uk-UA"/>
        </w:rPr>
      </w:pPr>
      <w:r w:rsidRPr="0020216B">
        <w:rPr>
          <w:color w:val="000000"/>
          <w:lang w:val="uk-UA"/>
        </w:rPr>
        <w:lastRenderedPageBreak/>
        <w:t>IV. Забезпечення польотів і заходи забезпечення безпеки польотів</w:t>
      </w:r>
    </w:p>
    <w:p w:rsidR="0020216B" w:rsidRPr="0020216B" w:rsidRDefault="0020216B" w:rsidP="0020216B">
      <w:pPr>
        <w:pStyle w:val="a4"/>
        <w:jc w:val="both"/>
        <w:rPr>
          <w:color w:val="000000"/>
          <w:lang w:val="uk-UA"/>
        </w:rPr>
      </w:pPr>
      <w:r w:rsidRPr="0020216B">
        <w:rPr>
          <w:color w:val="000000"/>
          <w:lang w:val="uk-UA"/>
        </w:rPr>
        <w:t>1. Забезпечення аеронавігаційною інформацією.</w:t>
      </w:r>
    </w:p>
    <w:p w:rsidR="0020216B" w:rsidRPr="0020216B" w:rsidRDefault="0020216B" w:rsidP="0020216B">
      <w:pPr>
        <w:pStyle w:val="a4"/>
        <w:jc w:val="both"/>
        <w:rPr>
          <w:color w:val="000000"/>
          <w:lang w:val="uk-UA"/>
        </w:rPr>
      </w:pPr>
      <w:r w:rsidRPr="0020216B">
        <w:rPr>
          <w:color w:val="000000"/>
          <w:lang w:val="uk-UA"/>
        </w:rPr>
        <w:t>У цьому пункті надається детальний опис порядку забезпечення авіаційного персоналу (екіпажів ПС, органів УПР тощо), інших користувачів АНІ, що необхідна для планування та виконання польотів. Процедури надання повідомлень про будь-які зміни в інформації про аеродром проводяться відповідно до чинних НПА ДА України.</w:t>
      </w:r>
    </w:p>
    <w:p w:rsidR="0020216B" w:rsidRPr="0020216B" w:rsidRDefault="0020216B" w:rsidP="0020216B">
      <w:pPr>
        <w:pStyle w:val="a4"/>
        <w:jc w:val="both"/>
        <w:rPr>
          <w:color w:val="000000"/>
          <w:lang w:val="uk-UA"/>
        </w:rPr>
      </w:pPr>
      <w:r w:rsidRPr="0020216B">
        <w:rPr>
          <w:color w:val="000000"/>
          <w:lang w:val="uk-UA"/>
        </w:rPr>
        <w:t>2. Система керування наземним рухом повітряних суден та місцеві правила руху повітряних суден.</w:t>
      </w:r>
    </w:p>
    <w:p w:rsidR="0020216B" w:rsidRPr="0020216B" w:rsidRDefault="0020216B" w:rsidP="0020216B">
      <w:pPr>
        <w:pStyle w:val="a4"/>
        <w:jc w:val="both"/>
        <w:rPr>
          <w:color w:val="000000"/>
          <w:lang w:val="uk-UA"/>
        </w:rPr>
      </w:pPr>
      <w:r w:rsidRPr="0020216B">
        <w:rPr>
          <w:color w:val="000000"/>
          <w:lang w:val="uk-UA"/>
        </w:rPr>
        <w:t>У цьому пункті надаються загальна інформація щодо системи керування наземним рухом ПС та місцеві правила руху ПС, а також дані щодо:</w:t>
      </w:r>
    </w:p>
    <w:p w:rsidR="0020216B" w:rsidRPr="0020216B" w:rsidRDefault="0020216B" w:rsidP="0020216B">
      <w:pPr>
        <w:pStyle w:val="a4"/>
        <w:jc w:val="both"/>
        <w:rPr>
          <w:color w:val="000000"/>
          <w:lang w:val="uk-UA"/>
        </w:rPr>
      </w:pPr>
      <w:r w:rsidRPr="0020216B">
        <w:rPr>
          <w:color w:val="000000"/>
          <w:lang w:val="uk-UA"/>
        </w:rPr>
        <w:t>посадових осіб СДА (посади, прізвища, імена, по батькові, контактні дані), які здійснюють керування наземним рухом ПС;</w:t>
      </w:r>
    </w:p>
    <w:p w:rsidR="0020216B" w:rsidRPr="0020216B" w:rsidRDefault="0020216B" w:rsidP="0020216B">
      <w:pPr>
        <w:pStyle w:val="a4"/>
        <w:jc w:val="both"/>
        <w:rPr>
          <w:color w:val="000000"/>
          <w:lang w:val="uk-UA"/>
        </w:rPr>
      </w:pPr>
      <w:r w:rsidRPr="0020216B">
        <w:rPr>
          <w:color w:val="000000"/>
          <w:lang w:val="uk-UA"/>
        </w:rPr>
        <w:t>механізму керування наземним рухом ПС;</w:t>
      </w:r>
    </w:p>
    <w:p w:rsidR="0020216B" w:rsidRPr="0020216B" w:rsidRDefault="0020216B" w:rsidP="0020216B">
      <w:pPr>
        <w:pStyle w:val="a4"/>
        <w:jc w:val="both"/>
        <w:rPr>
          <w:color w:val="000000"/>
          <w:lang w:val="uk-UA"/>
        </w:rPr>
      </w:pPr>
      <w:r w:rsidRPr="0020216B">
        <w:rPr>
          <w:color w:val="000000"/>
          <w:lang w:val="uk-UA"/>
        </w:rPr>
        <w:t>засобів, які застосовуються для керування наземним рухом ПС;</w:t>
      </w:r>
    </w:p>
    <w:p w:rsidR="0020216B" w:rsidRPr="0020216B" w:rsidRDefault="0020216B" w:rsidP="0020216B">
      <w:pPr>
        <w:pStyle w:val="a4"/>
        <w:jc w:val="both"/>
        <w:rPr>
          <w:color w:val="000000"/>
          <w:lang w:val="uk-UA"/>
        </w:rPr>
      </w:pPr>
      <w:r w:rsidRPr="0020216B">
        <w:rPr>
          <w:color w:val="000000"/>
          <w:lang w:val="uk-UA"/>
        </w:rPr>
        <w:t>правил руху ПС (у тому числі запуск двигуна та дозвіл на руління, обмеження швидкості, інформація про руління з МС ПС та на них, безпечні відстані між ПС, що рулять, та рухомими і нерухомими об'єктами та заходи щодо забезпечення виконання правил);</w:t>
      </w:r>
    </w:p>
    <w:p w:rsidR="0020216B" w:rsidRPr="0020216B" w:rsidRDefault="0020216B" w:rsidP="0020216B">
      <w:pPr>
        <w:pStyle w:val="a4"/>
        <w:jc w:val="both"/>
        <w:rPr>
          <w:color w:val="000000"/>
          <w:lang w:val="uk-UA"/>
        </w:rPr>
      </w:pPr>
      <w:r w:rsidRPr="0020216B">
        <w:rPr>
          <w:color w:val="000000"/>
          <w:lang w:val="uk-UA"/>
        </w:rPr>
        <w:t>польотів вертольотів;</w:t>
      </w:r>
    </w:p>
    <w:p w:rsidR="0020216B" w:rsidRPr="0020216B" w:rsidRDefault="0020216B" w:rsidP="0020216B">
      <w:pPr>
        <w:pStyle w:val="a4"/>
        <w:jc w:val="both"/>
        <w:rPr>
          <w:color w:val="000000"/>
          <w:lang w:val="uk-UA"/>
        </w:rPr>
      </w:pPr>
      <w:r w:rsidRPr="0020216B">
        <w:rPr>
          <w:color w:val="000000"/>
          <w:lang w:val="uk-UA"/>
        </w:rPr>
        <w:t>правил розміщення ПС на стоянках (у тому числі порядок зарулювання та вирулювання, безпечні відстані між ПС, встановленими на стоянках, та ПС, що рулять);</w:t>
      </w:r>
    </w:p>
    <w:p w:rsidR="0020216B" w:rsidRPr="0020216B" w:rsidRDefault="0020216B" w:rsidP="0020216B">
      <w:pPr>
        <w:pStyle w:val="a4"/>
        <w:jc w:val="both"/>
        <w:rPr>
          <w:color w:val="000000"/>
          <w:lang w:val="uk-UA"/>
        </w:rPr>
      </w:pPr>
      <w:r w:rsidRPr="0020216B">
        <w:rPr>
          <w:color w:val="000000"/>
          <w:lang w:val="uk-UA"/>
        </w:rPr>
        <w:t>обмежень в експлуатації ПС.</w:t>
      </w:r>
    </w:p>
    <w:p w:rsidR="0020216B" w:rsidRPr="0020216B" w:rsidRDefault="0020216B" w:rsidP="0020216B">
      <w:pPr>
        <w:pStyle w:val="a4"/>
        <w:jc w:val="both"/>
        <w:rPr>
          <w:color w:val="000000"/>
          <w:lang w:val="uk-UA"/>
        </w:rPr>
      </w:pPr>
      <w:r w:rsidRPr="0020216B">
        <w:rPr>
          <w:color w:val="000000"/>
          <w:lang w:val="uk-UA"/>
        </w:rPr>
        <w:t>3. Доступ на льотне поле аеродрому.</w:t>
      </w:r>
    </w:p>
    <w:p w:rsidR="0020216B" w:rsidRPr="0020216B" w:rsidRDefault="0020216B" w:rsidP="0020216B">
      <w:pPr>
        <w:pStyle w:val="a4"/>
        <w:jc w:val="both"/>
        <w:rPr>
          <w:color w:val="000000"/>
          <w:lang w:val="uk-UA"/>
        </w:rPr>
      </w:pPr>
      <w:r w:rsidRPr="0020216B">
        <w:rPr>
          <w:color w:val="000000"/>
          <w:lang w:val="uk-UA"/>
        </w:rPr>
        <w:t>У цьому пункті надається загальна інформація про порядок організації доступу на територію аеродрому, до МС ПС, на льотну смугу та до об'єктів аеродрому, що знаходяться під охороною, посадових осіб СДА (посади, прізвища, імена, по батькові, контактні дані), відповідальних за контроль доступу на територію аеродрому, до МС ПС, на льотну смугу та до об'єктів аеродрому, що знаходяться під охороною, а також:</w:t>
      </w:r>
    </w:p>
    <w:p w:rsidR="0020216B" w:rsidRPr="0020216B" w:rsidRDefault="0020216B" w:rsidP="0020216B">
      <w:pPr>
        <w:pStyle w:val="a4"/>
        <w:jc w:val="both"/>
        <w:rPr>
          <w:color w:val="000000"/>
          <w:lang w:val="uk-UA"/>
        </w:rPr>
      </w:pPr>
      <w:r w:rsidRPr="0020216B">
        <w:rPr>
          <w:color w:val="000000"/>
          <w:lang w:val="uk-UA"/>
        </w:rPr>
        <w:t>чергові сили СДА, які беруть участь в контролі доступу на територію аеродрому, до МС ПС, на льотну смугу та до об'єктів аеродрому, що знаходяться під охороною;</w:t>
      </w:r>
    </w:p>
    <w:p w:rsidR="0020216B" w:rsidRPr="0020216B" w:rsidRDefault="0020216B" w:rsidP="0020216B">
      <w:pPr>
        <w:pStyle w:val="a4"/>
        <w:jc w:val="both"/>
        <w:rPr>
          <w:color w:val="000000"/>
          <w:lang w:val="uk-UA"/>
        </w:rPr>
      </w:pPr>
      <w:r w:rsidRPr="0020216B">
        <w:rPr>
          <w:color w:val="000000"/>
          <w:lang w:val="uk-UA"/>
        </w:rPr>
        <w:t>наявність огородження аеродрому, МС ПС (зон розосередження) та об'єктів аеродрому;</w:t>
      </w:r>
    </w:p>
    <w:p w:rsidR="0020216B" w:rsidRPr="0020216B" w:rsidRDefault="0020216B" w:rsidP="0020216B">
      <w:pPr>
        <w:pStyle w:val="a4"/>
        <w:jc w:val="both"/>
        <w:rPr>
          <w:color w:val="000000"/>
          <w:lang w:val="uk-UA"/>
        </w:rPr>
      </w:pPr>
      <w:r w:rsidRPr="0020216B">
        <w:rPr>
          <w:color w:val="000000"/>
          <w:lang w:val="uk-UA"/>
        </w:rPr>
        <w:t>наявність та кількість місць доступу транспортних засобів на територію аеродрому і льотне поле, обладнання їх в'їзними воротами (шлагбаумами);</w:t>
      </w:r>
    </w:p>
    <w:p w:rsidR="0020216B" w:rsidRPr="0020216B" w:rsidRDefault="0020216B" w:rsidP="0020216B">
      <w:pPr>
        <w:pStyle w:val="a4"/>
        <w:jc w:val="both"/>
        <w:rPr>
          <w:color w:val="000000"/>
          <w:lang w:val="uk-UA"/>
        </w:rPr>
      </w:pPr>
      <w:r w:rsidRPr="0020216B">
        <w:rPr>
          <w:color w:val="000000"/>
          <w:lang w:val="uk-UA"/>
        </w:rPr>
        <w:t>порядок оточення льотного поля під час проведення польотів (у тому числі кількість та місця розташування персоналу команди оточення);</w:t>
      </w:r>
    </w:p>
    <w:p w:rsidR="0020216B" w:rsidRPr="0020216B" w:rsidRDefault="0020216B" w:rsidP="0020216B">
      <w:pPr>
        <w:pStyle w:val="a4"/>
        <w:jc w:val="both"/>
        <w:rPr>
          <w:color w:val="000000"/>
          <w:lang w:val="uk-UA"/>
        </w:rPr>
      </w:pPr>
      <w:r w:rsidRPr="0020216B">
        <w:rPr>
          <w:color w:val="000000"/>
          <w:lang w:val="uk-UA"/>
        </w:rPr>
        <w:t>порядок організації охорони ПС, об'єктів і території аеродрому.</w:t>
      </w:r>
    </w:p>
    <w:p w:rsidR="0020216B" w:rsidRPr="0020216B" w:rsidRDefault="0020216B" w:rsidP="0020216B">
      <w:pPr>
        <w:pStyle w:val="a4"/>
        <w:jc w:val="both"/>
        <w:rPr>
          <w:color w:val="000000"/>
          <w:lang w:val="uk-UA"/>
        </w:rPr>
      </w:pPr>
      <w:r w:rsidRPr="0020216B">
        <w:rPr>
          <w:color w:val="000000"/>
          <w:lang w:val="uk-UA"/>
        </w:rPr>
        <w:t>Детальний порядок організації охорони визначається окремою інструкцією з організації охорони аеродрому.</w:t>
      </w:r>
    </w:p>
    <w:p w:rsidR="0020216B" w:rsidRPr="0020216B" w:rsidRDefault="0020216B" w:rsidP="0020216B">
      <w:pPr>
        <w:pStyle w:val="a4"/>
        <w:jc w:val="both"/>
        <w:rPr>
          <w:color w:val="000000"/>
          <w:lang w:val="uk-UA"/>
        </w:rPr>
      </w:pPr>
      <w:r w:rsidRPr="0020216B">
        <w:rPr>
          <w:color w:val="000000"/>
          <w:lang w:val="uk-UA"/>
        </w:rPr>
        <w:lastRenderedPageBreak/>
        <w:t>Детальний порядок організації доступу на льотне поле визначається окремою інструкцією з організації доступу на льотне поле аеродрому під час проведення польотів.</w:t>
      </w:r>
    </w:p>
    <w:p w:rsidR="0020216B" w:rsidRPr="0020216B" w:rsidRDefault="0020216B" w:rsidP="0020216B">
      <w:pPr>
        <w:pStyle w:val="a4"/>
        <w:jc w:val="both"/>
        <w:rPr>
          <w:color w:val="000000"/>
          <w:lang w:val="uk-UA"/>
        </w:rPr>
      </w:pPr>
      <w:r w:rsidRPr="0020216B">
        <w:rPr>
          <w:color w:val="000000"/>
          <w:lang w:val="uk-UA"/>
        </w:rPr>
        <w:t>4. Протипожежний захист аеродрому.</w:t>
      </w:r>
    </w:p>
    <w:p w:rsidR="0020216B" w:rsidRPr="0020216B" w:rsidRDefault="0020216B" w:rsidP="0020216B">
      <w:pPr>
        <w:pStyle w:val="a4"/>
        <w:jc w:val="both"/>
        <w:rPr>
          <w:color w:val="000000"/>
          <w:lang w:val="uk-UA"/>
        </w:rPr>
      </w:pPr>
      <w:r w:rsidRPr="0020216B">
        <w:rPr>
          <w:color w:val="000000"/>
          <w:lang w:val="uk-UA"/>
        </w:rPr>
        <w:t>У цьому пункті надається загальна інформація щодо порядку організації протипожежного захисту аеродрому:</w:t>
      </w:r>
    </w:p>
    <w:p w:rsidR="0020216B" w:rsidRPr="0020216B" w:rsidRDefault="0020216B" w:rsidP="0020216B">
      <w:pPr>
        <w:pStyle w:val="a4"/>
        <w:jc w:val="both"/>
        <w:rPr>
          <w:color w:val="000000"/>
          <w:lang w:val="uk-UA"/>
        </w:rPr>
      </w:pPr>
      <w:r w:rsidRPr="0020216B">
        <w:rPr>
          <w:color w:val="000000"/>
          <w:lang w:val="uk-UA"/>
        </w:rPr>
        <w:t>посадова особа СДА (посада, прізвище, ім'я, по батькові, контактні дані), відповідальна за забезпечення встановленого РНПЗ;</w:t>
      </w:r>
    </w:p>
    <w:p w:rsidR="0020216B" w:rsidRPr="0020216B" w:rsidRDefault="0020216B" w:rsidP="0020216B">
      <w:pPr>
        <w:pStyle w:val="a4"/>
        <w:jc w:val="both"/>
        <w:rPr>
          <w:color w:val="000000"/>
          <w:lang w:val="uk-UA"/>
        </w:rPr>
      </w:pPr>
      <w:r w:rsidRPr="0020216B">
        <w:rPr>
          <w:color w:val="000000"/>
          <w:lang w:val="uk-UA"/>
        </w:rPr>
        <w:t>структурний підрозділ СДА, який забезпечує встановлений РНПЗ;</w:t>
      </w:r>
    </w:p>
    <w:p w:rsidR="0020216B" w:rsidRPr="0020216B" w:rsidRDefault="0020216B" w:rsidP="0020216B">
      <w:pPr>
        <w:pStyle w:val="a4"/>
        <w:jc w:val="both"/>
        <w:rPr>
          <w:color w:val="000000"/>
          <w:lang w:val="uk-UA"/>
        </w:rPr>
      </w:pPr>
      <w:r w:rsidRPr="0020216B">
        <w:rPr>
          <w:color w:val="000000"/>
          <w:lang w:val="uk-UA"/>
        </w:rPr>
        <w:t>залучення сил і засобів за планами взаємодії з іншими організаціями і підприємствами для забезпечення встановленого РНПЗ;</w:t>
      </w:r>
    </w:p>
    <w:p w:rsidR="0020216B" w:rsidRPr="0020216B" w:rsidRDefault="0020216B" w:rsidP="0020216B">
      <w:pPr>
        <w:pStyle w:val="a4"/>
        <w:jc w:val="both"/>
        <w:rPr>
          <w:color w:val="000000"/>
          <w:lang w:val="uk-UA"/>
        </w:rPr>
      </w:pPr>
      <w:r w:rsidRPr="0020216B">
        <w:rPr>
          <w:color w:val="000000"/>
          <w:lang w:val="uk-UA"/>
        </w:rPr>
        <w:t>процедури, запропоновані для забезпечення пожежогасіння.</w:t>
      </w:r>
    </w:p>
    <w:p w:rsidR="0020216B" w:rsidRPr="0020216B" w:rsidRDefault="0020216B" w:rsidP="0020216B">
      <w:pPr>
        <w:pStyle w:val="a4"/>
        <w:jc w:val="both"/>
        <w:rPr>
          <w:color w:val="000000"/>
          <w:lang w:val="uk-UA"/>
        </w:rPr>
      </w:pPr>
      <w:r w:rsidRPr="0020216B">
        <w:rPr>
          <w:color w:val="000000"/>
          <w:lang w:val="uk-UA"/>
        </w:rPr>
        <w:t>5. Пошуково-рятувальне забезпечення польотів на аеродромі.</w:t>
      </w:r>
    </w:p>
    <w:p w:rsidR="0020216B" w:rsidRPr="0020216B" w:rsidRDefault="0020216B" w:rsidP="0020216B">
      <w:pPr>
        <w:pStyle w:val="a4"/>
        <w:jc w:val="both"/>
        <w:rPr>
          <w:color w:val="000000"/>
          <w:lang w:val="uk-UA"/>
        </w:rPr>
      </w:pPr>
      <w:r w:rsidRPr="0020216B">
        <w:rPr>
          <w:color w:val="000000"/>
          <w:lang w:val="uk-UA"/>
        </w:rPr>
        <w:t>Інформація щодо пошуково-рятувального забезпечення польотів на аеродромі поділяється на дві складові:</w:t>
      </w:r>
    </w:p>
    <w:p w:rsidR="0020216B" w:rsidRPr="0020216B" w:rsidRDefault="0020216B" w:rsidP="0020216B">
      <w:pPr>
        <w:pStyle w:val="a4"/>
        <w:jc w:val="both"/>
        <w:rPr>
          <w:color w:val="000000"/>
          <w:lang w:val="uk-UA"/>
        </w:rPr>
      </w:pPr>
      <w:r w:rsidRPr="0020216B">
        <w:rPr>
          <w:color w:val="000000"/>
          <w:lang w:val="uk-UA"/>
        </w:rPr>
        <w:t>1) організація пошуково-рятувального забезпечення польотів на аеродромі.</w:t>
      </w:r>
    </w:p>
    <w:p w:rsidR="0020216B" w:rsidRPr="0020216B" w:rsidRDefault="0020216B" w:rsidP="0020216B">
      <w:pPr>
        <w:pStyle w:val="a4"/>
        <w:jc w:val="both"/>
        <w:rPr>
          <w:color w:val="000000"/>
          <w:lang w:val="uk-UA"/>
        </w:rPr>
      </w:pPr>
      <w:r w:rsidRPr="0020216B">
        <w:rPr>
          <w:color w:val="000000"/>
          <w:lang w:val="uk-UA"/>
        </w:rPr>
        <w:t>У цьому підпункті надається загальна інформація щодо порядку організації пошуково-рятувального забезпечення польотів на аеродромі:</w:t>
      </w:r>
    </w:p>
    <w:p w:rsidR="0020216B" w:rsidRPr="0020216B" w:rsidRDefault="0020216B" w:rsidP="0020216B">
      <w:pPr>
        <w:pStyle w:val="a4"/>
        <w:jc w:val="both"/>
        <w:rPr>
          <w:color w:val="000000"/>
          <w:lang w:val="uk-UA"/>
        </w:rPr>
      </w:pPr>
      <w:r w:rsidRPr="0020216B">
        <w:rPr>
          <w:color w:val="000000"/>
          <w:lang w:val="uk-UA"/>
        </w:rPr>
        <w:t>посадові особи СДА (посади, прізвища, імена, по батькові, контактні дані), відповідальні за організацію пошуково-рятувального забезпечення польотів на аеродромі;</w:t>
      </w:r>
    </w:p>
    <w:p w:rsidR="0020216B" w:rsidRPr="0020216B" w:rsidRDefault="0020216B" w:rsidP="0020216B">
      <w:pPr>
        <w:pStyle w:val="a4"/>
        <w:jc w:val="both"/>
        <w:rPr>
          <w:color w:val="000000"/>
          <w:lang w:val="uk-UA"/>
        </w:rPr>
      </w:pPr>
      <w:r w:rsidRPr="0020216B">
        <w:rPr>
          <w:color w:val="000000"/>
          <w:lang w:val="uk-UA"/>
        </w:rPr>
        <w:t>район відповідальності аеродрому за пошук і рятування;</w:t>
      </w:r>
    </w:p>
    <w:p w:rsidR="0020216B" w:rsidRPr="0020216B" w:rsidRDefault="0020216B" w:rsidP="0020216B">
      <w:pPr>
        <w:pStyle w:val="a4"/>
        <w:jc w:val="both"/>
        <w:rPr>
          <w:color w:val="000000"/>
          <w:lang w:val="uk-UA"/>
        </w:rPr>
      </w:pPr>
      <w:r w:rsidRPr="0020216B">
        <w:rPr>
          <w:color w:val="000000"/>
          <w:lang w:val="uk-UA"/>
        </w:rPr>
        <w:t>організація чергування пошуково-рятувальних сил і засобів, радіотехнічних засобів, персоналу органів управління на аеродромі;</w:t>
      </w:r>
    </w:p>
    <w:p w:rsidR="0020216B" w:rsidRPr="0020216B" w:rsidRDefault="0020216B" w:rsidP="0020216B">
      <w:pPr>
        <w:pStyle w:val="a4"/>
        <w:jc w:val="both"/>
        <w:rPr>
          <w:color w:val="000000"/>
          <w:lang w:val="uk-UA"/>
        </w:rPr>
      </w:pPr>
      <w:r w:rsidRPr="0020216B">
        <w:rPr>
          <w:color w:val="000000"/>
          <w:lang w:val="uk-UA"/>
        </w:rPr>
        <w:t>організація операцій з авіаційного пошуку і рятування у районі відповідальності аеродрому;</w:t>
      </w:r>
    </w:p>
    <w:p w:rsidR="0020216B" w:rsidRPr="0020216B" w:rsidRDefault="0020216B" w:rsidP="0020216B">
      <w:pPr>
        <w:pStyle w:val="a4"/>
        <w:jc w:val="both"/>
        <w:rPr>
          <w:color w:val="000000"/>
          <w:lang w:val="uk-UA"/>
        </w:rPr>
      </w:pPr>
      <w:r w:rsidRPr="0020216B">
        <w:rPr>
          <w:color w:val="000000"/>
          <w:lang w:val="uk-UA"/>
        </w:rPr>
        <w:t>заходи на випадок виникнення аварійної ситуації з ПС на аеродромі;</w:t>
      </w:r>
    </w:p>
    <w:p w:rsidR="0020216B" w:rsidRPr="0020216B" w:rsidRDefault="0020216B" w:rsidP="0020216B">
      <w:pPr>
        <w:pStyle w:val="a4"/>
        <w:jc w:val="both"/>
        <w:rPr>
          <w:color w:val="000000"/>
          <w:lang w:val="uk-UA"/>
        </w:rPr>
      </w:pPr>
      <w:r w:rsidRPr="0020216B">
        <w:rPr>
          <w:color w:val="000000"/>
          <w:lang w:val="uk-UA"/>
        </w:rPr>
        <w:t>організація взаємодії у разі проведення авіаційного пошуку і рятування;</w:t>
      </w:r>
    </w:p>
    <w:p w:rsidR="0020216B" w:rsidRPr="0020216B" w:rsidRDefault="0020216B" w:rsidP="0020216B">
      <w:pPr>
        <w:pStyle w:val="a4"/>
        <w:jc w:val="both"/>
        <w:rPr>
          <w:color w:val="000000"/>
          <w:lang w:val="uk-UA"/>
        </w:rPr>
      </w:pPr>
      <w:r w:rsidRPr="0020216B">
        <w:rPr>
          <w:color w:val="000000"/>
          <w:lang w:val="uk-UA"/>
        </w:rPr>
        <w:t>залучення пошуково-рятувальних сил і засобів єдиної державної системи цивільного захисту, національної системи пошуку і рятування на морі, єдиної системи проведення авіаційних робіт з пошуку і рятування до проведення операцій з авіаційного пошуку і рятування;</w:t>
      </w:r>
    </w:p>
    <w:p w:rsidR="0020216B" w:rsidRPr="0020216B" w:rsidRDefault="0020216B" w:rsidP="0020216B">
      <w:pPr>
        <w:pStyle w:val="a4"/>
        <w:jc w:val="both"/>
        <w:rPr>
          <w:color w:val="000000"/>
          <w:lang w:val="uk-UA"/>
        </w:rPr>
      </w:pPr>
      <w:r w:rsidRPr="0020216B">
        <w:rPr>
          <w:color w:val="000000"/>
          <w:lang w:val="uk-UA"/>
        </w:rPr>
        <w:t>координатор операції з авіаційного пошуку і рятування;</w:t>
      </w:r>
    </w:p>
    <w:p w:rsidR="0020216B" w:rsidRPr="0020216B" w:rsidRDefault="0020216B" w:rsidP="0020216B">
      <w:pPr>
        <w:pStyle w:val="a4"/>
        <w:jc w:val="both"/>
        <w:rPr>
          <w:color w:val="000000"/>
          <w:lang w:val="uk-UA"/>
        </w:rPr>
      </w:pPr>
      <w:r w:rsidRPr="0020216B">
        <w:rPr>
          <w:color w:val="000000"/>
          <w:lang w:val="uk-UA"/>
        </w:rPr>
        <w:t>штаб операції з авіаційного пошуку і рятування;</w:t>
      </w:r>
    </w:p>
    <w:p w:rsidR="0020216B" w:rsidRPr="0020216B" w:rsidRDefault="0020216B" w:rsidP="0020216B">
      <w:pPr>
        <w:pStyle w:val="a4"/>
        <w:jc w:val="both"/>
        <w:rPr>
          <w:color w:val="000000"/>
          <w:lang w:val="uk-UA"/>
        </w:rPr>
      </w:pPr>
      <w:r w:rsidRPr="0020216B">
        <w:rPr>
          <w:color w:val="000000"/>
          <w:lang w:val="uk-UA"/>
        </w:rPr>
        <w:t>координатор на місці проведення робіт;</w:t>
      </w:r>
    </w:p>
    <w:p w:rsidR="0020216B" w:rsidRPr="0020216B" w:rsidRDefault="0020216B" w:rsidP="0020216B">
      <w:pPr>
        <w:pStyle w:val="a4"/>
        <w:jc w:val="both"/>
        <w:rPr>
          <w:color w:val="000000"/>
          <w:lang w:val="uk-UA"/>
        </w:rPr>
      </w:pPr>
      <w:r w:rsidRPr="0020216B">
        <w:rPr>
          <w:color w:val="000000"/>
          <w:lang w:val="uk-UA"/>
        </w:rPr>
        <w:t>2) проведення операцій з авіаційного пошуку і рятування у районі відповідальності аеродрому.</w:t>
      </w:r>
    </w:p>
    <w:p w:rsidR="0020216B" w:rsidRPr="0020216B" w:rsidRDefault="0020216B" w:rsidP="0020216B">
      <w:pPr>
        <w:pStyle w:val="a4"/>
        <w:jc w:val="both"/>
        <w:rPr>
          <w:color w:val="000000"/>
          <w:lang w:val="uk-UA"/>
        </w:rPr>
      </w:pPr>
      <w:r w:rsidRPr="0020216B">
        <w:rPr>
          <w:color w:val="000000"/>
          <w:lang w:val="uk-UA"/>
        </w:rPr>
        <w:lastRenderedPageBreak/>
        <w:t>У цьому підпункті надається загальна інформація щодо порядку проведення операцій з авіаційного пошуку і рятування у районі відповідальності аеродрому:</w:t>
      </w:r>
    </w:p>
    <w:p w:rsidR="0020216B" w:rsidRPr="0020216B" w:rsidRDefault="0020216B" w:rsidP="0020216B">
      <w:pPr>
        <w:pStyle w:val="a4"/>
        <w:jc w:val="both"/>
        <w:rPr>
          <w:color w:val="000000"/>
          <w:lang w:val="uk-UA"/>
        </w:rPr>
      </w:pPr>
      <w:r w:rsidRPr="0020216B">
        <w:rPr>
          <w:color w:val="000000"/>
          <w:lang w:val="uk-UA"/>
        </w:rPr>
        <w:t>проведення операцій з авіаційного пошуку і рятування у разі аварійної посадки ПС на аеродромі;</w:t>
      </w:r>
    </w:p>
    <w:p w:rsidR="0020216B" w:rsidRPr="0020216B" w:rsidRDefault="0020216B" w:rsidP="0020216B">
      <w:pPr>
        <w:pStyle w:val="a4"/>
        <w:jc w:val="both"/>
        <w:rPr>
          <w:color w:val="000000"/>
          <w:lang w:val="uk-UA"/>
        </w:rPr>
      </w:pPr>
      <w:r w:rsidRPr="0020216B">
        <w:rPr>
          <w:color w:val="000000"/>
          <w:lang w:val="uk-UA"/>
        </w:rPr>
        <w:t>проведення операцій з авіаційного пошуку і рятування у разі аварійної посадки ПС в районі відповідальності аеродрому за пошук і рятування;</w:t>
      </w:r>
    </w:p>
    <w:p w:rsidR="0020216B" w:rsidRPr="0020216B" w:rsidRDefault="0020216B" w:rsidP="0020216B">
      <w:pPr>
        <w:pStyle w:val="a4"/>
        <w:jc w:val="both"/>
        <w:rPr>
          <w:color w:val="000000"/>
          <w:lang w:val="uk-UA"/>
        </w:rPr>
      </w:pPr>
      <w:r w:rsidRPr="0020216B">
        <w:rPr>
          <w:color w:val="000000"/>
          <w:lang w:val="uk-UA"/>
        </w:rPr>
        <w:t>дії відносно ПС, місцезнаходження якого відоме;</w:t>
      </w:r>
    </w:p>
    <w:p w:rsidR="0020216B" w:rsidRPr="0020216B" w:rsidRDefault="0020216B" w:rsidP="0020216B">
      <w:pPr>
        <w:pStyle w:val="a4"/>
        <w:jc w:val="both"/>
        <w:rPr>
          <w:color w:val="000000"/>
          <w:lang w:val="uk-UA"/>
        </w:rPr>
      </w:pPr>
      <w:r w:rsidRPr="0020216B">
        <w:rPr>
          <w:color w:val="000000"/>
          <w:lang w:val="uk-UA"/>
        </w:rPr>
        <w:t>дії відносно ПС, місцезнаходження якого невідоме.</w:t>
      </w:r>
    </w:p>
    <w:p w:rsidR="0020216B" w:rsidRPr="0020216B" w:rsidRDefault="0020216B" w:rsidP="0020216B">
      <w:pPr>
        <w:pStyle w:val="a4"/>
        <w:jc w:val="both"/>
        <w:rPr>
          <w:color w:val="000000"/>
          <w:lang w:val="uk-UA"/>
        </w:rPr>
      </w:pPr>
      <w:r w:rsidRPr="0020216B">
        <w:rPr>
          <w:color w:val="000000"/>
          <w:lang w:val="uk-UA"/>
        </w:rPr>
        <w:t>6. Огляди та оцінка параметрів стану елементів льотного поля.</w:t>
      </w:r>
    </w:p>
    <w:p w:rsidR="0020216B" w:rsidRPr="0020216B" w:rsidRDefault="0020216B" w:rsidP="0020216B">
      <w:pPr>
        <w:pStyle w:val="a4"/>
        <w:jc w:val="both"/>
        <w:rPr>
          <w:color w:val="000000"/>
          <w:lang w:val="uk-UA"/>
        </w:rPr>
      </w:pPr>
      <w:r w:rsidRPr="0020216B">
        <w:rPr>
          <w:color w:val="000000"/>
          <w:lang w:val="uk-UA"/>
        </w:rPr>
        <w:t>У цьому пункті надається загальна інформація щодо порядку організації проведення оглядів та оцінки стану елементів льотного поля:</w:t>
      </w:r>
    </w:p>
    <w:p w:rsidR="0020216B" w:rsidRPr="0020216B" w:rsidRDefault="0020216B" w:rsidP="0020216B">
      <w:pPr>
        <w:pStyle w:val="a4"/>
        <w:jc w:val="both"/>
        <w:rPr>
          <w:color w:val="000000"/>
          <w:lang w:val="uk-UA"/>
        </w:rPr>
      </w:pPr>
      <w:r w:rsidRPr="0020216B">
        <w:rPr>
          <w:color w:val="000000"/>
          <w:lang w:val="uk-UA"/>
        </w:rPr>
        <w:t>посадові особи СДА (посади, прізвища, імена, по батькові, контактні дані), відповідальні за проведення оглядів та оцінки стану елементів льотного поля;</w:t>
      </w:r>
    </w:p>
    <w:p w:rsidR="0020216B" w:rsidRPr="0020216B" w:rsidRDefault="0020216B" w:rsidP="0020216B">
      <w:pPr>
        <w:pStyle w:val="a4"/>
        <w:jc w:val="both"/>
        <w:rPr>
          <w:color w:val="000000"/>
          <w:lang w:val="uk-UA"/>
        </w:rPr>
      </w:pPr>
      <w:r w:rsidRPr="0020216B">
        <w:rPr>
          <w:color w:val="000000"/>
          <w:lang w:val="uk-UA"/>
        </w:rPr>
        <w:t>структурні підрозділи СДА, які беруть участь у проведенні оглядів та оцінці стану елементів льотного поля.</w:t>
      </w:r>
    </w:p>
    <w:p w:rsidR="0020216B" w:rsidRPr="0020216B" w:rsidRDefault="0020216B" w:rsidP="0020216B">
      <w:pPr>
        <w:pStyle w:val="a4"/>
        <w:jc w:val="both"/>
        <w:rPr>
          <w:color w:val="000000"/>
          <w:lang w:val="uk-UA"/>
        </w:rPr>
      </w:pPr>
      <w:r w:rsidRPr="0020216B">
        <w:rPr>
          <w:color w:val="000000"/>
          <w:lang w:val="uk-UA"/>
        </w:rPr>
        <w:t>Детальний порядок організації проведення оглядів та оцінки стану елементів льотного поля зазначається в окремій інструкції з проведення оглядів та оцінки стану елементів льотного поля.</w:t>
      </w:r>
    </w:p>
    <w:p w:rsidR="0020216B" w:rsidRPr="0020216B" w:rsidRDefault="0020216B" w:rsidP="0020216B">
      <w:pPr>
        <w:pStyle w:val="a4"/>
        <w:jc w:val="both"/>
        <w:rPr>
          <w:color w:val="000000"/>
          <w:lang w:val="uk-UA"/>
        </w:rPr>
      </w:pPr>
      <w:r w:rsidRPr="0020216B">
        <w:rPr>
          <w:color w:val="000000"/>
          <w:lang w:val="uk-UA"/>
        </w:rPr>
        <w:t>7. Візуальні засоби та електричні системи аеродрому.</w:t>
      </w:r>
    </w:p>
    <w:p w:rsidR="0020216B" w:rsidRPr="0020216B" w:rsidRDefault="0020216B" w:rsidP="0020216B">
      <w:pPr>
        <w:pStyle w:val="a4"/>
        <w:jc w:val="both"/>
        <w:rPr>
          <w:color w:val="000000"/>
          <w:lang w:val="uk-UA"/>
        </w:rPr>
      </w:pPr>
      <w:r w:rsidRPr="0020216B">
        <w:rPr>
          <w:color w:val="000000"/>
          <w:lang w:val="uk-UA"/>
        </w:rPr>
        <w:t>Інформація про наявні візуальні засоби та електричні системи аеродрому містить:</w:t>
      </w:r>
    </w:p>
    <w:p w:rsidR="0020216B" w:rsidRPr="0020216B" w:rsidRDefault="0020216B" w:rsidP="0020216B">
      <w:pPr>
        <w:pStyle w:val="a4"/>
        <w:jc w:val="both"/>
        <w:rPr>
          <w:color w:val="000000"/>
          <w:lang w:val="uk-UA"/>
        </w:rPr>
      </w:pPr>
      <w:r w:rsidRPr="0020216B">
        <w:rPr>
          <w:color w:val="000000"/>
          <w:lang w:val="uk-UA"/>
        </w:rPr>
        <w:t>1) світлотехнічне обладнання аеродрому.</w:t>
      </w:r>
    </w:p>
    <w:p w:rsidR="0020216B" w:rsidRPr="0020216B" w:rsidRDefault="0020216B" w:rsidP="0020216B">
      <w:pPr>
        <w:pStyle w:val="a4"/>
        <w:jc w:val="both"/>
        <w:rPr>
          <w:color w:val="000000"/>
          <w:lang w:val="uk-UA"/>
        </w:rPr>
      </w:pPr>
      <w:r w:rsidRPr="0020216B">
        <w:rPr>
          <w:color w:val="000000"/>
          <w:lang w:val="uk-UA"/>
        </w:rPr>
        <w:t>У цьому пункті визначається інформація щодо:</w:t>
      </w:r>
    </w:p>
    <w:p w:rsidR="0020216B" w:rsidRPr="0020216B" w:rsidRDefault="0020216B" w:rsidP="0020216B">
      <w:pPr>
        <w:pStyle w:val="a4"/>
        <w:jc w:val="both"/>
        <w:rPr>
          <w:color w:val="000000"/>
          <w:lang w:val="uk-UA"/>
        </w:rPr>
      </w:pPr>
      <w:r w:rsidRPr="0020216B">
        <w:rPr>
          <w:color w:val="000000"/>
          <w:lang w:val="uk-UA"/>
        </w:rPr>
        <w:t>опису схеми розміщення ССО аеродрому для кожного напрямку посадки кожної ЗПС та причин внесення змін (за їх наявності);</w:t>
      </w:r>
    </w:p>
    <w:p w:rsidR="0020216B" w:rsidRPr="0020216B" w:rsidRDefault="0020216B" w:rsidP="0020216B">
      <w:pPr>
        <w:pStyle w:val="a4"/>
        <w:jc w:val="both"/>
        <w:rPr>
          <w:color w:val="000000"/>
          <w:lang w:val="uk-UA"/>
        </w:rPr>
      </w:pPr>
      <w:r w:rsidRPr="0020216B">
        <w:rPr>
          <w:color w:val="000000"/>
          <w:lang w:val="uk-UA"/>
        </w:rPr>
        <w:t>структурного підрозділу (провайдер надання послуг), відповідального за експлуатацію обладнання;</w:t>
      </w:r>
    </w:p>
    <w:p w:rsidR="0020216B" w:rsidRPr="0020216B" w:rsidRDefault="0020216B" w:rsidP="0020216B">
      <w:pPr>
        <w:pStyle w:val="a4"/>
        <w:jc w:val="both"/>
        <w:rPr>
          <w:color w:val="000000"/>
          <w:lang w:val="uk-UA"/>
        </w:rPr>
      </w:pPr>
      <w:r w:rsidRPr="0020216B">
        <w:rPr>
          <w:color w:val="000000"/>
          <w:lang w:val="uk-UA"/>
        </w:rPr>
        <w:t>опису вогнів (тип, кількість, довжина розміщення, інтервали установки, колір, інтенсивність сили світла, тип системи вогнів підходу (за наявності), тип системи візуальної індикації глісади (за наявності), розміщення відносно осі (порогів, бокової кромки) ЗПС);</w:t>
      </w:r>
    </w:p>
    <w:p w:rsidR="0020216B" w:rsidRPr="0020216B" w:rsidRDefault="0020216B" w:rsidP="0020216B">
      <w:pPr>
        <w:pStyle w:val="a4"/>
        <w:jc w:val="both"/>
        <w:rPr>
          <w:color w:val="000000"/>
          <w:lang w:val="uk-UA"/>
        </w:rPr>
      </w:pPr>
      <w:r w:rsidRPr="0020216B">
        <w:rPr>
          <w:color w:val="000000"/>
          <w:lang w:val="uk-UA"/>
        </w:rPr>
        <w:t>змін, які внесені до типової схеми розміщення та функціонування світлотехнічного обладнання аеродрому (за їх наявності);</w:t>
      </w:r>
    </w:p>
    <w:p w:rsidR="0020216B" w:rsidRPr="0020216B" w:rsidRDefault="0020216B" w:rsidP="0020216B">
      <w:pPr>
        <w:pStyle w:val="a4"/>
        <w:jc w:val="both"/>
        <w:rPr>
          <w:color w:val="000000"/>
          <w:lang w:val="uk-UA"/>
        </w:rPr>
      </w:pPr>
      <w:r w:rsidRPr="0020216B">
        <w:rPr>
          <w:color w:val="000000"/>
          <w:lang w:val="uk-UA"/>
        </w:rPr>
        <w:t>організації контролю за роботою світлотехнічного обладнання аеродрому (порядок усування виявлених несправностей, організація та порядок проведення технічного обслуговування, перевірка часу переходу на резервні джерела електроживлення, перевірка справності апаратури автоматичного переходу на резервне обладнання (за наявності), організація службового зв'язку);</w:t>
      </w:r>
    </w:p>
    <w:p w:rsidR="0020216B" w:rsidRPr="0020216B" w:rsidRDefault="0020216B" w:rsidP="0020216B">
      <w:pPr>
        <w:pStyle w:val="a4"/>
        <w:jc w:val="both"/>
        <w:rPr>
          <w:color w:val="000000"/>
          <w:lang w:val="uk-UA"/>
        </w:rPr>
      </w:pPr>
      <w:r w:rsidRPr="0020216B">
        <w:rPr>
          <w:color w:val="000000"/>
          <w:lang w:val="uk-UA"/>
        </w:rPr>
        <w:t>2) електрообладнання та електропостачання аеродрому.</w:t>
      </w:r>
    </w:p>
    <w:p w:rsidR="0020216B" w:rsidRPr="0020216B" w:rsidRDefault="0020216B" w:rsidP="0020216B">
      <w:pPr>
        <w:pStyle w:val="a4"/>
        <w:jc w:val="both"/>
        <w:rPr>
          <w:color w:val="000000"/>
          <w:lang w:val="uk-UA"/>
        </w:rPr>
      </w:pPr>
      <w:r w:rsidRPr="0020216B">
        <w:rPr>
          <w:color w:val="000000"/>
          <w:lang w:val="uk-UA"/>
        </w:rPr>
        <w:lastRenderedPageBreak/>
        <w:t>У цьому пункті визначається інформація щодо:</w:t>
      </w:r>
    </w:p>
    <w:p w:rsidR="0020216B" w:rsidRPr="0020216B" w:rsidRDefault="0020216B" w:rsidP="0020216B">
      <w:pPr>
        <w:pStyle w:val="a4"/>
        <w:jc w:val="both"/>
        <w:rPr>
          <w:color w:val="000000"/>
          <w:lang w:val="uk-UA"/>
        </w:rPr>
      </w:pPr>
      <w:r w:rsidRPr="0020216B">
        <w:rPr>
          <w:color w:val="000000"/>
          <w:lang w:val="uk-UA"/>
        </w:rPr>
        <w:t>компанії електропостачання (перелік компаній-постачальників електроенергії);</w:t>
      </w:r>
    </w:p>
    <w:p w:rsidR="0020216B" w:rsidRPr="0020216B" w:rsidRDefault="0020216B" w:rsidP="0020216B">
      <w:pPr>
        <w:pStyle w:val="a4"/>
        <w:jc w:val="both"/>
        <w:rPr>
          <w:color w:val="000000"/>
          <w:lang w:val="uk-UA"/>
        </w:rPr>
      </w:pPr>
      <w:r w:rsidRPr="0020216B">
        <w:rPr>
          <w:color w:val="000000"/>
          <w:lang w:val="uk-UA"/>
        </w:rPr>
        <w:t>категорії споживачів електроенергії (об'єктів аеродрому);</w:t>
      </w:r>
    </w:p>
    <w:p w:rsidR="0020216B" w:rsidRPr="0020216B" w:rsidRDefault="0020216B" w:rsidP="0020216B">
      <w:pPr>
        <w:pStyle w:val="a4"/>
        <w:jc w:val="both"/>
        <w:rPr>
          <w:color w:val="000000"/>
          <w:lang w:val="uk-UA"/>
        </w:rPr>
      </w:pPr>
      <w:r w:rsidRPr="0020216B">
        <w:rPr>
          <w:color w:val="000000"/>
          <w:lang w:val="uk-UA"/>
        </w:rPr>
        <w:t xml:space="preserve">кількості незалежних </w:t>
      </w:r>
      <w:proofErr w:type="spellStart"/>
      <w:r w:rsidRPr="0020216B">
        <w:rPr>
          <w:color w:val="000000"/>
          <w:lang w:val="uk-UA"/>
        </w:rPr>
        <w:t>взаєморезервувальних</w:t>
      </w:r>
      <w:proofErr w:type="spellEnd"/>
      <w:r w:rsidRPr="0020216B">
        <w:rPr>
          <w:color w:val="000000"/>
          <w:lang w:val="uk-UA"/>
        </w:rPr>
        <w:t xml:space="preserve"> джерел централізованого електропостачання;</w:t>
      </w:r>
    </w:p>
    <w:p w:rsidR="0020216B" w:rsidRPr="0020216B" w:rsidRDefault="0020216B" w:rsidP="0020216B">
      <w:pPr>
        <w:pStyle w:val="a4"/>
        <w:jc w:val="both"/>
        <w:rPr>
          <w:color w:val="000000"/>
          <w:lang w:val="uk-UA"/>
        </w:rPr>
      </w:pPr>
      <w:r w:rsidRPr="0020216B">
        <w:rPr>
          <w:color w:val="000000"/>
          <w:lang w:val="uk-UA"/>
        </w:rPr>
        <w:t>структурного підрозділу (провайдер надання послуг), відповідального за підтримання працездатності та придатності до експлуатації аеродромної електромережі;</w:t>
      </w:r>
    </w:p>
    <w:p w:rsidR="0020216B" w:rsidRPr="0020216B" w:rsidRDefault="0020216B" w:rsidP="0020216B">
      <w:pPr>
        <w:pStyle w:val="a4"/>
        <w:jc w:val="both"/>
        <w:rPr>
          <w:color w:val="000000"/>
          <w:lang w:val="uk-UA"/>
        </w:rPr>
      </w:pPr>
      <w:r w:rsidRPr="0020216B">
        <w:rPr>
          <w:color w:val="000000"/>
          <w:lang w:val="uk-UA"/>
        </w:rPr>
        <w:t>кількості та найменування ввідних підключень об'єктів аеродрому;</w:t>
      </w:r>
    </w:p>
    <w:p w:rsidR="0020216B" w:rsidRPr="0020216B" w:rsidRDefault="0020216B" w:rsidP="0020216B">
      <w:pPr>
        <w:pStyle w:val="a4"/>
        <w:jc w:val="both"/>
        <w:rPr>
          <w:color w:val="000000"/>
          <w:lang w:val="uk-UA"/>
        </w:rPr>
      </w:pPr>
      <w:r w:rsidRPr="0020216B">
        <w:rPr>
          <w:color w:val="000000"/>
          <w:lang w:val="uk-UA"/>
        </w:rPr>
        <w:t>підведеної напруги;</w:t>
      </w:r>
    </w:p>
    <w:p w:rsidR="0020216B" w:rsidRPr="0020216B" w:rsidRDefault="0020216B" w:rsidP="0020216B">
      <w:pPr>
        <w:pStyle w:val="a4"/>
        <w:jc w:val="both"/>
        <w:rPr>
          <w:color w:val="000000"/>
          <w:lang w:val="uk-UA"/>
        </w:rPr>
      </w:pPr>
      <w:r w:rsidRPr="0020216B">
        <w:rPr>
          <w:color w:val="000000"/>
          <w:lang w:val="uk-UA"/>
        </w:rPr>
        <w:t>розподільних систем, трансформації;</w:t>
      </w:r>
    </w:p>
    <w:p w:rsidR="0020216B" w:rsidRPr="0020216B" w:rsidRDefault="0020216B" w:rsidP="0020216B">
      <w:pPr>
        <w:pStyle w:val="a4"/>
        <w:jc w:val="both"/>
        <w:rPr>
          <w:color w:val="000000"/>
          <w:lang w:val="uk-UA"/>
        </w:rPr>
      </w:pPr>
      <w:r w:rsidRPr="0020216B">
        <w:rPr>
          <w:color w:val="000000"/>
          <w:lang w:val="uk-UA"/>
        </w:rPr>
        <w:t>опису основного обладнання;</w:t>
      </w:r>
    </w:p>
    <w:p w:rsidR="0020216B" w:rsidRPr="0020216B" w:rsidRDefault="0020216B" w:rsidP="0020216B">
      <w:pPr>
        <w:pStyle w:val="a4"/>
        <w:jc w:val="both"/>
        <w:rPr>
          <w:color w:val="000000"/>
          <w:lang w:val="uk-UA"/>
        </w:rPr>
      </w:pPr>
      <w:r w:rsidRPr="0020216B">
        <w:rPr>
          <w:color w:val="000000"/>
          <w:lang w:val="uk-UA"/>
        </w:rPr>
        <w:t>резервних та аварійних джерел електроживлення.</w:t>
      </w:r>
    </w:p>
    <w:p w:rsidR="0020216B" w:rsidRPr="0020216B" w:rsidRDefault="0020216B" w:rsidP="0020216B">
      <w:pPr>
        <w:pStyle w:val="a4"/>
        <w:jc w:val="both"/>
        <w:rPr>
          <w:color w:val="000000"/>
          <w:lang w:val="uk-UA"/>
        </w:rPr>
      </w:pPr>
      <w:r w:rsidRPr="0020216B">
        <w:rPr>
          <w:color w:val="000000"/>
          <w:lang w:val="uk-UA"/>
        </w:rPr>
        <w:t>Основні характеристики конфігурації розподілу і перетворення електроенергії до кінцевих споживачів (об'єктів аеродрому) з посиланням на ступені трансформації, напруги розподілу електроенергії, лінії (або кільця).</w:t>
      </w:r>
    </w:p>
    <w:p w:rsidR="0020216B" w:rsidRPr="0020216B" w:rsidRDefault="0020216B" w:rsidP="0020216B">
      <w:pPr>
        <w:pStyle w:val="a4"/>
        <w:jc w:val="both"/>
        <w:rPr>
          <w:color w:val="000000"/>
          <w:lang w:val="uk-UA"/>
        </w:rPr>
      </w:pPr>
      <w:r w:rsidRPr="0020216B">
        <w:rPr>
          <w:color w:val="000000"/>
          <w:lang w:val="uk-UA"/>
        </w:rPr>
        <w:t>8. Утримання льотного поля.</w:t>
      </w:r>
    </w:p>
    <w:p w:rsidR="0020216B" w:rsidRPr="0020216B" w:rsidRDefault="0020216B" w:rsidP="0020216B">
      <w:pPr>
        <w:pStyle w:val="a4"/>
        <w:jc w:val="both"/>
        <w:rPr>
          <w:color w:val="000000"/>
          <w:lang w:val="uk-UA"/>
        </w:rPr>
      </w:pPr>
      <w:r w:rsidRPr="0020216B">
        <w:rPr>
          <w:color w:val="000000"/>
          <w:lang w:val="uk-UA"/>
        </w:rPr>
        <w:t>У цьому пункті надається загальна інформація щодо порядку організації утримання штучних покриттів, ґрунтової частини льотної смуги, водовідвідної та дренажної систем аеродрому в весняно-літній та осінньо-зимовий періоди:</w:t>
      </w:r>
    </w:p>
    <w:p w:rsidR="0020216B" w:rsidRPr="0020216B" w:rsidRDefault="0020216B" w:rsidP="0020216B">
      <w:pPr>
        <w:pStyle w:val="a4"/>
        <w:jc w:val="both"/>
        <w:rPr>
          <w:color w:val="000000"/>
          <w:lang w:val="uk-UA"/>
        </w:rPr>
      </w:pPr>
      <w:r w:rsidRPr="0020216B">
        <w:rPr>
          <w:color w:val="000000"/>
          <w:lang w:val="uk-UA"/>
        </w:rPr>
        <w:t>посадові особи СДА (посади, прізвища, імена, по батькові, контактні дані), відповідальні за утримання льотного поля;</w:t>
      </w:r>
    </w:p>
    <w:p w:rsidR="0020216B" w:rsidRPr="0020216B" w:rsidRDefault="0020216B" w:rsidP="0020216B">
      <w:pPr>
        <w:pStyle w:val="a4"/>
        <w:jc w:val="both"/>
        <w:rPr>
          <w:color w:val="000000"/>
          <w:lang w:val="uk-UA"/>
        </w:rPr>
      </w:pPr>
      <w:r w:rsidRPr="0020216B">
        <w:rPr>
          <w:color w:val="000000"/>
          <w:lang w:val="uk-UA"/>
        </w:rPr>
        <w:t>структурні підрозділи СДА, які здійснюють утримання льотного поля.</w:t>
      </w:r>
    </w:p>
    <w:p w:rsidR="0020216B" w:rsidRPr="0020216B" w:rsidRDefault="0020216B" w:rsidP="0020216B">
      <w:pPr>
        <w:pStyle w:val="a4"/>
        <w:jc w:val="both"/>
        <w:rPr>
          <w:color w:val="000000"/>
          <w:lang w:val="uk-UA"/>
        </w:rPr>
      </w:pPr>
      <w:r w:rsidRPr="0020216B">
        <w:rPr>
          <w:color w:val="000000"/>
          <w:lang w:val="uk-UA"/>
        </w:rPr>
        <w:t>Детальний порядок організації утримання льотного поля зазначається в окремих інструкціях з утримання льотного поля в весняно-літній та осінньо-зимовий періоди.</w:t>
      </w:r>
    </w:p>
    <w:p w:rsidR="0020216B" w:rsidRPr="0020216B" w:rsidRDefault="0020216B" w:rsidP="0020216B">
      <w:pPr>
        <w:pStyle w:val="a4"/>
        <w:jc w:val="both"/>
        <w:rPr>
          <w:color w:val="000000"/>
          <w:lang w:val="uk-UA"/>
        </w:rPr>
      </w:pPr>
      <w:r w:rsidRPr="0020216B">
        <w:rPr>
          <w:color w:val="000000"/>
          <w:lang w:val="uk-UA"/>
        </w:rPr>
        <w:t>9. Безпечне проведення робіт на аеродромі.</w:t>
      </w:r>
    </w:p>
    <w:p w:rsidR="0020216B" w:rsidRPr="0020216B" w:rsidRDefault="0020216B" w:rsidP="0020216B">
      <w:pPr>
        <w:pStyle w:val="a4"/>
        <w:jc w:val="both"/>
        <w:rPr>
          <w:color w:val="000000"/>
          <w:lang w:val="uk-UA"/>
        </w:rPr>
      </w:pPr>
      <w:r w:rsidRPr="0020216B">
        <w:rPr>
          <w:color w:val="000000"/>
          <w:lang w:val="uk-UA"/>
        </w:rPr>
        <w:t>У цьому пункті надається загальна інформація щодо порядку організації безпечного проведення робіт з будівництва, ремонту та експлуатаційного утримання (включаючи аварійні (першочергові) роботи) на льотному полі:</w:t>
      </w:r>
    </w:p>
    <w:p w:rsidR="0020216B" w:rsidRPr="0020216B" w:rsidRDefault="0020216B" w:rsidP="0020216B">
      <w:pPr>
        <w:pStyle w:val="a4"/>
        <w:jc w:val="both"/>
        <w:rPr>
          <w:color w:val="000000"/>
          <w:lang w:val="uk-UA"/>
        </w:rPr>
      </w:pPr>
      <w:r w:rsidRPr="0020216B">
        <w:rPr>
          <w:color w:val="000000"/>
          <w:lang w:val="uk-UA"/>
        </w:rPr>
        <w:t>посадові особи СДА (посади, прізвища, імена, по батькові, контактні дані), відповідальні за безпечне проведення робіт на аеродромі, їх функції;</w:t>
      </w:r>
    </w:p>
    <w:p w:rsidR="0020216B" w:rsidRPr="0020216B" w:rsidRDefault="0020216B" w:rsidP="0020216B">
      <w:pPr>
        <w:pStyle w:val="a4"/>
        <w:jc w:val="both"/>
        <w:rPr>
          <w:color w:val="000000"/>
          <w:lang w:val="uk-UA"/>
        </w:rPr>
      </w:pPr>
      <w:r w:rsidRPr="0020216B">
        <w:rPr>
          <w:color w:val="000000"/>
          <w:lang w:val="uk-UA"/>
        </w:rPr>
        <w:t>структурні підрозділи СДА, які беруть участь в забезпеченні безпеки під час проведення робіт на аеродромі.</w:t>
      </w:r>
    </w:p>
    <w:p w:rsidR="0020216B" w:rsidRPr="0020216B" w:rsidRDefault="0020216B" w:rsidP="0020216B">
      <w:pPr>
        <w:pStyle w:val="a4"/>
        <w:jc w:val="both"/>
        <w:rPr>
          <w:color w:val="000000"/>
          <w:lang w:val="uk-UA"/>
        </w:rPr>
      </w:pPr>
      <w:r w:rsidRPr="0020216B">
        <w:rPr>
          <w:color w:val="000000"/>
          <w:lang w:val="uk-UA"/>
        </w:rPr>
        <w:t>Детальний порядок організації безпечного проведення робіт з будівництва, ремонту та експлуатаційного утримання на льотному полі зазначається в окремій інструкції з безпечного проведення робіт на аеродромі.</w:t>
      </w:r>
    </w:p>
    <w:p w:rsidR="0020216B" w:rsidRPr="0020216B" w:rsidRDefault="0020216B" w:rsidP="0020216B">
      <w:pPr>
        <w:pStyle w:val="a4"/>
        <w:jc w:val="both"/>
        <w:rPr>
          <w:color w:val="000000"/>
          <w:lang w:val="uk-UA"/>
        </w:rPr>
      </w:pPr>
      <w:r w:rsidRPr="0020216B">
        <w:rPr>
          <w:color w:val="000000"/>
          <w:lang w:val="uk-UA"/>
        </w:rPr>
        <w:t>10. Інженерно-авіаційне забезпечення.</w:t>
      </w:r>
    </w:p>
    <w:p w:rsidR="0020216B" w:rsidRPr="0020216B" w:rsidRDefault="0020216B" w:rsidP="0020216B">
      <w:pPr>
        <w:pStyle w:val="a4"/>
        <w:jc w:val="both"/>
        <w:rPr>
          <w:color w:val="000000"/>
          <w:lang w:val="uk-UA"/>
        </w:rPr>
      </w:pPr>
      <w:r w:rsidRPr="0020216B">
        <w:rPr>
          <w:color w:val="000000"/>
          <w:lang w:val="uk-UA"/>
        </w:rPr>
        <w:lastRenderedPageBreak/>
        <w:t>У цьому пункті надається опис загальних заходів інженерно-авіаційного забезпечення, який має містити таку інформацію:</w:t>
      </w:r>
    </w:p>
    <w:p w:rsidR="0020216B" w:rsidRPr="0020216B" w:rsidRDefault="0020216B" w:rsidP="0020216B">
      <w:pPr>
        <w:pStyle w:val="a4"/>
        <w:jc w:val="both"/>
        <w:rPr>
          <w:color w:val="000000"/>
          <w:lang w:val="uk-UA"/>
        </w:rPr>
      </w:pPr>
      <w:r w:rsidRPr="0020216B">
        <w:rPr>
          <w:color w:val="000000"/>
          <w:lang w:val="uk-UA"/>
        </w:rPr>
        <w:t>організація та порядок підготовки авіаційної техніки;</w:t>
      </w:r>
    </w:p>
    <w:p w:rsidR="0020216B" w:rsidRPr="0020216B" w:rsidRDefault="0020216B" w:rsidP="0020216B">
      <w:pPr>
        <w:pStyle w:val="a4"/>
        <w:jc w:val="both"/>
        <w:rPr>
          <w:color w:val="000000"/>
          <w:lang w:val="uk-UA"/>
        </w:rPr>
      </w:pPr>
      <w:r w:rsidRPr="0020216B">
        <w:rPr>
          <w:color w:val="000000"/>
          <w:lang w:val="uk-UA"/>
        </w:rPr>
        <w:t>форми технічного обслуговування ПС, які виконуються на аеродромі;</w:t>
      </w:r>
    </w:p>
    <w:p w:rsidR="0020216B" w:rsidRPr="0020216B" w:rsidRDefault="0020216B" w:rsidP="0020216B">
      <w:pPr>
        <w:pStyle w:val="a4"/>
        <w:jc w:val="both"/>
        <w:rPr>
          <w:color w:val="000000"/>
          <w:lang w:val="uk-UA"/>
        </w:rPr>
      </w:pPr>
      <w:r w:rsidRPr="0020216B">
        <w:rPr>
          <w:color w:val="000000"/>
          <w:lang w:val="uk-UA"/>
        </w:rPr>
        <w:t>наявність централізованої заправки пальним;</w:t>
      </w:r>
    </w:p>
    <w:p w:rsidR="0020216B" w:rsidRPr="0020216B" w:rsidRDefault="0020216B" w:rsidP="0020216B">
      <w:pPr>
        <w:pStyle w:val="a4"/>
        <w:jc w:val="both"/>
        <w:rPr>
          <w:color w:val="000000"/>
          <w:lang w:val="uk-UA"/>
        </w:rPr>
      </w:pPr>
      <w:r w:rsidRPr="0020216B">
        <w:rPr>
          <w:color w:val="000000"/>
          <w:lang w:val="uk-UA"/>
        </w:rPr>
        <w:t>наявність місць запуску авіаційних двигунів;</w:t>
      </w:r>
    </w:p>
    <w:p w:rsidR="0020216B" w:rsidRPr="0020216B" w:rsidRDefault="0020216B" w:rsidP="0020216B">
      <w:pPr>
        <w:pStyle w:val="a4"/>
        <w:jc w:val="both"/>
        <w:rPr>
          <w:color w:val="000000"/>
          <w:lang w:val="uk-UA"/>
        </w:rPr>
      </w:pPr>
      <w:r w:rsidRPr="0020216B">
        <w:rPr>
          <w:color w:val="000000"/>
          <w:lang w:val="uk-UA"/>
        </w:rPr>
        <w:t>наявність місць опробування двигунів та місць, де проводити це заборонено.</w:t>
      </w:r>
    </w:p>
    <w:p w:rsidR="0020216B" w:rsidRPr="0020216B" w:rsidRDefault="0020216B" w:rsidP="0020216B">
      <w:pPr>
        <w:pStyle w:val="a4"/>
        <w:jc w:val="both"/>
        <w:rPr>
          <w:color w:val="000000"/>
          <w:lang w:val="uk-UA"/>
        </w:rPr>
      </w:pPr>
      <w:r w:rsidRPr="0020216B">
        <w:rPr>
          <w:color w:val="000000"/>
          <w:lang w:val="uk-UA"/>
        </w:rPr>
        <w:t>У додатках 5, 6 до частини I ІВП розробляються Схема стандартних маршрутів руління повітряних суден та Схема стоянки/постановки на стоянку повітряних суден.</w:t>
      </w:r>
    </w:p>
    <w:p w:rsidR="0020216B" w:rsidRPr="0020216B" w:rsidRDefault="0020216B" w:rsidP="0020216B">
      <w:pPr>
        <w:pStyle w:val="a4"/>
        <w:jc w:val="both"/>
        <w:rPr>
          <w:color w:val="000000"/>
          <w:lang w:val="uk-UA"/>
        </w:rPr>
      </w:pPr>
      <w:r w:rsidRPr="0020216B">
        <w:rPr>
          <w:color w:val="000000"/>
          <w:lang w:val="uk-UA"/>
        </w:rPr>
        <w:t>11. Забезпечення безпеки на технічній позиції підготовки повітряних суден, групових місцях стоянки.</w:t>
      </w:r>
    </w:p>
    <w:p w:rsidR="0020216B" w:rsidRPr="0020216B" w:rsidRDefault="0020216B" w:rsidP="0020216B">
      <w:pPr>
        <w:pStyle w:val="a4"/>
        <w:jc w:val="both"/>
        <w:rPr>
          <w:color w:val="000000"/>
          <w:lang w:val="uk-UA"/>
        </w:rPr>
      </w:pPr>
      <w:r w:rsidRPr="0020216B">
        <w:rPr>
          <w:color w:val="000000"/>
          <w:lang w:val="uk-UA"/>
        </w:rPr>
        <w:t>У цьому пункті надається загальна інформація щодо захисту від дії реактивного струменя, дотримання техніки безпеки під час операцій заправки ПС паливом, попередження пошкоджень ПС сторонніми предметами, контролю за дотриманням авіаційним персоналом, що працює на ТПП ПС, заходів для забезпечення безпеки:</w:t>
      </w:r>
    </w:p>
    <w:p w:rsidR="0020216B" w:rsidRPr="0020216B" w:rsidRDefault="0020216B" w:rsidP="0020216B">
      <w:pPr>
        <w:pStyle w:val="a4"/>
        <w:jc w:val="both"/>
        <w:rPr>
          <w:color w:val="000000"/>
          <w:lang w:val="uk-UA"/>
        </w:rPr>
      </w:pPr>
      <w:r w:rsidRPr="0020216B">
        <w:rPr>
          <w:color w:val="000000"/>
          <w:lang w:val="uk-UA"/>
        </w:rPr>
        <w:t>посадові особи СДА (посади, прізвища, імена, по батькові, контактні дані), відповідальні за забезпечення безпеки на ТПП ПС, МС, їх функції;</w:t>
      </w:r>
    </w:p>
    <w:p w:rsidR="0020216B" w:rsidRPr="0020216B" w:rsidRDefault="0020216B" w:rsidP="0020216B">
      <w:pPr>
        <w:pStyle w:val="a4"/>
        <w:jc w:val="both"/>
        <w:rPr>
          <w:color w:val="000000"/>
          <w:lang w:val="uk-UA"/>
        </w:rPr>
      </w:pPr>
      <w:r w:rsidRPr="0020216B">
        <w:rPr>
          <w:color w:val="000000"/>
          <w:lang w:val="uk-UA"/>
        </w:rPr>
        <w:t>структурні підрозділи СДА, які беруть участь в забезпеченні безпеки на ТПП ПС, групових МС.</w:t>
      </w:r>
    </w:p>
    <w:p w:rsidR="0020216B" w:rsidRPr="0020216B" w:rsidRDefault="0020216B" w:rsidP="0020216B">
      <w:pPr>
        <w:pStyle w:val="a4"/>
        <w:jc w:val="both"/>
        <w:rPr>
          <w:color w:val="000000"/>
          <w:lang w:val="uk-UA"/>
        </w:rPr>
      </w:pPr>
      <w:r w:rsidRPr="0020216B">
        <w:rPr>
          <w:color w:val="000000"/>
          <w:lang w:val="uk-UA"/>
        </w:rPr>
        <w:t>Детальний порядок організації забезпечення безпеки на ТПП ПС, групових МС зазначається в окремій інструкції із забезпечення безпеки на технічній позиції підготовки повітряних суден, групових місцях стоянки аеродрому.</w:t>
      </w:r>
    </w:p>
    <w:p w:rsidR="0020216B" w:rsidRPr="0020216B" w:rsidRDefault="0020216B" w:rsidP="0020216B">
      <w:pPr>
        <w:pStyle w:val="a4"/>
        <w:jc w:val="both"/>
        <w:rPr>
          <w:color w:val="000000"/>
          <w:lang w:val="uk-UA"/>
        </w:rPr>
      </w:pPr>
      <w:r w:rsidRPr="0020216B">
        <w:rPr>
          <w:color w:val="000000"/>
          <w:lang w:val="uk-UA"/>
        </w:rPr>
        <w:t>12. Організація руху транспортних засобів та пішоходів по аеродрому.</w:t>
      </w:r>
    </w:p>
    <w:p w:rsidR="0020216B" w:rsidRPr="0020216B" w:rsidRDefault="0020216B" w:rsidP="0020216B">
      <w:pPr>
        <w:pStyle w:val="a4"/>
        <w:jc w:val="both"/>
        <w:rPr>
          <w:color w:val="000000"/>
          <w:lang w:val="uk-UA"/>
        </w:rPr>
      </w:pPr>
      <w:r w:rsidRPr="0020216B">
        <w:rPr>
          <w:color w:val="000000"/>
          <w:lang w:val="uk-UA"/>
        </w:rPr>
        <w:t>У цьому пункті зазначаються:</w:t>
      </w:r>
    </w:p>
    <w:p w:rsidR="0020216B" w:rsidRPr="0020216B" w:rsidRDefault="0020216B" w:rsidP="0020216B">
      <w:pPr>
        <w:pStyle w:val="a4"/>
        <w:jc w:val="both"/>
        <w:rPr>
          <w:color w:val="000000"/>
          <w:lang w:val="uk-UA"/>
        </w:rPr>
      </w:pPr>
      <w:r w:rsidRPr="0020216B">
        <w:rPr>
          <w:color w:val="000000"/>
          <w:lang w:val="uk-UA"/>
        </w:rPr>
        <w:t>відповідальний за організацію руху транспортних засобів та пішоходів по аеродрому;</w:t>
      </w:r>
    </w:p>
    <w:p w:rsidR="0020216B" w:rsidRPr="0020216B" w:rsidRDefault="0020216B" w:rsidP="0020216B">
      <w:pPr>
        <w:pStyle w:val="a4"/>
        <w:jc w:val="both"/>
        <w:rPr>
          <w:color w:val="000000"/>
          <w:lang w:val="uk-UA"/>
        </w:rPr>
      </w:pPr>
      <w:r w:rsidRPr="0020216B">
        <w:rPr>
          <w:color w:val="000000"/>
          <w:lang w:val="uk-UA"/>
        </w:rPr>
        <w:t>місця знаходження схем маршрутів руху транспортних засобів та пішоходів по аеродрому;</w:t>
      </w:r>
    </w:p>
    <w:p w:rsidR="0020216B" w:rsidRPr="0020216B" w:rsidRDefault="0020216B" w:rsidP="0020216B">
      <w:pPr>
        <w:pStyle w:val="a4"/>
        <w:jc w:val="both"/>
        <w:rPr>
          <w:color w:val="000000"/>
          <w:lang w:val="uk-UA"/>
        </w:rPr>
      </w:pPr>
      <w:r w:rsidRPr="0020216B">
        <w:rPr>
          <w:color w:val="000000"/>
          <w:lang w:val="uk-UA"/>
        </w:rPr>
        <w:t>найбільш небезпечні ділянки аеродрому та особливості руху транспортних засобів і пішоходів на них.</w:t>
      </w:r>
    </w:p>
    <w:p w:rsidR="0020216B" w:rsidRPr="0020216B" w:rsidRDefault="0020216B" w:rsidP="0020216B">
      <w:pPr>
        <w:pStyle w:val="a4"/>
        <w:jc w:val="both"/>
        <w:rPr>
          <w:color w:val="000000"/>
          <w:lang w:val="uk-UA"/>
        </w:rPr>
      </w:pPr>
      <w:r w:rsidRPr="0020216B">
        <w:rPr>
          <w:color w:val="000000"/>
          <w:lang w:val="uk-UA"/>
        </w:rPr>
        <w:t>Детальний порядок організації руху транспортних засобів та пішоходів по аеродрому зазначається в окремій інструкції з організації руху транспортних засобів та пішоходів по аеродрому.</w:t>
      </w:r>
    </w:p>
    <w:p w:rsidR="0020216B" w:rsidRPr="0020216B" w:rsidRDefault="0020216B" w:rsidP="0020216B">
      <w:pPr>
        <w:pStyle w:val="a4"/>
        <w:jc w:val="both"/>
        <w:rPr>
          <w:color w:val="000000"/>
          <w:lang w:val="uk-UA"/>
        </w:rPr>
      </w:pPr>
      <w:r w:rsidRPr="0020216B">
        <w:rPr>
          <w:color w:val="000000"/>
          <w:lang w:val="uk-UA"/>
        </w:rPr>
        <w:t>Схема маршрутів руху транспортних засобів та пішоходів по аеродрому наводиться у додатку 15 до частини I ІВ.</w:t>
      </w:r>
    </w:p>
    <w:p w:rsidR="0020216B" w:rsidRPr="0020216B" w:rsidRDefault="0020216B" w:rsidP="0020216B">
      <w:pPr>
        <w:pStyle w:val="a4"/>
        <w:jc w:val="both"/>
        <w:rPr>
          <w:color w:val="000000"/>
          <w:lang w:val="uk-UA"/>
        </w:rPr>
      </w:pPr>
      <w:r w:rsidRPr="0020216B">
        <w:rPr>
          <w:color w:val="000000"/>
          <w:lang w:val="uk-UA"/>
        </w:rPr>
        <w:t>13. Орнітологічне забезпечення польотів.</w:t>
      </w:r>
    </w:p>
    <w:p w:rsidR="0020216B" w:rsidRPr="0020216B" w:rsidRDefault="0020216B" w:rsidP="0020216B">
      <w:pPr>
        <w:pStyle w:val="a4"/>
        <w:jc w:val="both"/>
        <w:rPr>
          <w:color w:val="000000"/>
          <w:lang w:val="uk-UA"/>
        </w:rPr>
      </w:pPr>
      <w:r w:rsidRPr="0020216B">
        <w:rPr>
          <w:color w:val="000000"/>
          <w:lang w:val="uk-UA"/>
        </w:rPr>
        <w:t>У цьому пункті надається загальний опис порядку орнітологічного забезпечення польотів з урахуванням вимог відповідних НПА та наводяться:</w:t>
      </w:r>
    </w:p>
    <w:p w:rsidR="0020216B" w:rsidRPr="0020216B" w:rsidRDefault="0020216B" w:rsidP="0020216B">
      <w:pPr>
        <w:pStyle w:val="a4"/>
        <w:jc w:val="both"/>
        <w:rPr>
          <w:color w:val="000000"/>
          <w:lang w:val="uk-UA"/>
        </w:rPr>
      </w:pPr>
      <w:r w:rsidRPr="0020216B">
        <w:rPr>
          <w:color w:val="000000"/>
          <w:lang w:val="uk-UA"/>
        </w:rPr>
        <w:lastRenderedPageBreak/>
        <w:t>1) стисла орнітологічна характеристика району аеродрому за порами року.</w:t>
      </w:r>
    </w:p>
    <w:p w:rsidR="0020216B" w:rsidRPr="0020216B" w:rsidRDefault="0020216B" w:rsidP="0020216B">
      <w:pPr>
        <w:pStyle w:val="a4"/>
        <w:jc w:val="both"/>
        <w:rPr>
          <w:color w:val="000000"/>
          <w:lang w:val="uk-UA"/>
        </w:rPr>
      </w:pPr>
      <w:r w:rsidRPr="0020216B">
        <w:rPr>
          <w:color w:val="000000"/>
          <w:lang w:val="uk-UA"/>
        </w:rPr>
        <w:t xml:space="preserve">У цьому підпункті зазначаються найбільш несприятливі за орнітологічними умовами періоди року та доби для польотів, оцінка </w:t>
      </w:r>
      <w:proofErr w:type="spellStart"/>
      <w:r w:rsidRPr="0020216B">
        <w:rPr>
          <w:color w:val="000000"/>
          <w:lang w:val="uk-UA"/>
        </w:rPr>
        <w:t>птахонебезпеки</w:t>
      </w:r>
      <w:proofErr w:type="spellEnd"/>
      <w:r w:rsidRPr="0020216B">
        <w:rPr>
          <w:color w:val="000000"/>
          <w:lang w:val="uk-UA"/>
        </w:rPr>
        <w:t xml:space="preserve"> району аеродрому;</w:t>
      </w:r>
    </w:p>
    <w:p w:rsidR="0020216B" w:rsidRPr="0020216B" w:rsidRDefault="0020216B" w:rsidP="0020216B">
      <w:pPr>
        <w:pStyle w:val="a4"/>
        <w:jc w:val="both"/>
        <w:rPr>
          <w:color w:val="000000"/>
          <w:lang w:val="uk-UA"/>
        </w:rPr>
      </w:pPr>
      <w:r w:rsidRPr="0020216B">
        <w:rPr>
          <w:color w:val="000000"/>
          <w:lang w:val="uk-UA"/>
        </w:rPr>
        <w:t>2) інформація про наявність інструкції з організації та здійснення орнітологічного забезпечення на аеродромі та місце її постійного зберігання;</w:t>
      </w:r>
    </w:p>
    <w:p w:rsidR="0020216B" w:rsidRPr="0020216B" w:rsidRDefault="0020216B" w:rsidP="0020216B">
      <w:pPr>
        <w:pStyle w:val="a4"/>
        <w:jc w:val="both"/>
        <w:rPr>
          <w:color w:val="000000"/>
          <w:lang w:val="uk-UA"/>
        </w:rPr>
      </w:pPr>
      <w:r w:rsidRPr="0020216B">
        <w:rPr>
          <w:color w:val="000000"/>
          <w:lang w:val="uk-UA"/>
        </w:rPr>
        <w:t>3) порядок орнітологічного забезпечення польотів.</w:t>
      </w:r>
    </w:p>
    <w:p w:rsidR="0020216B" w:rsidRPr="0020216B" w:rsidRDefault="0020216B" w:rsidP="0020216B">
      <w:pPr>
        <w:pStyle w:val="a4"/>
        <w:jc w:val="both"/>
        <w:rPr>
          <w:color w:val="000000"/>
          <w:lang w:val="uk-UA"/>
        </w:rPr>
      </w:pPr>
      <w:r w:rsidRPr="0020216B">
        <w:rPr>
          <w:color w:val="000000"/>
          <w:lang w:val="uk-UA"/>
        </w:rPr>
        <w:t>У цьому підпункті зазначаються:</w:t>
      </w:r>
    </w:p>
    <w:p w:rsidR="0020216B" w:rsidRPr="0020216B" w:rsidRDefault="0020216B" w:rsidP="0020216B">
      <w:pPr>
        <w:pStyle w:val="a4"/>
        <w:jc w:val="both"/>
        <w:rPr>
          <w:color w:val="000000"/>
          <w:lang w:val="uk-UA"/>
        </w:rPr>
      </w:pPr>
      <w:r w:rsidRPr="0020216B">
        <w:rPr>
          <w:color w:val="000000"/>
          <w:lang w:val="uk-UA"/>
        </w:rPr>
        <w:t>посадова особа, відповідальна за організацію орнітологічного забезпечення на аеродромі;</w:t>
      </w:r>
    </w:p>
    <w:p w:rsidR="0020216B" w:rsidRPr="0020216B" w:rsidRDefault="0020216B" w:rsidP="0020216B">
      <w:pPr>
        <w:pStyle w:val="a4"/>
        <w:jc w:val="both"/>
        <w:rPr>
          <w:color w:val="000000"/>
          <w:lang w:val="uk-UA"/>
        </w:rPr>
      </w:pPr>
      <w:r w:rsidRPr="0020216B">
        <w:rPr>
          <w:color w:val="000000"/>
          <w:lang w:val="uk-UA"/>
        </w:rPr>
        <w:t>порядок та основні завдання учасників цього забезпечення, а також інформація щодо наявності у них відповідних виписок з інструкції з організації та здійснення орнітологічного забезпечення на аеродромі;</w:t>
      </w:r>
    </w:p>
    <w:p w:rsidR="0020216B" w:rsidRPr="0020216B" w:rsidRDefault="0020216B" w:rsidP="0020216B">
      <w:pPr>
        <w:pStyle w:val="a4"/>
        <w:jc w:val="both"/>
        <w:rPr>
          <w:color w:val="000000"/>
          <w:lang w:val="uk-UA"/>
        </w:rPr>
      </w:pPr>
      <w:r w:rsidRPr="0020216B">
        <w:rPr>
          <w:color w:val="000000"/>
          <w:lang w:val="uk-UA"/>
        </w:rPr>
        <w:t>порядок оповіщення екіпажів ПС про орнітологічну обстановку;</w:t>
      </w:r>
    </w:p>
    <w:p w:rsidR="0020216B" w:rsidRPr="0020216B" w:rsidRDefault="0020216B" w:rsidP="0020216B">
      <w:pPr>
        <w:pStyle w:val="a4"/>
        <w:jc w:val="both"/>
        <w:rPr>
          <w:color w:val="000000"/>
          <w:lang w:val="uk-UA"/>
        </w:rPr>
      </w:pPr>
      <w:r w:rsidRPr="0020216B">
        <w:rPr>
          <w:color w:val="000000"/>
          <w:lang w:val="uk-UA"/>
        </w:rPr>
        <w:t>особливості організації та виконання повітряної і радіолокаційної розвідки погоди щодо оцінки орнітологічної обстановки (за потреби);</w:t>
      </w:r>
    </w:p>
    <w:p w:rsidR="0020216B" w:rsidRPr="0020216B" w:rsidRDefault="0020216B" w:rsidP="0020216B">
      <w:pPr>
        <w:pStyle w:val="a4"/>
        <w:jc w:val="both"/>
        <w:rPr>
          <w:color w:val="000000"/>
          <w:lang w:val="uk-UA"/>
        </w:rPr>
      </w:pPr>
      <w:r w:rsidRPr="0020216B">
        <w:rPr>
          <w:color w:val="000000"/>
          <w:lang w:val="uk-UA"/>
        </w:rPr>
        <w:t>за потреби - додаткова інформація (стосовно будь-яких обмежень);</w:t>
      </w:r>
    </w:p>
    <w:p w:rsidR="0020216B" w:rsidRPr="0020216B" w:rsidRDefault="0020216B" w:rsidP="0020216B">
      <w:pPr>
        <w:pStyle w:val="a4"/>
        <w:jc w:val="both"/>
        <w:rPr>
          <w:color w:val="000000"/>
          <w:lang w:val="uk-UA"/>
        </w:rPr>
      </w:pPr>
      <w:r w:rsidRPr="0020216B">
        <w:rPr>
          <w:color w:val="000000"/>
          <w:lang w:val="uk-UA"/>
        </w:rPr>
        <w:t>4) порядок організації контролю за орнітологічним забезпеченням.</w:t>
      </w:r>
    </w:p>
    <w:p w:rsidR="0020216B" w:rsidRPr="0020216B" w:rsidRDefault="0020216B" w:rsidP="0020216B">
      <w:pPr>
        <w:pStyle w:val="a4"/>
        <w:jc w:val="both"/>
        <w:rPr>
          <w:color w:val="000000"/>
          <w:lang w:val="uk-UA"/>
        </w:rPr>
      </w:pPr>
      <w:r w:rsidRPr="0020216B">
        <w:rPr>
          <w:color w:val="000000"/>
          <w:lang w:val="uk-UA"/>
        </w:rPr>
        <w:t>У цьому підпункті у вигляді графічних схем та таблиць надається така інформація:</w:t>
      </w:r>
    </w:p>
    <w:p w:rsidR="0020216B" w:rsidRPr="0020216B" w:rsidRDefault="0020216B" w:rsidP="0020216B">
      <w:pPr>
        <w:pStyle w:val="a4"/>
        <w:jc w:val="both"/>
        <w:rPr>
          <w:color w:val="000000"/>
          <w:lang w:val="uk-UA"/>
        </w:rPr>
      </w:pPr>
      <w:r w:rsidRPr="0020216B">
        <w:rPr>
          <w:color w:val="000000"/>
          <w:lang w:val="uk-UA"/>
        </w:rPr>
        <w:t>схема зон відповідальності для спостережень за птахами на аеродромі;</w:t>
      </w:r>
    </w:p>
    <w:p w:rsidR="0020216B" w:rsidRPr="0020216B" w:rsidRDefault="0020216B" w:rsidP="0020216B">
      <w:pPr>
        <w:pStyle w:val="a4"/>
        <w:jc w:val="both"/>
        <w:rPr>
          <w:color w:val="000000"/>
          <w:lang w:val="uk-UA"/>
        </w:rPr>
      </w:pPr>
      <w:r w:rsidRPr="0020216B">
        <w:rPr>
          <w:color w:val="000000"/>
          <w:lang w:val="uk-UA"/>
        </w:rPr>
        <w:t>схема розміщення засобів відлякування птахів на аеродромі;</w:t>
      </w:r>
    </w:p>
    <w:p w:rsidR="0020216B" w:rsidRPr="0020216B" w:rsidRDefault="0020216B" w:rsidP="0020216B">
      <w:pPr>
        <w:pStyle w:val="a4"/>
        <w:jc w:val="both"/>
        <w:rPr>
          <w:color w:val="000000"/>
          <w:lang w:val="uk-UA"/>
        </w:rPr>
      </w:pPr>
      <w:r w:rsidRPr="0020216B">
        <w:rPr>
          <w:color w:val="000000"/>
          <w:lang w:val="uk-UA"/>
        </w:rPr>
        <w:t>сезонна карта-схема орнітологічної обстановки у районі аеродрому (для кожного сезону окремо).</w:t>
      </w:r>
    </w:p>
    <w:p w:rsidR="0020216B" w:rsidRPr="0020216B" w:rsidRDefault="0020216B" w:rsidP="0020216B">
      <w:pPr>
        <w:pStyle w:val="a4"/>
        <w:jc w:val="both"/>
        <w:rPr>
          <w:color w:val="000000"/>
          <w:lang w:val="uk-UA"/>
        </w:rPr>
      </w:pPr>
      <w:r w:rsidRPr="0020216B">
        <w:rPr>
          <w:color w:val="000000"/>
          <w:lang w:val="uk-UA"/>
        </w:rPr>
        <w:t>14. Контроль перешкод.</w:t>
      </w:r>
    </w:p>
    <w:p w:rsidR="0020216B" w:rsidRPr="0020216B" w:rsidRDefault="0020216B" w:rsidP="0020216B">
      <w:pPr>
        <w:pStyle w:val="a4"/>
        <w:jc w:val="both"/>
        <w:rPr>
          <w:color w:val="000000"/>
          <w:lang w:val="uk-UA"/>
        </w:rPr>
      </w:pPr>
      <w:r w:rsidRPr="0020216B">
        <w:rPr>
          <w:color w:val="000000"/>
          <w:lang w:val="uk-UA"/>
        </w:rPr>
        <w:t xml:space="preserve">У цьому пункті надається загальна інформація щодо порядку контролю перешкод в межах аеродрому та на </w:t>
      </w:r>
      <w:proofErr w:type="spellStart"/>
      <w:r w:rsidRPr="0020216B">
        <w:rPr>
          <w:color w:val="000000"/>
          <w:lang w:val="uk-UA"/>
        </w:rPr>
        <w:t>приаеродромній</w:t>
      </w:r>
      <w:proofErr w:type="spellEnd"/>
      <w:r w:rsidRPr="0020216B">
        <w:rPr>
          <w:color w:val="000000"/>
          <w:lang w:val="uk-UA"/>
        </w:rPr>
        <w:t xml:space="preserve"> території, заходів погодження будівництва та контролю за його перебігом і станом:</w:t>
      </w:r>
    </w:p>
    <w:p w:rsidR="0020216B" w:rsidRPr="0020216B" w:rsidRDefault="0020216B" w:rsidP="0020216B">
      <w:pPr>
        <w:pStyle w:val="a4"/>
        <w:jc w:val="both"/>
        <w:rPr>
          <w:color w:val="000000"/>
          <w:lang w:val="uk-UA"/>
        </w:rPr>
      </w:pPr>
      <w:r w:rsidRPr="0020216B">
        <w:rPr>
          <w:color w:val="000000"/>
          <w:lang w:val="uk-UA"/>
        </w:rPr>
        <w:t>посадові особи СДА (посади, прізвища, імена, по батькові, контактні дані), відповідальні за проведення заходів з контролю перешкод;</w:t>
      </w:r>
    </w:p>
    <w:p w:rsidR="0020216B" w:rsidRPr="0020216B" w:rsidRDefault="0020216B" w:rsidP="0020216B">
      <w:pPr>
        <w:pStyle w:val="a4"/>
        <w:jc w:val="both"/>
        <w:rPr>
          <w:color w:val="000000"/>
          <w:lang w:val="uk-UA"/>
        </w:rPr>
      </w:pPr>
      <w:r w:rsidRPr="0020216B">
        <w:rPr>
          <w:color w:val="000000"/>
          <w:lang w:val="uk-UA"/>
        </w:rPr>
        <w:t>структурні підрозділи СДА, які беруть участь в здійсненні контролю перешкод.</w:t>
      </w:r>
    </w:p>
    <w:p w:rsidR="0020216B" w:rsidRPr="0020216B" w:rsidRDefault="0020216B" w:rsidP="0020216B">
      <w:pPr>
        <w:pStyle w:val="a4"/>
        <w:jc w:val="both"/>
        <w:rPr>
          <w:color w:val="000000"/>
          <w:lang w:val="uk-UA"/>
        </w:rPr>
      </w:pPr>
      <w:r w:rsidRPr="0020216B">
        <w:rPr>
          <w:color w:val="000000"/>
          <w:lang w:val="uk-UA"/>
        </w:rPr>
        <w:t xml:space="preserve">Детальний порядок організації здійснення контролю перешкод зазначається в окремій інструкції з контролю перешкод в межах аеродрому та на </w:t>
      </w:r>
      <w:proofErr w:type="spellStart"/>
      <w:r w:rsidRPr="0020216B">
        <w:rPr>
          <w:color w:val="000000"/>
          <w:lang w:val="uk-UA"/>
        </w:rPr>
        <w:t>приаеродромній</w:t>
      </w:r>
      <w:proofErr w:type="spellEnd"/>
      <w:r w:rsidRPr="0020216B">
        <w:rPr>
          <w:color w:val="000000"/>
          <w:lang w:val="uk-UA"/>
        </w:rPr>
        <w:t xml:space="preserve"> території.</w:t>
      </w:r>
    </w:p>
    <w:p w:rsidR="0020216B" w:rsidRPr="0020216B" w:rsidRDefault="0020216B" w:rsidP="0020216B">
      <w:pPr>
        <w:pStyle w:val="a4"/>
        <w:jc w:val="both"/>
        <w:rPr>
          <w:color w:val="000000"/>
          <w:lang w:val="uk-UA"/>
        </w:rPr>
      </w:pPr>
      <w:r w:rsidRPr="0020216B">
        <w:rPr>
          <w:color w:val="000000"/>
          <w:lang w:val="uk-UA"/>
        </w:rPr>
        <w:t>15. Евакуація повітряних суден, які втратили здатність рухатися.</w:t>
      </w:r>
    </w:p>
    <w:p w:rsidR="0020216B" w:rsidRPr="0020216B" w:rsidRDefault="0020216B" w:rsidP="0020216B">
      <w:pPr>
        <w:pStyle w:val="a4"/>
        <w:jc w:val="both"/>
        <w:rPr>
          <w:color w:val="000000"/>
          <w:lang w:val="uk-UA"/>
        </w:rPr>
      </w:pPr>
      <w:r w:rsidRPr="0020216B">
        <w:rPr>
          <w:color w:val="000000"/>
          <w:lang w:val="uk-UA"/>
        </w:rPr>
        <w:t>У цьому пункті надається загальна інформація щодо порядку евакуації ПС, які втратили здатність рухатися з різних причин:</w:t>
      </w:r>
    </w:p>
    <w:p w:rsidR="0020216B" w:rsidRPr="0020216B" w:rsidRDefault="0020216B" w:rsidP="0020216B">
      <w:pPr>
        <w:pStyle w:val="a4"/>
        <w:jc w:val="both"/>
        <w:rPr>
          <w:color w:val="000000"/>
          <w:lang w:val="uk-UA"/>
        </w:rPr>
      </w:pPr>
      <w:r w:rsidRPr="0020216B">
        <w:rPr>
          <w:color w:val="000000"/>
          <w:lang w:val="uk-UA"/>
        </w:rPr>
        <w:lastRenderedPageBreak/>
        <w:t>посадові особи СДА (посади, прізвища, імена, по батькові, контактні дані), відповідальні за проведення евакуації;</w:t>
      </w:r>
    </w:p>
    <w:p w:rsidR="0020216B" w:rsidRPr="0020216B" w:rsidRDefault="0020216B" w:rsidP="0020216B">
      <w:pPr>
        <w:pStyle w:val="a4"/>
        <w:jc w:val="both"/>
        <w:rPr>
          <w:color w:val="000000"/>
          <w:lang w:val="uk-UA"/>
        </w:rPr>
      </w:pPr>
      <w:r w:rsidRPr="0020216B">
        <w:rPr>
          <w:color w:val="000000"/>
          <w:lang w:val="uk-UA"/>
        </w:rPr>
        <w:t>структурні підрозділи СДА, які беруть участь в евакуації;</w:t>
      </w:r>
    </w:p>
    <w:p w:rsidR="0020216B" w:rsidRPr="0020216B" w:rsidRDefault="0020216B" w:rsidP="0020216B">
      <w:pPr>
        <w:pStyle w:val="a4"/>
        <w:jc w:val="both"/>
        <w:rPr>
          <w:color w:val="000000"/>
          <w:lang w:val="uk-UA"/>
        </w:rPr>
      </w:pPr>
      <w:r w:rsidRPr="0020216B">
        <w:rPr>
          <w:color w:val="000000"/>
          <w:lang w:val="uk-UA"/>
        </w:rPr>
        <w:t>найбільший тип ПС, який може бути евакуйований наявними силами та засобами на аеродромі.</w:t>
      </w:r>
    </w:p>
    <w:p w:rsidR="0020216B" w:rsidRPr="0020216B" w:rsidRDefault="0020216B" w:rsidP="0020216B">
      <w:pPr>
        <w:pStyle w:val="a4"/>
        <w:jc w:val="both"/>
        <w:rPr>
          <w:color w:val="000000"/>
          <w:lang w:val="uk-UA"/>
        </w:rPr>
      </w:pPr>
      <w:r w:rsidRPr="0020216B">
        <w:rPr>
          <w:color w:val="000000"/>
          <w:lang w:val="uk-UA"/>
        </w:rPr>
        <w:t>Детальний порядок організації евакуації ПС, які втратили здатність рухатися, зазначається в окремій інструкції з організації евакуації повітряних суден, які втратили здатність рухатися.</w:t>
      </w:r>
    </w:p>
    <w:p w:rsidR="0020216B" w:rsidRPr="0020216B" w:rsidRDefault="0020216B" w:rsidP="0020216B">
      <w:pPr>
        <w:pStyle w:val="a4"/>
        <w:jc w:val="both"/>
        <w:rPr>
          <w:color w:val="000000"/>
          <w:lang w:val="uk-UA"/>
        </w:rPr>
      </w:pPr>
      <w:r w:rsidRPr="0020216B">
        <w:rPr>
          <w:color w:val="000000"/>
          <w:lang w:val="uk-UA"/>
        </w:rPr>
        <w:t>16. Правила поводження з небезпечними матеріалами.</w:t>
      </w:r>
    </w:p>
    <w:p w:rsidR="0020216B" w:rsidRPr="0020216B" w:rsidRDefault="0020216B" w:rsidP="0020216B">
      <w:pPr>
        <w:pStyle w:val="a4"/>
        <w:jc w:val="both"/>
        <w:rPr>
          <w:color w:val="000000"/>
          <w:lang w:val="uk-UA"/>
        </w:rPr>
      </w:pPr>
      <w:r w:rsidRPr="0020216B">
        <w:rPr>
          <w:color w:val="000000"/>
          <w:lang w:val="uk-UA"/>
        </w:rPr>
        <w:t>У цьому пункті надається загальна інформація щодо поводження з небезпечними матеріалами:</w:t>
      </w:r>
    </w:p>
    <w:p w:rsidR="0020216B" w:rsidRPr="0020216B" w:rsidRDefault="0020216B" w:rsidP="0020216B">
      <w:pPr>
        <w:pStyle w:val="a4"/>
        <w:jc w:val="both"/>
        <w:rPr>
          <w:color w:val="000000"/>
          <w:lang w:val="uk-UA"/>
        </w:rPr>
      </w:pPr>
      <w:r w:rsidRPr="0020216B">
        <w:rPr>
          <w:color w:val="000000"/>
          <w:lang w:val="uk-UA"/>
        </w:rPr>
        <w:t>посадові особи СДА (посади, прізвища, імена, по батькові, контактні дані), відповідальні за організацію заходів безпеки під час поводження з небезпечними матеріалами;</w:t>
      </w:r>
    </w:p>
    <w:p w:rsidR="0020216B" w:rsidRPr="0020216B" w:rsidRDefault="0020216B" w:rsidP="0020216B">
      <w:pPr>
        <w:pStyle w:val="a4"/>
        <w:jc w:val="both"/>
        <w:rPr>
          <w:color w:val="000000"/>
          <w:lang w:val="uk-UA"/>
        </w:rPr>
      </w:pPr>
      <w:r w:rsidRPr="0020216B">
        <w:rPr>
          <w:color w:val="000000"/>
          <w:lang w:val="uk-UA"/>
        </w:rPr>
        <w:t>перелік об'єктів та зон, де здійснюються зберігання і використання небезпечних матеріалів;</w:t>
      </w:r>
    </w:p>
    <w:p w:rsidR="0020216B" w:rsidRPr="0020216B" w:rsidRDefault="0020216B" w:rsidP="0020216B">
      <w:pPr>
        <w:pStyle w:val="a4"/>
        <w:jc w:val="both"/>
        <w:rPr>
          <w:color w:val="000000"/>
          <w:lang w:val="uk-UA"/>
        </w:rPr>
      </w:pPr>
      <w:r w:rsidRPr="0020216B">
        <w:rPr>
          <w:color w:val="000000"/>
          <w:lang w:val="uk-UA"/>
        </w:rPr>
        <w:t>структурні підрозділи СДА, які виконують роботи з небезпечними матеріалами;</w:t>
      </w:r>
    </w:p>
    <w:p w:rsidR="0020216B" w:rsidRPr="0020216B" w:rsidRDefault="0020216B" w:rsidP="0020216B">
      <w:pPr>
        <w:pStyle w:val="a4"/>
        <w:jc w:val="both"/>
        <w:rPr>
          <w:color w:val="000000"/>
          <w:lang w:val="uk-UA"/>
        </w:rPr>
      </w:pPr>
      <w:r w:rsidRPr="0020216B">
        <w:rPr>
          <w:color w:val="000000"/>
          <w:lang w:val="uk-UA"/>
        </w:rPr>
        <w:t>порядок переміщення небезпечних вантажів по території аеродрому, особливості їх застосування.</w:t>
      </w:r>
    </w:p>
    <w:p w:rsidR="0020216B" w:rsidRPr="0020216B" w:rsidRDefault="0020216B" w:rsidP="0020216B">
      <w:pPr>
        <w:pStyle w:val="a4"/>
        <w:jc w:val="both"/>
        <w:rPr>
          <w:color w:val="000000"/>
          <w:lang w:val="uk-UA"/>
        </w:rPr>
      </w:pPr>
      <w:r w:rsidRPr="0020216B">
        <w:rPr>
          <w:color w:val="000000"/>
          <w:lang w:val="uk-UA"/>
        </w:rPr>
        <w:t>Детальний порядок організації заходів безпеки під час поводження з небезпечними матеріалами, вибухонебезпечними, легкозаймистими, отруйними речовинами та функціональні обов'язки посадових осіб, які організовують та контролюють ці види робіт, зазначаються в окремій інструкції з організації заходів безпеки під час поводження з небезпечними матеріалами, вибухонебезпечними, легкозаймистими, отруйними речовинами на аеродромі.</w:t>
      </w:r>
    </w:p>
    <w:p w:rsidR="0020216B" w:rsidRPr="0020216B" w:rsidRDefault="0020216B" w:rsidP="0020216B">
      <w:pPr>
        <w:pStyle w:val="a4"/>
        <w:jc w:val="both"/>
        <w:rPr>
          <w:color w:val="000000"/>
          <w:lang w:val="uk-UA"/>
        </w:rPr>
      </w:pPr>
      <w:r w:rsidRPr="0020216B">
        <w:rPr>
          <w:color w:val="000000"/>
          <w:lang w:val="uk-UA"/>
        </w:rPr>
        <w:t>17. Метеорологічне забезпечення польотів.</w:t>
      </w:r>
    </w:p>
    <w:p w:rsidR="0020216B" w:rsidRPr="0020216B" w:rsidRDefault="0020216B" w:rsidP="0020216B">
      <w:pPr>
        <w:pStyle w:val="a4"/>
        <w:jc w:val="both"/>
        <w:rPr>
          <w:color w:val="000000"/>
          <w:lang w:val="uk-UA"/>
        </w:rPr>
      </w:pPr>
      <w:r w:rsidRPr="0020216B">
        <w:rPr>
          <w:color w:val="000000"/>
          <w:lang w:val="uk-UA"/>
        </w:rPr>
        <w:t>У цьому пункті надається загальна інформація щодо метеорологічного забезпечення польотів, а саме:</w:t>
      </w:r>
    </w:p>
    <w:p w:rsidR="0020216B" w:rsidRPr="0020216B" w:rsidRDefault="0020216B" w:rsidP="0020216B">
      <w:pPr>
        <w:pStyle w:val="a4"/>
        <w:jc w:val="both"/>
        <w:rPr>
          <w:color w:val="000000"/>
          <w:lang w:val="uk-UA"/>
        </w:rPr>
      </w:pPr>
      <w:r w:rsidRPr="0020216B">
        <w:rPr>
          <w:color w:val="000000"/>
          <w:lang w:val="uk-UA"/>
        </w:rPr>
        <w:t>1) порядок метеорологічного забезпечення польотів, де зазначаються:</w:t>
      </w:r>
    </w:p>
    <w:p w:rsidR="0020216B" w:rsidRPr="0020216B" w:rsidRDefault="0020216B" w:rsidP="0020216B">
      <w:pPr>
        <w:pStyle w:val="a4"/>
        <w:jc w:val="both"/>
        <w:rPr>
          <w:color w:val="000000"/>
          <w:lang w:val="uk-UA"/>
        </w:rPr>
      </w:pPr>
      <w:r w:rsidRPr="0020216B">
        <w:rPr>
          <w:color w:val="000000"/>
          <w:lang w:val="uk-UA"/>
        </w:rPr>
        <w:t>види та порядок метеорологічних спостережень, які виконуються аеродромним метеорологічним органом (на основному пункті метеорологічних спостережень);</w:t>
      </w:r>
    </w:p>
    <w:p w:rsidR="0020216B" w:rsidRPr="0020216B" w:rsidRDefault="0020216B" w:rsidP="0020216B">
      <w:pPr>
        <w:pStyle w:val="a4"/>
        <w:jc w:val="both"/>
        <w:rPr>
          <w:color w:val="000000"/>
          <w:lang w:val="uk-UA"/>
        </w:rPr>
      </w:pPr>
      <w:r w:rsidRPr="0020216B">
        <w:rPr>
          <w:color w:val="000000"/>
          <w:lang w:val="uk-UA"/>
        </w:rPr>
        <w:t xml:space="preserve">місця розміщення допоміжних пунктів спостережень (наприклад, на БПРМ), які та в якому порядку </w:t>
      </w:r>
      <w:proofErr w:type="spellStart"/>
      <w:r w:rsidRPr="0020216B">
        <w:rPr>
          <w:color w:val="000000"/>
          <w:lang w:val="uk-UA"/>
        </w:rPr>
        <w:t>метеоспостереження</w:t>
      </w:r>
      <w:proofErr w:type="spellEnd"/>
      <w:r w:rsidRPr="0020216B">
        <w:rPr>
          <w:color w:val="000000"/>
          <w:lang w:val="uk-UA"/>
        </w:rPr>
        <w:t xml:space="preserve"> ними виконуються, а також порядок зв'язку з цими пунктами;</w:t>
      </w:r>
    </w:p>
    <w:p w:rsidR="0020216B" w:rsidRPr="0020216B" w:rsidRDefault="0020216B" w:rsidP="0020216B">
      <w:pPr>
        <w:pStyle w:val="a4"/>
        <w:jc w:val="both"/>
        <w:rPr>
          <w:color w:val="000000"/>
          <w:lang w:val="uk-UA"/>
        </w:rPr>
      </w:pPr>
      <w:r w:rsidRPr="0020216B">
        <w:rPr>
          <w:color w:val="000000"/>
          <w:lang w:val="uk-UA"/>
        </w:rPr>
        <w:t>види, порядок розробки та надання аеродромним метеорологічним органом авіаційних прогнозів погоди, штормових попереджень і оповіщень, інструктажів та консультацій, а також польотної метеорологічної документації;</w:t>
      </w:r>
    </w:p>
    <w:p w:rsidR="0020216B" w:rsidRPr="0020216B" w:rsidRDefault="0020216B" w:rsidP="0020216B">
      <w:pPr>
        <w:pStyle w:val="a4"/>
        <w:jc w:val="both"/>
        <w:rPr>
          <w:color w:val="000000"/>
          <w:lang w:val="uk-UA"/>
        </w:rPr>
      </w:pPr>
      <w:r w:rsidRPr="0020216B">
        <w:rPr>
          <w:color w:val="000000"/>
          <w:lang w:val="uk-UA"/>
        </w:rPr>
        <w:t>найменування метеорологічного(</w:t>
      </w:r>
      <w:proofErr w:type="spellStart"/>
      <w:r w:rsidRPr="0020216B">
        <w:rPr>
          <w:color w:val="000000"/>
          <w:lang w:val="uk-UA"/>
        </w:rPr>
        <w:t>их</w:t>
      </w:r>
      <w:proofErr w:type="spellEnd"/>
      <w:r w:rsidRPr="0020216B">
        <w:rPr>
          <w:color w:val="000000"/>
          <w:lang w:val="uk-UA"/>
        </w:rPr>
        <w:t>) органу(</w:t>
      </w:r>
      <w:proofErr w:type="spellStart"/>
      <w:r w:rsidRPr="0020216B">
        <w:rPr>
          <w:color w:val="000000"/>
          <w:lang w:val="uk-UA"/>
        </w:rPr>
        <w:t>ів</w:t>
      </w:r>
      <w:proofErr w:type="spellEnd"/>
      <w:r w:rsidRPr="0020216B">
        <w:rPr>
          <w:color w:val="000000"/>
          <w:lang w:val="uk-UA"/>
        </w:rPr>
        <w:t>) вищого рівня, який(і) за запитами надає(</w:t>
      </w:r>
      <w:proofErr w:type="spellStart"/>
      <w:r w:rsidRPr="0020216B">
        <w:rPr>
          <w:color w:val="000000"/>
          <w:lang w:val="uk-UA"/>
        </w:rPr>
        <w:t>ють</w:t>
      </w:r>
      <w:proofErr w:type="spellEnd"/>
      <w:r w:rsidRPr="0020216B">
        <w:rPr>
          <w:color w:val="000000"/>
          <w:lang w:val="uk-UA"/>
        </w:rPr>
        <w:t>) додаткову метеорологічну інформацію (за потреби);</w:t>
      </w:r>
    </w:p>
    <w:p w:rsidR="0020216B" w:rsidRPr="0020216B" w:rsidRDefault="0020216B" w:rsidP="0020216B">
      <w:pPr>
        <w:pStyle w:val="a4"/>
        <w:jc w:val="both"/>
        <w:rPr>
          <w:color w:val="000000"/>
          <w:lang w:val="uk-UA"/>
        </w:rPr>
      </w:pPr>
      <w:r w:rsidRPr="0020216B">
        <w:rPr>
          <w:color w:val="000000"/>
          <w:lang w:val="uk-UA"/>
        </w:rPr>
        <w:t>порядок та строки доведення метеоінформації до органів УПР і екіпажів ПС, а також до служб (підрозділів) на аеродромі;</w:t>
      </w:r>
    </w:p>
    <w:p w:rsidR="0020216B" w:rsidRPr="0020216B" w:rsidRDefault="0020216B" w:rsidP="0020216B">
      <w:pPr>
        <w:pStyle w:val="a4"/>
        <w:jc w:val="both"/>
        <w:rPr>
          <w:color w:val="000000"/>
          <w:lang w:val="uk-UA"/>
        </w:rPr>
      </w:pPr>
      <w:r w:rsidRPr="0020216B">
        <w:rPr>
          <w:color w:val="000000"/>
          <w:lang w:val="uk-UA"/>
        </w:rPr>
        <w:lastRenderedPageBreak/>
        <w:t>способи і черговість передавання результатів спостережень та іншої метеоінформації керівнику польотів (черговому по прийому та випуску ПС), оперативному черговому та диспетчеру на аеродромі, а також екіпажам ПС;</w:t>
      </w:r>
    </w:p>
    <w:p w:rsidR="0020216B" w:rsidRPr="0020216B" w:rsidRDefault="0020216B" w:rsidP="0020216B">
      <w:pPr>
        <w:pStyle w:val="a4"/>
        <w:jc w:val="both"/>
        <w:rPr>
          <w:color w:val="000000"/>
          <w:lang w:val="uk-UA"/>
        </w:rPr>
      </w:pPr>
      <w:r w:rsidRPr="0020216B">
        <w:rPr>
          <w:color w:val="000000"/>
          <w:lang w:val="uk-UA"/>
        </w:rPr>
        <w:t>особливості організації і порядку повітряної та радіолокаційної розвідки погоди;</w:t>
      </w:r>
    </w:p>
    <w:p w:rsidR="0020216B" w:rsidRPr="0020216B" w:rsidRDefault="0020216B" w:rsidP="0020216B">
      <w:pPr>
        <w:pStyle w:val="a4"/>
        <w:jc w:val="both"/>
        <w:rPr>
          <w:color w:val="000000"/>
          <w:lang w:val="uk-UA"/>
        </w:rPr>
      </w:pPr>
      <w:r w:rsidRPr="0020216B">
        <w:rPr>
          <w:color w:val="000000"/>
          <w:lang w:val="uk-UA"/>
        </w:rPr>
        <w:t>за потреби - додаткова інформація (наприклад, стосовно будь-яких обмежень у забезпеченні тощо);</w:t>
      </w:r>
    </w:p>
    <w:p w:rsidR="0020216B" w:rsidRPr="0020216B" w:rsidRDefault="0020216B" w:rsidP="0020216B">
      <w:pPr>
        <w:pStyle w:val="a4"/>
        <w:jc w:val="both"/>
        <w:rPr>
          <w:color w:val="000000"/>
          <w:lang w:val="uk-UA"/>
        </w:rPr>
      </w:pPr>
      <w:r w:rsidRPr="0020216B">
        <w:rPr>
          <w:color w:val="000000"/>
          <w:lang w:val="uk-UA"/>
        </w:rPr>
        <w:t>2) організація контролю за метеорологічним забезпеченням.</w:t>
      </w:r>
    </w:p>
    <w:p w:rsidR="0020216B" w:rsidRPr="0020216B" w:rsidRDefault="0020216B" w:rsidP="0020216B">
      <w:pPr>
        <w:pStyle w:val="a4"/>
        <w:jc w:val="both"/>
        <w:rPr>
          <w:color w:val="000000"/>
          <w:lang w:val="uk-UA"/>
        </w:rPr>
      </w:pPr>
      <w:r w:rsidRPr="0020216B">
        <w:rPr>
          <w:color w:val="000000"/>
          <w:lang w:val="uk-UA"/>
        </w:rPr>
        <w:t>У цьому підпункті у вигляді графічних схем та таблиць розробляються та надаються:</w:t>
      </w:r>
    </w:p>
    <w:p w:rsidR="0020216B" w:rsidRPr="0020216B" w:rsidRDefault="0020216B" w:rsidP="0020216B">
      <w:pPr>
        <w:pStyle w:val="a4"/>
        <w:jc w:val="both"/>
        <w:rPr>
          <w:color w:val="000000"/>
          <w:lang w:val="uk-UA"/>
        </w:rPr>
      </w:pPr>
      <w:r w:rsidRPr="0020216B">
        <w:rPr>
          <w:color w:val="000000"/>
          <w:lang w:val="uk-UA"/>
        </w:rPr>
        <w:t>схема розміщення технічних засобів метеорологічної служби на аеродромі;</w:t>
      </w:r>
    </w:p>
    <w:p w:rsidR="0020216B" w:rsidRPr="0020216B" w:rsidRDefault="0020216B" w:rsidP="0020216B">
      <w:pPr>
        <w:pStyle w:val="a4"/>
        <w:jc w:val="both"/>
        <w:rPr>
          <w:color w:val="000000"/>
          <w:lang w:val="uk-UA"/>
        </w:rPr>
      </w:pPr>
      <w:r w:rsidRPr="0020216B">
        <w:rPr>
          <w:color w:val="000000"/>
          <w:lang w:val="uk-UA"/>
        </w:rPr>
        <w:t>схема орієнтирів для візуального визначення горизонтальної видимості з командно-диспетчерського пункту (місця, з якого проводиться керівництво польотами на аеродромі) вдень та вночі (окремо);</w:t>
      </w:r>
    </w:p>
    <w:p w:rsidR="0020216B" w:rsidRPr="0020216B" w:rsidRDefault="0020216B" w:rsidP="0020216B">
      <w:pPr>
        <w:pStyle w:val="a4"/>
        <w:jc w:val="both"/>
        <w:rPr>
          <w:color w:val="000000"/>
          <w:lang w:val="uk-UA"/>
        </w:rPr>
      </w:pPr>
      <w:r w:rsidRPr="0020216B">
        <w:rPr>
          <w:color w:val="000000"/>
          <w:lang w:val="uk-UA"/>
        </w:rPr>
        <w:t>схема штормового оповіщення;</w:t>
      </w:r>
    </w:p>
    <w:p w:rsidR="0020216B" w:rsidRPr="0020216B" w:rsidRDefault="0020216B" w:rsidP="0020216B">
      <w:pPr>
        <w:pStyle w:val="a4"/>
        <w:jc w:val="both"/>
        <w:rPr>
          <w:color w:val="000000"/>
          <w:lang w:val="uk-UA"/>
        </w:rPr>
      </w:pPr>
      <w:r w:rsidRPr="0020216B">
        <w:rPr>
          <w:color w:val="000000"/>
          <w:lang w:val="uk-UA"/>
        </w:rPr>
        <w:t>схема штормового попередження;</w:t>
      </w:r>
    </w:p>
    <w:p w:rsidR="0020216B" w:rsidRPr="0020216B" w:rsidRDefault="0020216B" w:rsidP="0020216B">
      <w:pPr>
        <w:pStyle w:val="a4"/>
        <w:jc w:val="both"/>
        <w:rPr>
          <w:color w:val="000000"/>
          <w:lang w:val="uk-UA"/>
        </w:rPr>
      </w:pPr>
      <w:r w:rsidRPr="0020216B">
        <w:rPr>
          <w:color w:val="000000"/>
          <w:lang w:val="uk-UA"/>
        </w:rPr>
        <w:t xml:space="preserve">критичні значення </w:t>
      </w:r>
      <w:proofErr w:type="spellStart"/>
      <w:r w:rsidRPr="0020216B">
        <w:rPr>
          <w:color w:val="000000"/>
          <w:lang w:val="uk-UA"/>
        </w:rPr>
        <w:t>метеоелементів</w:t>
      </w:r>
      <w:proofErr w:type="spellEnd"/>
      <w:r w:rsidRPr="0020216B">
        <w:rPr>
          <w:color w:val="000000"/>
          <w:lang w:val="uk-UA"/>
        </w:rPr>
        <w:t xml:space="preserve"> і граничних відстаней до небезпечних явищ погоди для авіації, за яких польоти на аеродромі обмежуються або припиняються;</w:t>
      </w:r>
    </w:p>
    <w:p w:rsidR="0020216B" w:rsidRPr="0020216B" w:rsidRDefault="0020216B" w:rsidP="0020216B">
      <w:pPr>
        <w:pStyle w:val="a4"/>
        <w:jc w:val="both"/>
        <w:rPr>
          <w:color w:val="000000"/>
          <w:lang w:val="uk-UA"/>
        </w:rPr>
      </w:pPr>
      <w:r w:rsidRPr="0020216B">
        <w:rPr>
          <w:color w:val="000000"/>
          <w:lang w:val="uk-UA"/>
        </w:rPr>
        <w:t>схема розташування пунктів запуску метеорологічних радіозондів (шарів-зондів) у радіусі до 300 км від аеродрому.</w:t>
      </w:r>
    </w:p>
    <w:p w:rsidR="0020216B" w:rsidRPr="0020216B" w:rsidRDefault="0020216B" w:rsidP="0020216B">
      <w:pPr>
        <w:pStyle w:val="a4"/>
        <w:jc w:val="both"/>
        <w:rPr>
          <w:color w:val="000000"/>
          <w:lang w:val="uk-UA"/>
        </w:rPr>
      </w:pPr>
      <w:r w:rsidRPr="0020216B">
        <w:rPr>
          <w:color w:val="000000"/>
          <w:lang w:val="uk-UA"/>
        </w:rPr>
        <w:t>Для постійного злітно-посадкового майданчика (далі - ПЗПМ), на якому метеорологічні органи відсутні (не працюють на постійній основі), складається окремий підпункт "Забезпечення під час зльотів (посадок) екіпажів ПС метеорологічною інформацією". У цих випадках послідовність забезпечення екіпажів ПС метеорологічною інформацією визначається та організовується відповідним органом управління ЦОВВ або Збройних Сил України, у підпорядкуванні якого знаходиться ПЗПМ, з урахуванням організаційно-штатної структури, специфіки діяльності та особливостей виконання завдань на ЗПМ.</w:t>
      </w:r>
    </w:p>
    <w:p w:rsidR="0020216B" w:rsidRPr="0020216B" w:rsidRDefault="0020216B" w:rsidP="0020216B">
      <w:pPr>
        <w:pStyle w:val="a4"/>
        <w:jc w:val="both"/>
        <w:rPr>
          <w:color w:val="000000"/>
          <w:lang w:val="uk-UA"/>
        </w:rPr>
      </w:pPr>
      <w:r w:rsidRPr="0020216B">
        <w:rPr>
          <w:color w:val="000000"/>
          <w:lang w:val="uk-UA"/>
        </w:rPr>
        <w:t>У цьому підпункті надається інформація про:</w:t>
      </w:r>
    </w:p>
    <w:p w:rsidR="0020216B" w:rsidRPr="0020216B" w:rsidRDefault="0020216B" w:rsidP="0020216B">
      <w:pPr>
        <w:pStyle w:val="a4"/>
        <w:jc w:val="both"/>
        <w:rPr>
          <w:color w:val="000000"/>
          <w:lang w:val="uk-UA"/>
        </w:rPr>
      </w:pPr>
      <w:r w:rsidRPr="0020216B">
        <w:rPr>
          <w:color w:val="000000"/>
          <w:lang w:val="uk-UA"/>
        </w:rPr>
        <w:t>посадову особу (керівника польотів) на ПЗПМ та інші органи УПР, через які екіпажам ПС надається метеорологічна інформація;</w:t>
      </w:r>
    </w:p>
    <w:p w:rsidR="0020216B" w:rsidRPr="0020216B" w:rsidRDefault="0020216B" w:rsidP="0020216B">
      <w:pPr>
        <w:pStyle w:val="a4"/>
        <w:jc w:val="both"/>
        <w:rPr>
          <w:color w:val="000000"/>
          <w:lang w:val="uk-UA"/>
        </w:rPr>
      </w:pPr>
      <w:r w:rsidRPr="0020216B">
        <w:rPr>
          <w:color w:val="000000"/>
          <w:lang w:val="uk-UA"/>
        </w:rPr>
        <w:t>склад метеорологічної інформації та порядок її надання;</w:t>
      </w:r>
    </w:p>
    <w:p w:rsidR="0020216B" w:rsidRPr="0020216B" w:rsidRDefault="0020216B" w:rsidP="0020216B">
      <w:pPr>
        <w:pStyle w:val="a4"/>
        <w:jc w:val="both"/>
        <w:rPr>
          <w:color w:val="000000"/>
          <w:lang w:val="uk-UA"/>
        </w:rPr>
      </w:pPr>
      <w:r w:rsidRPr="0020216B">
        <w:rPr>
          <w:color w:val="000000"/>
          <w:lang w:val="uk-UA"/>
        </w:rPr>
        <w:t>наявність або відсутність на ПЗПМ покажчика напрямку вітру (вітрового конуса) для візуального визначення екіпажами ПС параметрів приземного вітру;</w:t>
      </w:r>
    </w:p>
    <w:p w:rsidR="0020216B" w:rsidRPr="0020216B" w:rsidRDefault="0020216B" w:rsidP="0020216B">
      <w:pPr>
        <w:pStyle w:val="a4"/>
        <w:jc w:val="both"/>
        <w:rPr>
          <w:color w:val="000000"/>
          <w:lang w:val="uk-UA"/>
        </w:rPr>
      </w:pPr>
      <w:r w:rsidRPr="0020216B">
        <w:rPr>
          <w:color w:val="000000"/>
          <w:lang w:val="uk-UA"/>
        </w:rPr>
        <w:t>наявність та тип технічних засобів для проведення метеорологічних спостережень на ПЗПМ (за відсутності надається інформація "Технічні засоби для проведення метеорологічних спостережень відсутні");</w:t>
      </w:r>
    </w:p>
    <w:p w:rsidR="0020216B" w:rsidRPr="0020216B" w:rsidRDefault="0020216B" w:rsidP="0020216B">
      <w:pPr>
        <w:pStyle w:val="a4"/>
        <w:jc w:val="both"/>
        <w:rPr>
          <w:color w:val="000000"/>
          <w:lang w:val="uk-UA"/>
        </w:rPr>
      </w:pPr>
      <w:r w:rsidRPr="0020216B">
        <w:rPr>
          <w:color w:val="000000"/>
          <w:lang w:val="uk-UA"/>
        </w:rPr>
        <w:t>аеродромні метеорологічні органи (пункти спостережень), розташовані навколо ЗПМ (в радіусі не далі 50 км), їх відомча належність, години роботи, види та строки метеорологічних спостережень, які ними проводяться, та порядок зв'язку з ними для отримання метеорологічної інформації за запитом;</w:t>
      </w:r>
    </w:p>
    <w:p w:rsidR="0020216B" w:rsidRPr="0020216B" w:rsidRDefault="0020216B" w:rsidP="0020216B">
      <w:pPr>
        <w:pStyle w:val="a4"/>
        <w:jc w:val="both"/>
        <w:rPr>
          <w:color w:val="000000"/>
          <w:lang w:val="uk-UA"/>
        </w:rPr>
      </w:pPr>
      <w:r w:rsidRPr="0020216B">
        <w:rPr>
          <w:color w:val="000000"/>
          <w:lang w:val="uk-UA"/>
        </w:rPr>
        <w:lastRenderedPageBreak/>
        <w:t>інші метеорологічні органи, через які отримується метеорологічна інформація.</w:t>
      </w:r>
    </w:p>
    <w:p w:rsidR="0020216B" w:rsidRPr="0020216B" w:rsidRDefault="0020216B" w:rsidP="0020216B">
      <w:pPr>
        <w:pStyle w:val="a4"/>
        <w:jc w:val="both"/>
        <w:rPr>
          <w:color w:val="000000"/>
          <w:lang w:val="uk-UA"/>
        </w:rPr>
      </w:pPr>
      <w:r w:rsidRPr="0020216B">
        <w:rPr>
          <w:color w:val="000000"/>
          <w:lang w:val="uk-UA"/>
        </w:rPr>
        <w:t>18. Захист місць розташування радіолокаційних та навігаційних засобів.</w:t>
      </w:r>
    </w:p>
    <w:p w:rsidR="0020216B" w:rsidRPr="0020216B" w:rsidRDefault="0020216B" w:rsidP="0020216B">
      <w:pPr>
        <w:pStyle w:val="a4"/>
        <w:jc w:val="both"/>
        <w:rPr>
          <w:color w:val="000000"/>
          <w:lang w:val="uk-UA"/>
        </w:rPr>
      </w:pPr>
      <w:r w:rsidRPr="0020216B">
        <w:rPr>
          <w:color w:val="000000"/>
          <w:lang w:val="uk-UA"/>
        </w:rPr>
        <w:t>У цьому пункті надаються стисла інформація щодо порядку захисту місць розміщення радіолокаційних і радіонавігаційних засобів, встановлених на аеродромі, а також такі дані:</w:t>
      </w:r>
    </w:p>
    <w:p w:rsidR="0020216B" w:rsidRPr="0020216B" w:rsidRDefault="0020216B" w:rsidP="0020216B">
      <w:pPr>
        <w:pStyle w:val="a4"/>
        <w:jc w:val="both"/>
        <w:rPr>
          <w:color w:val="000000"/>
          <w:lang w:val="uk-UA"/>
        </w:rPr>
      </w:pPr>
      <w:r w:rsidRPr="0020216B">
        <w:rPr>
          <w:color w:val="000000"/>
          <w:lang w:val="uk-UA"/>
        </w:rPr>
        <w:t>розташування радіолокаційних і радіонавігаційних засобів (об'єкти, склад засобів, географічні або полярні координати, розміщення відносно ЗПС);</w:t>
      </w:r>
    </w:p>
    <w:p w:rsidR="0020216B" w:rsidRPr="0020216B" w:rsidRDefault="0020216B" w:rsidP="0020216B">
      <w:pPr>
        <w:pStyle w:val="a4"/>
        <w:jc w:val="both"/>
        <w:rPr>
          <w:color w:val="000000"/>
          <w:lang w:val="uk-UA"/>
        </w:rPr>
      </w:pPr>
      <w:r w:rsidRPr="0020216B">
        <w:rPr>
          <w:color w:val="000000"/>
          <w:lang w:val="uk-UA"/>
        </w:rPr>
        <w:t>структурний підрозділ (провайдер надання послуг), відповідальний за експлуатацію засобів;</w:t>
      </w:r>
    </w:p>
    <w:p w:rsidR="0020216B" w:rsidRPr="0020216B" w:rsidRDefault="0020216B" w:rsidP="0020216B">
      <w:pPr>
        <w:pStyle w:val="a4"/>
        <w:jc w:val="both"/>
        <w:rPr>
          <w:color w:val="000000"/>
          <w:lang w:val="uk-UA"/>
        </w:rPr>
      </w:pPr>
      <w:r w:rsidRPr="0020216B">
        <w:rPr>
          <w:color w:val="000000"/>
          <w:lang w:val="uk-UA"/>
        </w:rPr>
        <w:t xml:space="preserve">механізми захисту в місцях розташування радіолокаційних і радіонавігаційних засобів на аеродромі (огородження об'єктів, контроль доступу до об'єктів, </w:t>
      </w:r>
      <w:proofErr w:type="spellStart"/>
      <w:r w:rsidRPr="0020216B">
        <w:rPr>
          <w:color w:val="000000"/>
          <w:lang w:val="uk-UA"/>
        </w:rPr>
        <w:t>світлоогородження</w:t>
      </w:r>
      <w:proofErr w:type="spellEnd"/>
      <w:r w:rsidRPr="0020216B">
        <w:rPr>
          <w:color w:val="000000"/>
          <w:lang w:val="uk-UA"/>
        </w:rPr>
        <w:t xml:space="preserve"> перешкод, маркування (попереджувальні знаки) про небезпечне мікрохвильове випромінювання та заборону несанкціонованого доступу);</w:t>
      </w:r>
    </w:p>
    <w:p w:rsidR="0020216B" w:rsidRPr="0020216B" w:rsidRDefault="0020216B" w:rsidP="0020216B">
      <w:pPr>
        <w:pStyle w:val="a4"/>
        <w:jc w:val="both"/>
        <w:rPr>
          <w:color w:val="000000"/>
          <w:lang w:val="uk-UA"/>
        </w:rPr>
      </w:pPr>
      <w:r w:rsidRPr="0020216B">
        <w:rPr>
          <w:color w:val="000000"/>
          <w:lang w:val="uk-UA"/>
        </w:rPr>
        <w:t>організація контролю за діяльністю (роботою) радіолокаційних і радіонавігаційних засобів (маркування критичних зон роботи засобів, розташування місць перевірки обладнання на аеродромі, порядок усунення несправностей засобів, перевірка справності апаратури автоматичного переходу обладнання на резервні комплекти, перевірка часу переходу на резервні джерела електроживлення, організація та порядок проведення технічного обслуговування, організація службового зв'язку).</w:t>
      </w:r>
    </w:p>
    <w:p w:rsidR="0020216B" w:rsidRPr="0020216B" w:rsidRDefault="0020216B" w:rsidP="0020216B">
      <w:pPr>
        <w:pStyle w:val="a4"/>
        <w:jc w:val="both"/>
        <w:rPr>
          <w:color w:val="000000"/>
          <w:lang w:val="uk-UA"/>
        </w:rPr>
      </w:pPr>
      <w:r w:rsidRPr="0020216B">
        <w:rPr>
          <w:color w:val="000000"/>
          <w:lang w:val="uk-UA"/>
        </w:rPr>
        <w:t>19. Радіотехнічне забезпечення польотів.</w:t>
      </w:r>
    </w:p>
    <w:p w:rsidR="0020216B" w:rsidRPr="0020216B" w:rsidRDefault="0020216B" w:rsidP="0020216B">
      <w:pPr>
        <w:pStyle w:val="a4"/>
        <w:jc w:val="both"/>
        <w:rPr>
          <w:color w:val="000000"/>
          <w:lang w:val="uk-UA"/>
        </w:rPr>
      </w:pPr>
      <w:r w:rsidRPr="0020216B">
        <w:rPr>
          <w:color w:val="000000"/>
          <w:lang w:val="uk-UA"/>
        </w:rPr>
        <w:t>У цьому пункті надається загальна інформація щодо виконання заходів РТЗ польотів:</w:t>
      </w:r>
    </w:p>
    <w:p w:rsidR="0020216B" w:rsidRPr="0020216B" w:rsidRDefault="0020216B" w:rsidP="0020216B">
      <w:pPr>
        <w:pStyle w:val="a4"/>
        <w:jc w:val="both"/>
        <w:rPr>
          <w:color w:val="000000"/>
          <w:lang w:val="uk-UA"/>
        </w:rPr>
      </w:pPr>
      <w:r w:rsidRPr="0020216B">
        <w:rPr>
          <w:color w:val="000000"/>
          <w:lang w:val="uk-UA"/>
        </w:rPr>
        <w:t>посадова особа СДА (посада, прізвище, ім'я, по батькові, контактні дані), відповідальна за організацію заходів РТЗ польотів;</w:t>
      </w:r>
    </w:p>
    <w:p w:rsidR="0020216B" w:rsidRPr="0020216B" w:rsidRDefault="0020216B" w:rsidP="0020216B">
      <w:pPr>
        <w:pStyle w:val="a4"/>
        <w:jc w:val="both"/>
        <w:rPr>
          <w:color w:val="000000"/>
          <w:lang w:val="uk-UA"/>
        </w:rPr>
      </w:pPr>
      <w:r w:rsidRPr="0020216B">
        <w:rPr>
          <w:color w:val="000000"/>
          <w:lang w:val="uk-UA"/>
        </w:rPr>
        <w:t>структурні підрозділи СДА, які беруть участь у здійсненні заходів РТЗ польотів;</w:t>
      </w:r>
    </w:p>
    <w:p w:rsidR="0020216B" w:rsidRPr="0020216B" w:rsidRDefault="0020216B" w:rsidP="0020216B">
      <w:pPr>
        <w:pStyle w:val="a4"/>
        <w:jc w:val="both"/>
        <w:rPr>
          <w:color w:val="000000"/>
          <w:lang w:val="uk-UA"/>
        </w:rPr>
      </w:pPr>
      <w:r w:rsidRPr="0020216B">
        <w:rPr>
          <w:color w:val="000000"/>
          <w:lang w:val="uk-UA"/>
        </w:rPr>
        <w:t>особливості РТЗ польотів для відповідного аеродрому.</w:t>
      </w:r>
    </w:p>
    <w:p w:rsidR="0020216B" w:rsidRPr="0020216B" w:rsidRDefault="0020216B" w:rsidP="0020216B">
      <w:pPr>
        <w:pStyle w:val="a4"/>
        <w:jc w:val="both"/>
        <w:rPr>
          <w:color w:val="000000"/>
          <w:lang w:val="uk-UA"/>
        </w:rPr>
      </w:pPr>
      <w:r w:rsidRPr="0020216B">
        <w:rPr>
          <w:color w:val="000000"/>
          <w:lang w:val="uk-UA"/>
        </w:rPr>
        <w:t>20. Аеродромно-технічне забезпечення польотів.</w:t>
      </w:r>
    </w:p>
    <w:p w:rsidR="0020216B" w:rsidRPr="0020216B" w:rsidRDefault="0020216B" w:rsidP="0020216B">
      <w:pPr>
        <w:pStyle w:val="a4"/>
        <w:jc w:val="both"/>
        <w:rPr>
          <w:color w:val="000000"/>
          <w:lang w:val="uk-UA"/>
        </w:rPr>
      </w:pPr>
      <w:r w:rsidRPr="0020216B">
        <w:rPr>
          <w:color w:val="000000"/>
          <w:lang w:val="uk-UA"/>
        </w:rPr>
        <w:t>У цьому пункті надається загальна інформація щодо виконання заходів аеродромно-технічного забезпечення польотів:</w:t>
      </w:r>
    </w:p>
    <w:p w:rsidR="0020216B" w:rsidRPr="0020216B" w:rsidRDefault="0020216B" w:rsidP="0020216B">
      <w:pPr>
        <w:pStyle w:val="a4"/>
        <w:jc w:val="both"/>
        <w:rPr>
          <w:color w:val="000000"/>
          <w:lang w:val="uk-UA"/>
        </w:rPr>
      </w:pPr>
      <w:r w:rsidRPr="0020216B">
        <w:rPr>
          <w:color w:val="000000"/>
          <w:lang w:val="uk-UA"/>
        </w:rPr>
        <w:t>посадова особа СДА (посада, прізвище, ім'я, по батькові, контактні дані), відповідальна за організацію заходів аеродромно-технічного забезпечення польотів;</w:t>
      </w:r>
    </w:p>
    <w:p w:rsidR="0020216B" w:rsidRPr="0020216B" w:rsidRDefault="0020216B" w:rsidP="0020216B">
      <w:pPr>
        <w:pStyle w:val="a4"/>
        <w:jc w:val="both"/>
        <w:rPr>
          <w:color w:val="000000"/>
          <w:lang w:val="uk-UA"/>
        </w:rPr>
      </w:pPr>
      <w:r w:rsidRPr="0020216B">
        <w:rPr>
          <w:color w:val="000000"/>
          <w:lang w:val="uk-UA"/>
        </w:rPr>
        <w:t>структурні підрозділи СДА, які беруть участь у здійсненні заходів аеродромно-технічного забезпечення польотів;</w:t>
      </w:r>
    </w:p>
    <w:p w:rsidR="0020216B" w:rsidRPr="0020216B" w:rsidRDefault="0020216B" w:rsidP="0020216B">
      <w:pPr>
        <w:pStyle w:val="a4"/>
        <w:jc w:val="both"/>
        <w:rPr>
          <w:color w:val="000000"/>
          <w:lang w:val="uk-UA"/>
        </w:rPr>
      </w:pPr>
      <w:r w:rsidRPr="0020216B">
        <w:rPr>
          <w:color w:val="000000"/>
          <w:lang w:val="uk-UA"/>
        </w:rPr>
        <w:t>особливості аеродромно-технічного забезпечення польотів для відповідного аеродрому;</w:t>
      </w:r>
    </w:p>
    <w:p w:rsidR="0020216B" w:rsidRPr="0020216B" w:rsidRDefault="0020216B" w:rsidP="0020216B">
      <w:pPr>
        <w:pStyle w:val="a4"/>
        <w:jc w:val="both"/>
        <w:rPr>
          <w:color w:val="000000"/>
          <w:lang w:val="uk-UA"/>
        </w:rPr>
      </w:pPr>
      <w:r w:rsidRPr="0020216B">
        <w:rPr>
          <w:color w:val="000000"/>
          <w:lang w:val="uk-UA"/>
        </w:rPr>
        <w:t>порядок забезпечення засобами аеродромно-технічного обслуговування ПС, кондиційними пально-мастильними матеріалами, стисненими (зрідженими) газами, харчуванням;</w:t>
      </w:r>
    </w:p>
    <w:p w:rsidR="0020216B" w:rsidRPr="0020216B" w:rsidRDefault="0020216B" w:rsidP="0020216B">
      <w:pPr>
        <w:pStyle w:val="a4"/>
        <w:jc w:val="both"/>
        <w:rPr>
          <w:color w:val="000000"/>
          <w:lang w:val="uk-UA"/>
        </w:rPr>
      </w:pPr>
      <w:r w:rsidRPr="0020216B">
        <w:rPr>
          <w:color w:val="000000"/>
          <w:lang w:val="uk-UA"/>
        </w:rPr>
        <w:t>організація перевезення авіаційного персоналу.</w:t>
      </w:r>
    </w:p>
    <w:p w:rsidR="0020216B" w:rsidRPr="0020216B" w:rsidRDefault="0020216B" w:rsidP="0020216B">
      <w:pPr>
        <w:pStyle w:val="a4"/>
        <w:jc w:val="both"/>
        <w:rPr>
          <w:color w:val="000000"/>
          <w:lang w:val="uk-UA"/>
        </w:rPr>
      </w:pPr>
      <w:r w:rsidRPr="0020216B">
        <w:rPr>
          <w:color w:val="000000"/>
          <w:lang w:val="uk-UA"/>
        </w:rPr>
        <w:lastRenderedPageBreak/>
        <w:t>Детальний порядок організації аеродромно-технічного забезпечення польотів зазначається в наказі командира (начальника, керівника) СДА про організацію аеродромно-технічного забезпечення польотів на рік.</w:t>
      </w:r>
    </w:p>
    <w:p w:rsidR="0020216B" w:rsidRPr="0020216B" w:rsidRDefault="0020216B" w:rsidP="0020216B">
      <w:pPr>
        <w:pStyle w:val="a4"/>
        <w:jc w:val="both"/>
        <w:rPr>
          <w:color w:val="000000"/>
          <w:lang w:val="uk-UA"/>
        </w:rPr>
      </w:pPr>
      <w:r w:rsidRPr="0020216B">
        <w:rPr>
          <w:color w:val="000000"/>
          <w:lang w:val="uk-UA"/>
        </w:rPr>
        <w:t>21. Медичне забезпечення польотів.</w:t>
      </w:r>
    </w:p>
    <w:p w:rsidR="0020216B" w:rsidRPr="0020216B" w:rsidRDefault="0020216B" w:rsidP="0020216B">
      <w:pPr>
        <w:pStyle w:val="a4"/>
        <w:jc w:val="both"/>
        <w:rPr>
          <w:color w:val="000000"/>
          <w:lang w:val="uk-UA"/>
        </w:rPr>
      </w:pPr>
      <w:r w:rsidRPr="0020216B">
        <w:rPr>
          <w:color w:val="000000"/>
          <w:lang w:val="uk-UA"/>
        </w:rPr>
        <w:t>У цьому пункті надається стисла інформація щодо порядку організації медичного забезпечення польотів, а саме:</w:t>
      </w:r>
    </w:p>
    <w:p w:rsidR="0020216B" w:rsidRPr="0020216B" w:rsidRDefault="0020216B" w:rsidP="0020216B">
      <w:pPr>
        <w:pStyle w:val="a4"/>
        <w:jc w:val="both"/>
        <w:rPr>
          <w:color w:val="000000"/>
          <w:lang w:val="uk-UA"/>
        </w:rPr>
      </w:pPr>
      <w:r w:rsidRPr="0020216B">
        <w:rPr>
          <w:color w:val="000000"/>
          <w:lang w:val="uk-UA"/>
        </w:rPr>
        <w:t xml:space="preserve">призначення, розташування та обладнання приміщення </w:t>
      </w:r>
      <w:proofErr w:type="spellStart"/>
      <w:r w:rsidRPr="0020216B">
        <w:rPr>
          <w:color w:val="000000"/>
          <w:lang w:val="uk-UA"/>
        </w:rPr>
        <w:t>передпольотного</w:t>
      </w:r>
      <w:proofErr w:type="spellEnd"/>
      <w:r w:rsidRPr="0020216B">
        <w:rPr>
          <w:color w:val="000000"/>
          <w:lang w:val="uk-UA"/>
        </w:rPr>
        <w:t xml:space="preserve"> медичного огляду, основні обов'язки чергового медичного персоналу;</w:t>
      </w:r>
    </w:p>
    <w:p w:rsidR="0020216B" w:rsidRPr="0020216B" w:rsidRDefault="0020216B" w:rsidP="0020216B">
      <w:pPr>
        <w:pStyle w:val="a4"/>
        <w:jc w:val="both"/>
        <w:rPr>
          <w:color w:val="000000"/>
          <w:lang w:val="uk-UA"/>
        </w:rPr>
      </w:pPr>
      <w:r w:rsidRPr="0020216B">
        <w:rPr>
          <w:color w:val="000000"/>
          <w:lang w:val="uk-UA"/>
        </w:rPr>
        <w:t>призначення, місцезнаходження (розташування) та оснащення МПА, основні обов'язки медичного персоналу МПА;</w:t>
      </w:r>
    </w:p>
    <w:p w:rsidR="0020216B" w:rsidRPr="0020216B" w:rsidRDefault="0020216B" w:rsidP="0020216B">
      <w:pPr>
        <w:pStyle w:val="a4"/>
        <w:jc w:val="both"/>
        <w:rPr>
          <w:color w:val="000000"/>
          <w:lang w:val="uk-UA"/>
        </w:rPr>
      </w:pPr>
      <w:r w:rsidRPr="0020216B">
        <w:rPr>
          <w:color w:val="000000"/>
          <w:lang w:val="uk-UA"/>
        </w:rPr>
        <w:t>інформація щодо екіпірування та оснащення медичного персоналу, який залучається до проведення пошуково-рятувальних робіт, та його основні обов'язки.</w:t>
      </w:r>
    </w:p>
    <w:p w:rsidR="0020216B" w:rsidRPr="0020216B" w:rsidRDefault="0020216B" w:rsidP="0020216B">
      <w:pPr>
        <w:pStyle w:val="a4"/>
        <w:jc w:val="both"/>
        <w:rPr>
          <w:color w:val="000000"/>
          <w:lang w:val="uk-UA"/>
        </w:rPr>
      </w:pPr>
      <w:r w:rsidRPr="0020216B">
        <w:rPr>
          <w:color w:val="000000"/>
          <w:lang w:val="uk-UA"/>
        </w:rPr>
        <w:t>22. Об'єктивний контроль польотів.</w:t>
      </w:r>
    </w:p>
    <w:p w:rsidR="0020216B" w:rsidRPr="0020216B" w:rsidRDefault="0020216B" w:rsidP="0020216B">
      <w:pPr>
        <w:pStyle w:val="a4"/>
        <w:jc w:val="both"/>
        <w:rPr>
          <w:color w:val="000000"/>
          <w:lang w:val="uk-UA"/>
        </w:rPr>
      </w:pPr>
      <w:r w:rsidRPr="0020216B">
        <w:rPr>
          <w:color w:val="000000"/>
          <w:lang w:val="uk-UA"/>
        </w:rPr>
        <w:t>У цьому пункті надається загальна інформація щодо виконання заходів об'єктивного контролю польотів:</w:t>
      </w:r>
    </w:p>
    <w:p w:rsidR="0020216B" w:rsidRPr="0020216B" w:rsidRDefault="0020216B" w:rsidP="0020216B">
      <w:pPr>
        <w:pStyle w:val="a4"/>
        <w:jc w:val="both"/>
        <w:rPr>
          <w:color w:val="000000"/>
          <w:lang w:val="uk-UA"/>
        </w:rPr>
      </w:pPr>
      <w:r w:rsidRPr="0020216B">
        <w:rPr>
          <w:color w:val="000000"/>
          <w:lang w:val="uk-UA"/>
        </w:rPr>
        <w:t>посадова особа СДА (посада, прізвище, ім'я, по батькові, контактні дані), відповідальна за організацію заходів об'єктивного контролю польотів;</w:t>
      </w:r>
    </w:p>
    <w:p w:rsidR="0020216B" w:rsidRPr="0020216B" w:rsidRDefault="0020216B" w:rsidP="0020216B">
      <w:pPr>
        <w:pStyle w:val="a4"/>
        <w:jc w:val="both"/>
        <w:rPr>
          <w:color w:val="000000"/>
          <w:lang w:val="uk-UA"/>
        </w:rPr>
      </w:pPr>
      <w:r w:rsidRPr="0020216B">
        <w:rPr>
          <w:color w:val="000000"/>
          <w:lang w:val="uk-UA"/>
        </w:rPr>
        <w:t>структурні підрозділи СДА, які беруть участь у здійсненні заходів, та наявність обладнання для об'єктивного контролю польотів;</w:t>
      </w:r>
    </w:p>
    <w:p w:rsidR="0020216B" w:rsidRPr="0020216B" w:rsidRDefault="0020216B" w:rsidP="0020216B">
      <w:pPr>
        <w:pStyle w:val="a4"/>
        <w:jc w:val="both"/>
        <w:rPr>
          <w:color w:val="000000"/>
          <w:lang w:val="uk-UA"/>
        </w:rPr>
      </w:pPr>
      <w:r w:rsidRPr="0020216B">
        <w:rPr>
          <w:color w:val="000000"/>
          <w:lang w:val="uk-UA"/>
        </w:rPr>
        <w:t>особливості об'єктивного контролю польотів на відповідному аеродромі.</w:t>
      </w:r>
    </w:p>
    <w:p w:rsidR="0020216B" w:rsidRPr="0020216B" w:rsidRDefault="0020216B" w:rsidP="0020216B">
      <w:pPr>
        <w:pStyle w:val="3"/>
        <w:jc w:val="both"/>
        <w:rPr>
          <w:color w:val="000000"/>
          <w:lang w:val="uk-UA"/>
        </w:rPr>
      </w:pPr>
      <w:r w:rsidRPr="0020216B">
        <w:rPr>
          <w:color w:val="000000"/>
          <w:lang w:val="uk-UA"/>
        </w:rPr>
        <w:t>V. Адміністрація експлуатанта аеродрому</w:t>
      </w:r>
    </w:p>
    <w:p w:rsidR="0020216B" w:rsidRPr="0020216B" w:rsidRDefault="0020216B" w:rsidP="0020216B">
      <w:pPr>
        <w:pStyle w:val="a4"/>
        <w:jc w:val="both"/>
        <w:rPr>
          <w:color w:val="000000"/>
          <w:lang w:val="uk-UA"/>
        </w:rPr>
      </w:pPr>
      <w:r w:rsidRPr="0020216B">
        <w:rPr>
          <w:color w:val="000000"/>
          <w:lang w:val="uk-UA"/>
        </w:rPr>
        <w:t>У цьому розділі надається загальна інформація щодо адміністрації експлуатанта аеродрому, а також:</w:t>
      </w:r>
    </w:p>
    <w:p w:rsidR="0020216B" w:rsidRPr="0020216B" w:rsidRDefault="0020216B" w:rsidP="0020216B">
      <w:pPr>
        <w:pStyle w:val="a4"/>
        <w:jc w:val="both"/>
        <w:rPr>
          <w:color w:val="000000"/>
          <w:lang w:val="uk-UA"/>
        </w:rPr>
      </w:pPr>
      <w:r w:rsidRPr="0020216B">
        <w:rPr>
          <w:color w:val="000000"/>
          <w:lang w:val="uk-UA"/>
        </w:rPr>
        <w:t>організаційна структура управління експлуатанта аеродрому (у тому числі надається схема взаємодії з іншими суб'єктами, що задіяні в процесі забезпечення польотів та експлуатації аеродрому за відповідними договорами);</w:t>
      </w:r>
    </w:p>
    <w:p w:rsidR="0020216B" w:rsidRPr="0020216B" w:rsidRDefault="0020216B" w:rsidP="0020216B">
      <w:pPr>
        <w:pStyle w:val="a4"/>
        <w:jc w:val="both"/>
        <w:rPr>
          <w:color w:val="000000"/>
          <w:lang w:val="uk-UA"/>
        </w:rPr>
      </w:pPr>
      <w:r w:rsidRPr="0020216B">
        <w:rPr>
          <w:color w:val="000000"/>
          <w:lang w:val="uk-UA"/>
        </w:rPr>
        <w:t>завдання, функції, повноваження, обов'язки посадових осіб, які здійснюють забезпечення польотів та експлуатацію аеродрому (у тому числі фахівці інших суб'єктів, що задіяні в процесі забезпечення польотів та експлуатації аеродрому за відповідними договорами). Дані наводять за кожною посадовою особою (фахівцем) у формі таблиці та роблять посилання на відповідні НПА, положення, посадові інструкції та статути, договори (для інших суб'єктів), зазначають місце зберігання зазначених документів;</w:t>
      </w:r>
    </w:p>
    <w:p w:rsidR="0020216B" w:rsidRPr="0020216B" w:rsidRDefault="0020216B" w:rsidP="0020216B">
      <w:pPr>
        <w:pStyle w:val="a4"/>
        <w:jc w:val="both"/>
        <w:rPr>
          <w:color w:val="000000"/>
          <w:lang w:val="uk-UA"/>
        </w:rPr>
      </w:pPr>
      <w:r w:rsidRPr="0020216B">
        <w:rPr>
          <w:color w:val="000000"/>
          <w:lang w:val="uk-UA"/>
        </w:rPr>
        <w:t>контактні дані (прізвища, імена, по батькові, телефони, факси, електронні адреси) та місця розташування посадових осіб, які здійснюють забезпечення польотів та експлуатацію аеродрому (у тому числі фахівці інших суб'єктів, що задіяні в процесі забезпечення польотів та експлуатації аеродрому за відповідними договорами). Дані наводять за кожною посадовою особою (фахівцем) у формі таблиці:</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7"/>
        <w:gridCol w:w="1027"/>
        <w:gridCol w:w="1214"/>
        <w:gridCol w:w="1681"/>
        <w:gridCol w:w="3549"/>
        <w:gridCol w:w="841"/>
      </w:tblGrid>
      <w:tr w:rsidR="0020216B" w:rsidRPr="001A7F35" w:rsidTr="001A7F35">
        <w:trPr>
          <w:cantSplit/>
          <w:trHeight w:val="2505"/>
        </w:trPr>
        <w:tc>
          <w:tcPr>
            <w:tcW w:w="550" w:type="pct"/>
            <w:shd w:val="clear" w:color="auto" w:fill="auto"/>
          </w:tcPr>
          <w:p w:rsidR="0020216B" w:rsidRPr="001A7F35" w:rsidRDefault="0020216B" w:rsidP="001A7F35">
            <w:pPr>
              <w:pStyle w:val="a4"/>
              <w:jc w:val="center"/>
              <w:rPr>
                <w:color w:val="000000"/>
                <w:lang w:val="uk-UA"/>
              </w:rPr>
            </w:pPr>
            <w:r w:rsidRPr="001A7F35">
              <w:rPr>
                <w:color w:val="000000"/>
                <w:lang w:val="uk-UA"/>
              </w:rPr>
              <w:lastRenderedPageBreak/>
              <w:t>Посада</w:t>
            </w:r>
          </w:p>
        </w:tc>
        <w:tc>
          <w:tcPr>
            <w:tcW w:w="550" w:type="pct"/>
            <w:shd w:val="clear" w:color="auto" w:fill="auto"/>
            <w:textDirection w:val="btLr"/>
          </w:tcPr>
          <w:p w:rsidR="0020216B" w:rsidRPr="001A7F35" w:rsidRDefault="0020216B" w:rsidP="001A7F35">
            <w:pPr>
              <w:pStyle w:val="a4"/>
              <w:ind w:left="113" w:right="113"/>
              <w:jc w:val="center"/>
              <w:rPr>
                <w:color w:val="000000"/>
                <w:lang w:val="uk-UA"/>
              </w:rPr>
            </w:pPr>
            <w:r w:rsidRPr="001A7F35">
              <w:rPr>
                <w:color w:val="000000"/>
                <w:lang w:val="uk-UA"/>
              </w:rPr>
              <w:t>Військове (спеціальне) звання, прізвище, ініціали</w:t>
            </w:r>
          </w:p>
        </w:tc>
        <w:tc>
          <w:tcPr>
            <w:tcW w:w="650" w:type="pct"/>
            <w:shd w:val="clear" w:color="auto" w:fill="auto"/>
            <w:textDirection w:val="btLr"/>
          </w:tcPr>
          <w:p w:rsidR="0020216B" w:rsidRPr="001A7F35" w:rsidRDefault="0020216B" w:rsidP="001A7F35">
            <w:pPr>
              <w:pStyle w:val="a4"/>
              <w:ind w:left="113" w:right="113"/>
              <w:jc w:val="center"/>
              <w:rPr>
                <w:color w:val="000000"/>
                <w:lang w:val="uk-UA"/>
              </w:rPr>
            </w:pPr>
            <w:r w:rsidRPr="001A7F35">
              <w:rPr>
                <w:color w:val="000000"/>
                <w:lang w:val="uk-UA"/>
              </w:rPr>
              <w:t>Номер телефону, факсу, електронна адреса</w:t>
            </w:r>
          </w:p>
        </w:tc>
        <w:tc>
          <w:tcPr>
            <w:tcW w:w="900" w:type="pct"/>
            <w:shd w:val="clear" w:color="auto" w:fill="auto"/>
          </w:tcPr>
          <w:p w:rsidR="0020216B" w:rsidRPr="001A7F35" w:rsidRDefault="0020216B" w:rsidP="001A7F35">
            <w:pPr>
              <w:pStyle w:val="a4"/>
              <w:jc w:val="center"/>
              <w:rPr>
                <w:color w:val="000000"/>
                <w:lang w:val="uk-UA"/>
              </w:rPr>
            </w:pPr>
            <w:r w:rsidRPr="001A7F35">
              <w:rPr>
                <w:color w:val="000000"/>
                <w:lang w:val="uk-UA"/>
              </w:rPr>
              <w:t>Місце розташування посадової особи (робоче місце)</w:t>
            </w:r>
          </w:p>
        </w:tc>
        <w:tc>
          <w:tcPr>
            <w:tcW w:w="1900" w:type="pct"/>
            <w:shd w:val="clear" w:color="auto" w:fill="auto"/>
          </w:tcPr>
          <w:p w:rsidR="0020216B" w:rsidRPr="001A7F35" w:rsidRDefault="0020216B" w:rsidP="001A7F35">
            <w:pPr>
              <w:pStyle w:val="a4"/>
              <w:jc w:val="center"/>
              <w:rPr>
                <w:color w:val="000000"/>
                <w:lang w:val="uk-UA"/>
              </w:rPr>
            </w:pPr>
            <w:r w:rsidRPr="001A7F35">
              <w:rPr>
                <w:color w:val="000000"/>
                <w:lang w:val="uk-UA"/>
              </w:rPr>
              <w:t>Посилання на НПА, положення, посадові інструкції, що визначають завдання, функції, повноваження, обов'язки посадових осіб (найменування, дата, номер, інвентарний номер)</w:t>
            </w:r>
          </w:p>
        </w:tc>
        <w:tc>
          <w:tcPr>
            <w:tcW w:w="450" w:type="pct"/>
            <w:shd w:val="clear" w:color="auto" w:fill="auto"/>
            <w:textDirection w:val="btLr"/>
          </w:tcPr>
          <w:p w:rsidR="0020216B" w:rsidRPr="001A7F35" w:rsidRDefault="0020216B" w:rsidP="001A7F35">
            <w:pPr>
              <w:pStyle w:val="a4"/>
              <w:ind w:left="113" w:right="113"/>
              <w:jc w:val="center"/>
              <w:rPr>
                <w:color w:val="000000"/>
                <w:lang w:val="uk-UA"/>
              </w:rPr>
            </w:pPr>
            <w:r w:rsidRPr="001A7F35">
              <w:rPr>
                <w:color w:val="000000"/>
                <w:lang w:val="uk-UA"/>
              </w:rPr>
              <w:t>Місце зберігання НПА</w:t>
            </w:r>
          </w:p>
        </w:tc>
      </w:tr>
      <w:tr w:rsidR="0020216B" w:rsidRPr="001A7F35" w:rsidTr="001A7F35">
        <w:tc>
          <w:tcPr>
            <w:tcW w:w="550" w:type="pct"/>
            <w:shd w:val="clear" w:color="auto" w:fill="auto"/>
          </w:tcPr>
          <w:p w:rsidR="0020216B" w:rsidRPr="001A7F35" w:rsidRDefault="0020216B" w:rsidP="001A7F35">
            <w:pPr>
              <w:pStyle w:val="a4"/>
              <w:jc w:val="center"/>
              <w:rPr>
                <w:color w:val="000000"/>
                <w:lang w:val="uk-UA"/>
              </w:rPr>
            </w:pPr>
            <w:r w:rsidRPr="001A7F35">
              <w:rPr>
                <w:color w:val="000000"/>
                <w:lang w:val="uk-UA"/>
              </w:rPr>
              <w:t>1</w:t>
            </w:r>
          </w:p>
        </w:tc>
        <w:tc>
          <w:tcPr>
            <w:tcW w:w="550" w:type="pct"/>
            <w:shd w:val="clear" w:color="auto" w:fill="auto"/>
          </w:tcPr>
          <w:p w:rsidR="0020216B" w:rsidRPr="001A7F35" w:rsidRDefault="0020216B" w:rsidP="001A7F35">
            <w:pPr>
              <w:pStyle w:val="a4"/>
              <w:jc w:val="center"/>
              <w:rPr>
                <w:color w:val="000000"/>
                <w:lang w:val="uk-UA"/>
              </w:rPr>
            </w:pPr>
            <w:r w:rsidRPr="001A7F35">
              <w:rPr>
                <w:color w:val="000000"/>
                <w:lang w:val="uk-UA"/>
              </w:rPr>
              <w:t>2</w:t>
            </w:r>
          </w:p>
        </w:tc>
        <w:tc>
          <w:tcPr>
            <w:tcW w:w="650" w:type="pct"/>
            <w:shd w:val="clear" w:color="auto" w:fill="auto"/>
          </w:tcPr>
          <w:p w:rsidR="0020216B" w:rsidRPr="001A7F35" w:rsidRDefault="0020216B" w:rsidP="001A7F35">
            <w:pPr>
              <w:pStyle w:val="a4"/>
              <w:jc w:val="center"/>
              <w:rPr>
                <w:color w:val="000000"/>
                <w:lang w:val="uk-UA"/>
              </w:rPr>
            </w:pPr>
            <w:r w:rsidRPr="001A7F35">
              <w:rPr>
                <w:color w:val="000000"/>
                <w:lang w:val="uk-UA"/>
              </w:rPr>
              <w:t>3</w:t>
            </w:r>
          </w:p>
        </w:tc>
        <w:tc>
          <w:tcPr>
            <w:tcW w:w="900" w:type="pct"/>
            <w:shd w:val="clear" w:color="auto" w:fill="auto"/>
          </w:tcPr>
          <w:p w:rsidR="0020216B" w:rsidRPr="001A7F35" w:rsidRDefault="0020216B" w:rsidP="001A7F35">
            <w:pPr>
              <w:pStyle w:val="a4"/>
              <w:jc w:val="center"/>
              <w:rPr>
                <w:color w:val="000000"/>
                <w:lang w:val="uk-UA"/>
              </w:rPr>
            </w:pPr>
            <w:r w:rsidRPr="001A7F35">
              <w:rPr>
                <w:color w:val="000000"/>
                <w:lang w:val="uk-UA"/>
              </w:rPr>
              <w:t>4</w:t>
            </w:r>
          </w:p>
        </w:tc>
        <w:tc>
          <w:tcPr>
            <w:tcW w:w="1900" w:type="pct"/>
            <w:shd w:val="clear" w:color="auto" w:fill="auto"/>
          </w:tcPr>
          <w:p w:rsidR="0020216B" w:rsidRPr="001A7F35" w:rsidRDefault="0020216B" w:rsidP="001A7F35">
            <w:pPr>
              <w:pStyle w:val="a4"/>
              <w:jc w:val="center"/>
              <w:rPr>
                <w:color w:val="000000"/>
                <w:lang w:val="uk-UA"/>
              </w:rPr>
            </w:pPr>
            <w:r w:rsidRPr="001A7F35">
              <w:rPr>
                <w:color w:val="000000"/>
                <w:lang w:val="uk-UA"/>
              </w:rPr>
              <w:t>5</w:t>
            </w:r>
          </w:p>
        </w:tc>
        <w:tc>
          <w:tcPr>
            <w:tcW w:w="450" w:type="pct"/>
            <w:shd w:val="clear" w:color="auto" w:fill="auto"/>
          </w:tcPr>
          <w:p w:rsidR="0020216B" w:rsidRPr="001A7F35" w:rsidRDefault="0020216B" w:rsidP="001A7F35">
            <w:pPr>
              <w:pStyle w:val="a4"/>
              <w:jc w:val="center"/>
              <w:rPr>
                <w:color w:val="000000"/>
                <w:lang w:val="uk-UA"/>
              </w:rPr>
            </w:pPr>
            <w:r w:rsidRPr="001A7F35">
              <w:rPr>
                <w:color w:val="000000"/>
                <w:lang w:val="uk-UA"/>
              </w:rPr>
              <w:t>6</w:t>
            </w:r>
          </w:p>
        </w:tc>
      </w:tr>
    </w:tbl>
    <w:p w:rsidR="0020216B" w:rsidRPr="0020216B" w:rsidRDefault="0020216B" w:rsidP="0020216B">
      <w:pPr>
        <w:pStyle w:val="3"/>
        <w:jc w:val="both"/>
        <w:rPr>
          <w:color w:val="000000"/>
          <w:lang w:val="uk-UA"/>
        </w:rPr>
      </w:pPr>
      <w:r w:rsidRPr="0020216B">
        <w:rPr>
          <w:color w:val="000000"/>
          <w:lang w:val="uk-UA"/>
        </w:rPr>
        <w:t>VI. Додатки</w:t>
      </w:r>
    </w:p>
    <w:p w:rsidR="0020216B" w:rsidRPr="0020216B" w:rsidRDefault="0020216B" w:rsidP="0020216B">
      <w:pPr>
        <w:pStyle w:val="a4"/>
        <w:jc w:val="both"/>
        <w:rPr>
          <w:color w:val="000000"/>
          <w:lang w:val="uk-UA"/>
        </w:rPr>
      </w:pPr>
      <w:r w:rsidRPr="0020216B">
        <w:rPr>
          <w:color w:val="000000"/>
          <w:lang w:val="uk-UA"/>
        </w:rPr>
        <w:t>Додаток 1. Схема генерального плану аеродрому.</w:t>
      </w:r>
    </w:p>
    <w:p w:rsidR="0020216B" w:rsidRPr="0020216B" w:rsidRDefault="0020216B" w:rsidP="0020216B">
      <w:pPr>
        <w:pStyle w:val="a4"/>
        <w:jc w:val="both"/>
        <w:rPr>
          <w:color w:val="000000"/>
          <w:lang w:val="uk-UA"/>
        </w:rPr>
      </w:pPr>
      <w:r w:rsidRPr="0020216B">
        <w:rPr>
          <w:color w:val="000000"/>
          <w:lang w:val="uk-UA"/>
        </w:rPr>
        <w:t xml:space="preserve">Схема генерального плану аеродрому розробляється на папері формату А1 (594 х 841 мм) або А2 (420 х 594 мм) з експлікацією. Схема генерального плану аеродрому виконується в масштабі 1:5000, а </w:t>
      </w:r>
      <w:proofErr w:type="spellStart"/>
      <w:r w:rsidRPr="0020216B">
        <w:rPr>
          <w:color w:val="000000"/>
          <w:lang w:val="uk-UA"/>
        </w:rPr>
        <w:t>вертодрому</w:t>
      </w:r>
      <w:proofErr w:type="spellEnd"/>
      <w:r w:rsidRPr="0020216B">
        <w:rPr>
          <w:color w:val="000000"/>
          <w:lang w:val="uk-UA"/>
        </w:rPr>
        <w:t xml:space="preserve"> та ПЗПМ - 1:2000.</w:t>
      </w:r>
    </w:p>
    <w:p w:rsidR="0020216B" w:rsidRPr="0020216B" w:rsidRDefault="0020216B" w:rsidP="0020216B">
      <w:pPr>
        <w:pStyle w:val="a4"/>
        <w:jc w:val="both"/>
        <w:rPr>
          <w:color w:val="000000"/>
          <w:lang w:val="uk-UA"/>
        </w:rPr>
      </w:pPr>
      <w:r w:rsidRPr="0020216B">
        <w:rPr>
          <w:color w:val="000000"/>
          <w:lang w:val="uk-UA"/>
        </w:rPr>
        <w:t>На схемі зазначаються:</w:t>
      </w:r>
    </w:p>
    <w:p w:rsidR="0020216B" w:rsidRPr="0020216B" w:rsidRDefault="0020216B" w:rsidP="0020216B">
      <w:pPr>
        <w:pStyle w:val="a4"/>
        <w:jc w:val="both"/>
        <w:rPr>
          <w:color w:val="000000"/>
          <w:lang w:val="uk-UA"/>
        </w:rPr>
      </w:pPr>
      <w:r w:rsidRPr="0020216B">
        <w:rPr>
          <w:color w:val="000000"/>
          <w:lang w:val="uk-UA"/>
        </w:rPr>
        <w:t>найменування схеми;</w:t>
      </w:r>
    </w:p>
    <w:p w:rsidR="0020216B" w:rsidRPr="0020216B" w:rsidRDefault="0020216B" w:rsidP="0020216B">
      <w:pPr>
        <w:pStyle w:val="a4"/>
        <w:jc w:val="both"/>
        <w:rPr>
          <w:color w:val="000000"/>
          <w:lang w:val="uk-UA"/>
        </w:rPr>
      </w:pPr>
      <w:r w:rsidRPr="0020216B">
        <w:rPr>
          <w:color w:val="000000"/>
          <w:lang w:val="uk-UA"/>
        </w:rPr>
        <w:t>найменування населеного пункту та/або району, області, в межах (поблизу) якого (якої) розташований відповідний аеродром, та найменування відповідного аеродрому;</w:t>
      </w:r>
    </w:p>
    <w:p w:rsidR="0020216B" w:rsidRPr="0020216B" w:rsidRDefault="0020216B" w:rsidP="0020216B">
      <w:pPr>
        <w:pStyle w:val="a4"/>
        <w:jc w:val="both"/>
        <w:rPr>
          <w:color w:val="000000"/>
          <w:lang w:val="uk-UA"/>
        </w:rPr>
      </w:pPr>
      <w:r w:rsidRPr="0020216B">
        <w:rPr>
          <w:color w:val="000000"/>
          <w:lang w:val="uk-UA"/>
        </w:rPr>
        <w:t>лінійний та чисельний масштаби зображення;</w:t>
      </w:r>
    </w:p>
    <w:p w:rsidR="0020216B" w:rsidRPr="0020216B" w:rsidRDefault="0020216B" w:rsidP="0020216B">
      <w:pPr>
        <w:pStyle w:val="a4"/>
        <w:jc w:val="both"/>
        <w:rPr>
          <w:color w:val="000000"/>
          <w:lang w:val="uk-UA"/>
        </w:rPr>
      </w:pPr>
      <w:r w:rsidRPr="0020216B">
        <w:rPr>
          <w:color w:val="000000"/>
          <w:lang w:val="uk-UA"/>
        </w:rPr>
        <w:t>стрілки істинної півночі.</w:t>
      </w:r>
    </w:p>
    <w:p w:rsidR="0020216B" w:rsidRPr="0020216B" w:rsidRDefault="0020216B" w:rsidP="0020216B">
      <w:pPr>
        <w:pStyle w:val="a4"/>
        <w:jc w:val="both"/>
        <w:rPr>
          <w:color w:val="000000"/>
          <w:lang w:val="uk-UA"/>
        </w:rPr>
      </w:pPr>
      <w:r w:rsidRPr="0020216B">
        <w:rPr>
          <w:color w:val="000000"/>
          <w:lang w:val="uk-UA"/>
        </w:rPr>
        <w:t>На схему наносяться:</w:t>
      </w:r>
    </w:p>
    <w:p w:rsidR="0020216B" w:rsidRPr="0020216B" w:rsidRDefault="0020216B" w:rsidP="0020216B">
      <w:pPr>
        <w:pStyle w:val="a4"/>
        <w:jc w:val="both"/>
        <w:rPr>
          <w:color w:val="000000"/>
          <w:lang w:val="uk-UA"/>
        </w:rPr>
      </w:pPr>
      <w:r w:rsidRPr="0020216B">
        <w:rPr>
          <w:color w:val="000000"/>
          <w:lang w:val="uk-UA"/>
        </w:rPr>
        <w:t>межі землевідведення;</w:t>
      </w:r>
    </w:p>
    <w:p w:rsidR="0020216B" w:rsidRPr="0020216B" w:rsidRDefault="0020216B" w:rsidP="0020216B">
      <w:pPr>
        <w:pStyle w:val="a4"/>
        <w:jc w:val="both"/>
        <w:rPr>
          <w:color w:val="000000"/>
          <w:lang w:val="uk-UA"/>
        </w:rPr>
      </w:pPr>
      <w:r w:rsidRPr="0020216B">
        <w:rPr>
          <w:color w:val="000000"/>
          <w:lang w:val="uk-UA"/>
        </w:rPr>
        <w:t>межі льотного поля та льотної смуги;</w:t>
      </w:r>
    </w:p>
    <w:p w:rsidR="0020216B" w:rsidRPr="0020216B" w:rsidRDefault="0020216B" w:rsidP="0020216B">
      <w:pPr>
        <w:pStyle w:val="a4"/>
        <w:jc w:val="both"/>
        <w:rPr>
          <w:color w:val="000000"/>
          <w:lang w:val="uk-UA"/>
        </w:rPr>
      </w:pPr>
      <w:r w:rsidRPr="0020216B">
        <w:rPr>
          <w:color w:val="000000"/>
          <w:lang w:val="uk-UA"/>
        </w:rPr>
        <w:t>ЗПС, БСБ, КСБ, КСГ, РД, зони розосередження, МС, ТПП ПС та спеціальні майданчики;</w:t>
      </w:r>
    </w:p>
    <w:p w:rsidR="0020216B" w:rsidRPr="0020216B" w:rsidRDefault="0020216B" w:rsidP="0020216B">
      <w:pPr>
        <w:pStyle w:val="a4"/>
        <w:jc w:val="both"/>
        <w:rPr>
          <w:color w:val="000000"/>
          <w:lang w:val="uk-UA"/>
        </w:rPr>
      </w:pPr>
      <w:r w:rsidRPr="0020216B">
        <w:rPr>
          <w:color w:val="000000"/>
          <w:lang w:val="uk-UA"/>
        </w:rPr>
        <w:t>ААГУ;</w:t>
      </w:r>
    </w:p>
    <w:p w:rsidR="0020216B" w:rsidRPr="0020216B" w:rsidRDefault="0020216B" w:rsidP="0020216B">
      <w:pPr>
        <w:pStyle w:val="a4"/>
        <w:jc w:val="both"/>
        <w:rPr>
          <w:color w:val="000000"/>
          <w:lang w:val="uk-UA"/>
        </w:rPr>
      </w:pPr>
      <w:r w:rsidRPr="0020216B">
        <w:rPr>
          <w:color w:val="000000"/>
          <w:lang w:val="uk-UA"/>
        </w:rPr>
        <w:t>об'єкти зв'язку та РТЗ польотів, у тому числі, розміщених поза межами аеродрому;</w:t>
      </w:r>
    </w:p>
    <w:p w:rsidR="0020216B" w:rsidRPr="0020216B" w:rsidRDefault="0020216B" w:rsidP="0020216B">
      <w:pPr>
        <w:pStyle w:val="a4"/>
        <w:jc w:val="both"/>
        <w:rPr>
          <w:color w:val="000000"/>
          <w:lang w:val="uk-UA"/>
        </w:rPr>
      </w:pPr>
      <w:r w:rsidRPr="0020216B">
        <w:rPr>
          <w:color w:val="000000"/>
          <w:lang w:val="uk-UA"/>
        </w:rPr>
        <w:t>візуальні та невізуальні засоби заходу на посадку та покажчики напрямку вітру;</w:t>
      </w:r>
    </w:p>
    <w:p w:rsidR="0020216B" w:rsidRPr="0020216B" w:rsidRDefault="0020216B" w:rsidP="0020216B">
      <w:pPr>
        <w:pStyle w:val="a4"/>
        <w:jc w:val="both"/>
        <w:rPr>
          <w:color w:val="000000"/>
          <w:lang w:val="uk-UA"/>
        </w:rPr>
      </w:pPr>
      <w:r w:rsidRPr="0020216B">
        <w:rPr>
          <w:color w:val="000000"/>
          <w:lang w:val="uk-UA"/>
        </w:rPr>
        <w:t>основні об'єкти службово-технічної забудови, автомобільні дороги та залізничні колії;</w:t>
      </w:r>
    </w:p>
    <w:p w:rsidR="0020216B" w:rsidRPr="0020216B" w:rsidRDefault="0020216B" w:rsidP="0020216B">
      <w:pPr>
        <w:pStyle w:val="a4"/>
        <w:jc w:val="both"/>
        <w:rPr>
          <w:color w:val="000000"/>
          <w:lang w:val="uk-UA"/>
        </w:rPr>
      </w:pPr>
      <w:r w:rsidRPr="0020216B">
        <w:rPr>
          <w:color w:val="000000"/>
          <w:lang w:val="uk-UA"/>
        </w:rPr>
        <w:t>межі казарменого військового містечка;</w:t>
      </w:r>
    </w:p>
    <w:p w:rsidR="0020216B" w:rsidRPr="0020216B" w:rsidRDefault="0020216B" w:rsidP="0020216B">
      <w:pPr>
        <w:pStyle w:val="a4"/>
        <w:jc w:val="both"/>
        <w:rPr>
          <w:color w:val="000000"/>
          <w:lang w:val="uk-UA"/>
        </w:rPr>
      </w:pPr>
      <w:r w:rsidRPr="0020216B">
        <w:rPr>
          <w:color w:val="000000"/>
          <w:lang w:val="uk-UA"/>
        </w:rPr>
        <w:t>огородження аеродрому та об'єктів, ворота (шлагбауми).</w:t>
      </w:r>
    </w:p>
    <w:p w:rsidR="0020216B" w:rsidRPr="0020216B" w:rsidRDefault="0020216B" w:rsidP="0020216B">
      <w:pPr>
        <w:pStyle w:val="a4"/>
        <w:jc w:val="both"/>
        <w:rPr>
          <w:color w:val="000000"/>
          <w:lang w:val="uk-UA"/>
        </w:rPr>
      </w:pPr>
      <w:r w:rsidRPr="0020216B">
        <w:rPr>
          <w:color w:val="000000"/>
          <w:lang w:val="uk-UA"/>
        </w:rPr>
        <w:t>Додаток 2. Карта аеродрому (ICAO).</w:t>
      </w:r>
    </w:p>
    <w:p w:rsidR="0020216B" w:rsidRPr="0020216B" w:rsidRDefault="0020216B" w:rsidP="0020216B">
      <w:pPr>
        <w:pStyle w:val="a4"/>
        <w:jc w:val="both"/>
        <w:rPr>
          <w:color w:val="000000"/>
          <w:lang w:val="uk-UA"/>
        </w:rPr>
      </w:pPr>
      <w:r w:rsidRPr="0020216B">
        <w:rPr>
          <w:color w:val="000000"/>
          <w:lang w:val="uk-UA"/>
        </w:rPr>
        <w:t>Робочий масштаб (1:10000 або більш дрібний масштаб) обирається в кожному конкретному випадку залежно від розміру території, яка зайнята аеродромними об'єктами, а також робочою площею обраного формату листа карти (А4 (210 х 297 мм) або А3 (297 х 420 мм)).</w:t>
      </w:r>
    </w:p>
    <w:p w:rsidR="0020216B" w:rsidRPr="0020216B" w:rsidRDefault="0020216B" w:rsidP="0020216B">
      <w:pPr>
        <w:pStyle w:val="a4"/>
        <w:jc w:val="both"/>
        <w:rPr>
          <w:color w:val="000000"/>
          <w:lang w:val="uk-UA"/>
        </w:rPr>
      </w:pPr>
      <w:r w:rsidRPr="0020216B">
        <w:rPr>
          <w:color w:val="000000"/>
          <w:lang w:val="uk-UA"/>
        </w:rPr>
        <w:lastRenderedPageBreak/>
        <w:t>У разі відображення на карті схем маркування і світлосигнальних засобів ЗПС, а також РД допускається використання розривів у відображенні загальної довжини ЗПС зі збереженням масштабу інших складових її характеристик і елементів.</w:t>
      </w:r>
    </w:p>
    <w:p w:rsidR="0020216B" w:rsidRPr="0020216B" w:rsidRDefault="0020216B" w:rsidP="0020216B">
      <w:pPr>
        <w:pStyle w:val="a4"/>
        <w:jc w:val="both"/>
        <w:rPr>
          <w:color w:val="000000"/>
          <w:lang w:val="uk-UA"/>
        </w:rPr>
      </w:pPr>
      <w:r w:rsidRPr="0020216B">
        <w:rPr>
          <w:color w:val="000000"/>
          <w:lang w:val="uk-UA"/>
        </w:rPr>
        <w:t>На карті зазначаються:</w:t>
      </w:r>
    </w:p>
    <w:p w:rsidR="0020216B" w:rsidRPr="0020216B" w:rsidRDefault="0020216B" w:rsidP="0020216B">
      <w:pPr>
        <w:pStyle w:val="a4"/>
        <w:jc w:val="both"/>
        <w:rPr>
          <w:color w:val="000000"/>
          <w:lang w:val="uk-UA"/>
        </w:rPr>
      </w:pPr>
      <w:r w:rsidRPr="0020216B">
        <w:rPr>
          <w:color w:val="000000"/>
          <w:lang w:val="uk-UA"/>
        </w:rPr>
        <w:t>найменування карти;</w:t>
      </w:r>
    </w:p>
    <w:p w:rsidR="0020216B" w:rsidRPr="0020216B" w:rsidRDefault="0020216B" w:rsidP="0020216B">
      <w:pPr>
        <w:pStyle w:val="a4"/>
        <w:jc w:val="both"/>
        <w:rPr>
          <w:color w:val="000000"/>
          <w:lang w:val="uk-UA"/>
        </w:rPr>
      </w:pPr>
      <w:r w:rsidRPr="0020216B">
        <w:rPr>
          <w:color w:val="000000"/>
          <w:lang w:val="uk-UA"/>
        </w:rPr>
        <w:t>найменування населеного пункту або району, області, в межах (поблизу) якого (якої) розташований відповідний аеродром, та найменування відповідного аеродрому;</w:t>
      </w:r>
    </w:p>
    <w:p w:rsidR="0020216B" w:rsidRPr="0020216B" w:rsidRDefault="0020216B" w:rsidP="0020216B">
      <w:pPr>
        <w:pStyle w:val="a4"/>
        <w:jc w:val="both"/>
        <w:rPr>
          <w:color w:val="000000"/>
          <w:lang w:val="uk-UA"/>
        </w:rPr>
      </w:pPr>
      <w:r w:rsidRPr="0020216B">
        <w:rPr>
          <w:color w:val="000000"/>
          <w:lang w:val="uk-UA"/>
        </w:rPr>
        <w:t>лінійний та чисельний масштаби зображення;</w:t>
      </w:r>
    </w:p>
    <w:p w:rsidR="0020216B" w:rsidRPr="0020216B" w:rsidRDefault="0020216B" w:rsidP="0020216B">
      <w:pPr>
        <w:pStyle w:val="a4"/>
        <w:jc w:val="both"/>
        <w:rPr>
          <w:color w:val="000000"/>
          <w:lang w:val="uk-UA"/>
        </w:rPr>
      </w:pPr>
      <w:r w:rsidRPr="0020216B">
        <w:rPr>
          <w:color w:val="000000"/>
          <w:lang w:val="uk-UA"/>
        </w:rPr>
        <w:t>стрілки істинної і магнітної півночі та магнітне схилення з точністю до найближчого градуса, а також річна зміна магнітного схилення.</w:t>
      </w:r>
    </w:p>
    <w:p w:rsidR="0020216B" w:rsidRPr="0020216B" w:rsidRDefault="0020216B" w:rsidP="0020216B">
      <w:pPr>
        <w:pStyle w:val="a4"/>
        <w:jc w:val="both"/>
        <w:rPr>
          <w:color w:val="000000"/>
          <w:lang w:val="uk-UA"/>
        </w:rPr>
      </w:pPr>
      <w:r w:rsidRPr="0020216B">
        <w:rPr>
          <w:color w:val="000000"/>
          <w:lang w:val="uk-UA"/>
        </w:rPr>
        <w:t>На карту наносяться:</w:t>
      </w:r>
    </w:p>
    <w:p w:rsidR="0020216B" w:rsidRPr="0020216B" w:rsidRDefault="0020216B" w:rsidP="0020216B">
      <w:pPr>
        <w:pStyle w:val="a4"/>
        <w:jc w:val="both"/>
        <w:rPr>
          <w:color w:val="000000"/>
          <w:lang w:val="uk-UA"/>
        </w:rPr>
      </w:pPr>
      <w:r w:rsidRPr="0020216B">
        <w:rPr>
          <w:color w:val="000000"/>
          <w:lang w:val="uk-UA"/>
        </w:rPr>
        <w:t>географічні координати КТА з точністю до секунди;</w:t>
      </w:r>
    </w:p>
    <w:p w:rsidR="0020216B" w:rsidRPr="0020216B" w:rsidRDefault="0020216B" w:rsidP="0020216B">
      <w:pPr>
        <w:pStyle w:val="a4"/>
        <w:jc w:val="both"/>
        <w:rPr>
          <w:color w:val="000000"/>
          <w:lang w:val="uk-UA"/>
        </w:rPr>
      </w:pPr>
      <w:r w:rsidRPr="0020216B">
        <w:rPr>
          <w:color w:val="000000"/>
          <w:lang w:val="uk-UA"/>
        </w:rPr>
        <w:t>перевищення аеродрому та МС (пунктів перевірки висотомірів) з точністю до найближчого метра; для неточних заходів на посадку - також перевищення для порогів ЗПС і геометричного центра зони приземлення й відриву;</w:t>
      </w:r>
    </w:p>
    <w:p w:rsidR="0020216B" w:rsidRPr="0020216B" w:rsidRDefault="0020216B" w:rsidP="0020216B">
      <w:pPr>
        <w:pStyle w:val="a4"/>
        <w:jc w:val="both"/>
        <w:rPr>
          <w:color w:val="000000"/>
          <w:lang w:val="uk-UA"/>
        </w:rPr>
      </w:pPr>
      <w:r w:rsidRPr="0020216B">
        <w:rPr>
          <w:color w:val="000000"/>
          <w:lang w:val="uk-UA"/>
        </w:rPr>
        <w:t>перевищення порогів ЗПС, яка обладнана для точного заходу на посадку, геометричного центра зони приземлення й відриву та найвищої точки зони приземлення на ЗПС, яка обладнана для точного заходу на посадку, з точністю до найближчого півметра;</w:t>
      </w:r>
    </w:p>
    <w:p w:rsidR="0020216B" w:rsidRPr="0020216B" w:rsidRDefault="0020216B" w:rsidP="0020216B">
      <w:pPr>
        <w:pStyle w:val="a4"/>
        <w:jc w:val="both"/>
        <w:rPr>
          <w:color w:val="000000"/>
          <w:lang w:val="uk-UA"/>
        </w:rPr>
      </w:pPr>
      <w:r w:rsidRPr="0020216B">
        <w:rPr>
          <w:color w:val="000000"/>
          <w:lang w:val="uk-UA"/>
        </w:rPr>
        <w:t>всі ЗПС, у тому числі, які споруджуються, із зазначенням номера, довжини й ширини з точністю до найближчого метра, несучої спроможності покриття, зміщених порогів, КСГ, смуг, вільних від перешкод, напрямків ЗПС з точністю до найближчого значення градуса стосовно магнітного меридіана, типу поверхні й маркування ЗПС (несучу спроможність або обмеження за типами ПС може бути зазначено у вигляді таблиці на лицьовому або зворотному боці карти);</w:t>
      </w:r>
    </w:p>
    <w:p w:rsidR="0020216B" w:rsidRPr="0020216B" w:rsidRDefault="0020216B" w:rsidP="0020216B">
      <w:pPr>
        <w:pStyle w:val="a4"/>
        <w:jc w:val="both"/>
        <w:rPr>
          <w:color w:val="000000"/>
          <w:lang w:val="uk-UA"/>
        </w:rPr>
      </w:pPr>
      <w:r w:rsidRPr="0020216B">
        <w:rPr>
          <w:color w:val="000000"/>
          <w:lang w:val="uk-UA"/>
        </w:rPr>
        <w:t>географічні координати порогів ЗПС, геометричного центра зони приземлення і відриву та/або порогів зони кінцевого етапу заходу на посадку і зльоту (за потреби) з точністю до 0,1 хв;</w:t>
      </w:r>
    </w:p>
    <w:p w:rsidR="0020216B" w:rsidRPr="0020216B" w:rsidRDefault="0020216B" w:rsidP="0020216B">
      <w:pPr>
        <w:pStyle w:val="a4"/>
        <w:jc w:val="both"/>
        <w:rPr>
          <w:color w:val="000000"/>
          <w:lang w:val="uk-UA"/>
        </w:rPr>
      </w:pPr>
      <w:r w:rsidRPr="0020216B">
        <w:rPr>
          <w:color w:val="000000"/>
          <w:lang w:val="uk-UA"/>
        </w:rPr>
        <w:t xml:space="preserve">ТПП ПС, МС ПС та (у відповідних випадках) світлосигнальні засоби, маркування й інші засоби візуального наведення і керування, включаючи місце розташування і тип систем візуальної постановки на стоянку, тип поверхні для </w:t>
      </w:r>
      <w:proofErr w:type="spellStart"/>
      <w:r w:rsidRPr="0020216B">
        <w:rPr>
          <w:color w:val="000000"/>
          <w:lang w:val="uk-UA"/>
        </w:rPr>
        <w:t>вертодромів</w:t>
      </w:r>
      <w:proofErr w:type="spellEnd"/>
      <w:r w:rsidRPr="0020216B">
        <w:rPr>
          <w:color w:val="000000"/>
          <w:lang w:val="uk-UA"/>
        </w:rPr>
        <w:t xml:space="preserve"> та несучу спроможність або обмеження за типами ПС, якщо несуча спроможність менше несучої спроможності відповідних ЗПС (несучу спроможність або обмеження за типами ПС може бути зазначено у вигляді таблиці на лицьовому або зворотному боці карти);</w:t>
      </w:r>
    </w:p>
    <w:p w:rsidR="0020216B" w:rsidRPr="0020216B" w:rsidRDefault="0020216B" w:rsidP="0020216B">
      <w:pPr>
        <w:pStyle w:val="a4"/>
        <w:jc w:val="both"/>
        <w:rPr>
          <w:color w:val="000000"/>
          <w:lang w:val="uk-UA"/>
        </w:rPr>
      </w:pPr>
      <w:r w:rsidRPr="0020216B">
        <w:rPr>
          <w:color w:val="000000"/>
          <w:lang w:val="uk-UA"/>
        </w:rPr>
        <w:t>всі РД із зазначенням позначень, типу поверхні, ширини, світлосигнальних засобів, маркування, включаючи місця очікування біля ЗПС і вогні лінії "стоп", інші засоби візуального наведення і керування та несучу спроможність або обмеження за типами ПС, якщо несуча спроможність менше несучої спроможності відповідних ЗПС (несучу спроможність або обмеження за типами ПС може бути зазначено у вигляді таблиці на лицьовому або зворотному боці карти);</w:t>
      </w:r>
    </w:p>
    <w:p w:rsidR="0020216B" w:rsidRPr="0020216B" w:rsidRDefault="0020216B" w:rsidP="0020216B">
      <w:pPr>
        <w:pStyle w:val="a4"/>
        <w:jc w:val="both"/>
        <w:rPr>
          <w:color w:val="000000"/>
          <w:lang w:val="uk-UA"/>
        </w:rPr>
      </w:pPr>
      <w:r w:rsidRPr="0020216B">
        <w:rPr>
          <w:color w:val="000000"/>
          <w:lang w:val="uk-UA"/>
        </w:rPr>
        <w:t>місцеположення небезпечних ділянок з належним нанесенням додаткової інформації, якщо такі ділянки встановлені (додаткова інформація щодо небезпечних ділянок може наноситись у табличній формі на лицьовому або зворотному боці карти);</w:t>
      </w:r>
    </w:p>
    <w:p w:rsidR="0020216B" w:rsidRPr="0020216B" w:rsidRDefault="0020216B" w:rsidP="0020216B">
      <w:pPr>
        <w:pStyle w:val="a4"/>
        <w:jc w:val="both"/>
        <w:rPr>
          <w:color w:val="000000"/>
          <w:lang w:val="uk-UA"/>
        </w:rPr>
      </w:pPr>
      <w:r w:rsidRPr="0020216B">
        <w:rPr>
          <w:color w:val="000000"/>
          <w:lang w:val="uk-UA"/>
        </w:rPr>
        <w:lastRenderedPageBreak/>
        <w:t>географічні координати в градусах, хвилинах, секундах і сотих частках секунди для точок відповідної осьової лінії РД і МС ПС;</w:t>
      </w:r>
    </w:p>
    <w:p w:rsidR="0020216B" w:rsidRPr="0020216B" w:rsidRDefault="0020216B" w:rsidP="0020216B">
      <w:pPr>
        <w:pStyle w:val="a4"/>
        <w:jc w:val="both"/>
        <w:rPr>
          <w:color w:val="000000"/>
          <w:lang w:val="uk-UA"/>
        </w:rPr>
      </w:pPr>
      <w:r w:rsidRPr="0020216B">
        <w:rPr>
          <w:color w:val="000000"/>
          <w:lang w:val="uk-UA"/>
        </w:rPr>
        <w:t>стандартні маршрути для ПС, що рулять, з покажчиками, якщо такі маршрути встановлені;</w:t>
      </w:r>
    </w:p>
    <w:p w:rsidR="0020216B" w:rsidRPr="0020216B" w:rsidRDefault="0020216B" w:rsidP="0020216B">
      <w:pPr>
        <w:pStyle w:val="a4"/>
        <w:jc w:val="both"/>
        <w:rPr>
          <w:color w:val="000000"/>
          <w:lang w:val="uk-UA"/>
        </w:rPr>
      </w:pPr>
      <w:r w:rsidRPr="0020216B">
        <w:rPr>
          <w:color w:val="000000"/>
          <w:lang w:val="uk-UA"/>
        </w:rPr>
        <w:t>межі диспетчерського обслуговування повітряного руху;</w:t>
      </w:r>
    </w:p>
    <w:p w:rsidR="0020216B" w:rsidRPr="0020216B" w:rsidRDefault="0020216B" w:rsidP="0020216B">
      <w:pPr>
        <w:pStyle w:val="a4"/>
        <w:jc w:val="both"/>
        <w:rPr>
          <w:color w:val="000000"/>
          <w:lang w:val="uk-UA"/>
        </w:rPr>
      </w:pPr>
      <w:r w:rsidRPr="0020216B">
        <w:rPr>
          <w:color w:val="000000"/>
          <w:lang w:val="uk-UA"/>
        </w:rPr>
        <w:t>розташування точок спостереження за дальністю видимості на ЗПС (RVR);</w:t>
      </w:r>
    </w:p>
    <w:p w:rsidR="0020216B" w:rsidRPr="0020216B" w:rsidRDefault="0020216B" w:rsidP="0020216B">
      <w:pPr>
        <w:pStyle w:val="a4"/>
        <w:jc w:val="both"/>
        <w:rPr>
          <w:color w:val="000000"/>
          <w:lang w:val="uk-UA"/>
        </w:rPr>
      </w:pPr>
      <w:r w:rsidRPr="0020216B">
        <w:rPr>
          <w:color w:val="000000"/>
          <w:lang w:val="uk-UA"/>
        </w:rPr>
        <w:t>система вогнів підходу й вогнів ЗПС;</w:t>
      </w:r>
    </w:p>
    <w:p w:rsidR="0020216B" w:rsidRPr="0020216B" w:rsidRDefault="0020216B" w:rsidP="0020216B">
      <w:pPr>
        <w:pStyle w:val="a4"/>
        <w:jc w:val="both"/>
        <w:rPr>
          <w:color w:val="000000"/>
          <w:lang w:val="uk-UA"/>
        </w:rPr>
      </w:pPr>
      <w:r w:rsidRPr="0020216B">
        <w:rPr>
          <w:color w:val="000000"/>
          <w:lang w:val="uk-UA"/>
        </w:rPr>
        <w:t>місце розташування та тип систем візуальної індикації глісади з номінальним(и) для них кутом (кутами) глісади, мінімальною(</w:t>
      </w:r>
      <w:proofErr w:type="spellStart"/>
      <w:r w:rsidRPr="0020216B">
        <w:rPr>
          <w:color w:val="000000"/>
          <w:lang w:val="uk-UA"/>
        </w:rPr>
        <w:t>ими</w:t>
      </w:r>
      <w:proofErr w:type="spellEnd"/>
      <w:r w:rsidRPr="0020216B">
        <w:rPr>
          <w:color w:val="000000"/>
          <w:lang w:val="uk-UA"/>
        </w:rPr>
        <w:t>) висотою (висотами) рівня очей пілота над порогом ЗПС, коли він бачить сигнал (сигнали) "на глісаді", а якщо осьовий напрямок системи не паралельний осьовій лінії ЗПС, кутом і напрямком зсуву, тобто вліво або вправо;</w:t>
      </w:r>
    </w:p>
    <w:p w:rsidR="0020216B" w:rsidRPr="0020216B" w:rsidRDefault="0020216B" w:rsidP="0020216B">
      <w:pPr>
        <w:pStyle w:val="a4"/>
        <w:jc w:val="both"/>
        <w:rPr>
          <w:color w:val="000000"/>
          <w:lang w:val="uk-UA"/>
        </w:rPr>
      </w:pPr>
      <w:r w:rsidRPr="0020216B">
        <w:rPr>
          <w:color w:val="000000"/>
          <w:lang w:val="uk-UA"/>
        </w:rPr>
        <w:t>відповідні засоби зв'язку із зазначенням їх каналів, за потреби - адреси підключення;</w:t>
      </w:r>
    </w:p>
    <w:p w:rsidR="0020216B" w:rsidRPr="0020216B" w:rsidRDefault="0020216B" w:rsidP="0020216B">
      <w:pPr>
        <w:pStyle w:val="a4"/>
        <w:jc w:val="both"/>
        <w:rPr>
          <w:color w:val="000000"/>
          <w:lang w:val="uk-UA"/>
        </w:rPr>
      </w:pPr>
      <w:r w:rsidRPr="0020216B">
        <w:rPr>
          <w:color w:val="000000"/>
          <w:lang w:val="uk-UA"/>
        </w:rPr>
        <w:t>перешкоди для рулювання ПС;</w:t>
      </w:r>
    </w:p>
    <w:p w:rsidR="0020216B" w:rsidRPr="0020216B" w:rsidRDefault="0020216B" w:rsidP="0020216B">
      <w:pPr>
        <w:pStyle w:val="a4"/>
        <w:jc w:val="both"/>
        <w:rPr>
          <w:color w:val="000000"/>
          <w:lang w:val="uk-UA"/>
        </w:rPr>
      </w:pPr>
      <w:r w:rsidRPr="0020216B">
        <w:rPr>
          <w:color w:val="000000"/>
          <w:lang w:val="uk-UA"/>
        </w:rPr>
        <w:t>спеціальні майданчики обслуговування ПС та споруди, призначені для експлуатаційних цілей;</w:t>
      </w:r>
    </w:p>
    <w:p w:rsidR="0020216B" w:rsidRPr="0020216B" w:rsidRDefault="0020216B" w:rsidP="0020216B">
      <w:pPr>
        <w:pStyle w:val="a4"/>
        <w:jc w:val="both"/>
        <w:rPr>
          <w:color w:val="000000"/>
          <w:lang w:val="uk-UA"/>
        </w:rPr>
      </w:pPr>
      <w:r w:rsidRPr="0020216B">
        <w:rPr>
          <w:color w:val="000000"/>
          <w:lang w:val="uk-UA"/>
        </w:rPr>
        <w:t>пункт перевірки всебічно направленого ДВЧ-радіомаяка (VOR) і радіочастота цього засобу;</w:t>
      </w:r>
    </w:p>
    <w:p w:rsidR="0020216B" w:rsidRPr="0020216B" w:rsidRDefault="0020216B" w:rsidP="0020216B">
      <w:pPr>
        <w:pStyle w:val="a4"/>
        <w:jc w:val="both"/>
        <w:rPr>
          <w:color w:val="000000"/>
          <w:lang w:val="uk-UA"/>
        </w:rPr>
      </w:pPr>
      <w:r w:rsidRPr="0020216B">
        <w:rPr>
          <w:color w:val="000000"/>
          <w:lang w:val="uk-UA"/>
        </w:rPr>
        <w:t>будь-який елемент льотного поля, що постійно непридатний для використання ПС.</w:t>
      </w:r>
    </w:p>
    <w:p w:rsidR="0020216B" w:rsidRPr="0020216B" w:rsidRDefault="0020216B" w:rsidP="0020216B">
      <w:pPr>
        <w:pStyle w:val="a4"/>
        <w:jc w:val="both"/>
        <w:rPr>
          <w:color w:val="000000"/>
          <w:lang w:val="uk-UA"/>
        </w:rPr>
      </w:pPr>
      <w:r w:rsidRPr="0020216B">
        <w:rPr>
          <w:color w:val="000000"/>
          <w:lang w:val="uk-UA"/>
        </w:rPr>
        <w:t xml:space="preserve">Крім вищезазначених елементів, для </w:t>
      </w:r>
      <w:proofErr w:type="spellStart"/>
      <w:r w:rsidRPr="0020216B">
        <w:rPr>
          <w:color w:val="000000"/>
          <w:lang w:val="uk-UA"/>
        </w:rPr>
        <w:t>вертодромів</w:t>
      </w:r>
      <w:proofErr w:type="spellEnd"/>
      <w:r w:rsidRPr="0020216B">
        <w:rPr>
          <w:color w:val="000000"/>
          <w:lang w:val="uk-UA"/>
        </w:rPr>
        <w:t xml:space="preserve"> на карті зображуються:</w:t>
      </w:r>
    </w:p>
    <w:p w:rsidR="0020216B" w:rsidRPr="0020216B" w:rsidRDefault="0020216B" w:rsidP="0020216B">
      <w:pPr>
        <w:pStyle w:val="a4"/>
        <w:jc w:val="both"/>
        <w:rPr>
          <w:color w:val="000000"/>
          <w:lang w:val="uk-UA"/>
        </w:rPr>
      </w:pPr>
      <w:r w:rsidRPr="0020216B">
        <w:rPr>
          <w:color w:val="000000"/>
          <w:lang w:val="uk-UA"/>
        </w:rPr>
        <w:t>зона приземлення та відриву з позначенням розмірів з точністю до найближчого метра, ухилу, типу поверхні, несучої спроможності в тонах;</w:t>
      </w:r>
    </w:p>
    <w:p w:rsidR="0020216B" w:rsidRPr="0020216B" w:rsidRDefault="0020216B" w:rsidP="0020216B">
      <w:pPr>
        <w:pStyle w:val="a4"/>
        <w:jc w:val="both"/>
        <w:rPr>
          <w:color w:val="000000"/>
          <w:lang w:val="uk-UA"/>
        </w:rPr>
      </w:pPr>
      <w:r w:rsidRPr="0020216B">
        <w:rPr>
          <w:color w:val="000000"/>
          <w:lang w:val="uk-UA"/>
        </w:rPr>
        <w:t>зона кінцевого етапу заходу на посадку та зльоту з позначенням типу, істинного пеленга з точністю до найближчого градуса, номера (якщо передбачається), довжини та ширини з точністю до найближчого метра, ухилу й типу поверхні;</w:t>
      </w:r>
    </w:p>
    <w:p w:rsidR="0020216B" w:rsidRPr="0020216B" w:rsidRDefault="0020216B" w:rsidP="0020216B">
      <w:pPr>
        <w:pStyle w:val="a4"/>
        <w:jc w:val="both"/>
        <w:rPr>
          <w:color w:val="000000"/>
          <w:lang w:val="uk-UA"/>
        </w:rPr>
      </w:pPr>
      <w:r w:rsidRPr="0020216B">
        <w:rPr>
          <w:color w:val="000000"/>
          <w:lang w:val="uk-UA"/>
        </w:rPr>
        <w:t>зона безпеки з позначенням довжини, ширини та типу поверхні;</w:t>
      </w:r>
    </w:p>
    <w:p w:rsidR="0020216B" w:rsidRPr="0020216B" w:rsidRDefault="0020216B" w:rsidP="0020216B">
      <w:pPr>
        <w:pStyle w:val="a4"/>
        <w:jc w:val="both"/>
        <w:rPr>
          <w:color w:val="000000"/>
          <w:lang w:val="uk-UA"/>
        </w:rPr>
      </w:pPr>
      <w:r w:rsidRPr="0020216B">
        <w:rPr>
          <w:color w:val="000000"/>
          <w:lang w:val="uk-UA"/>
        </w:rPr>
        <w:t>смуга, вільна від перешкод, для вертольотів з позначенням довжини й профілю земної поверхні;</w:t>
      </w:r>
    </w:p>
    <w:p w:rsidR="0020216B" w:rsidRPr="0020216B" w:rsidRDefault="0020216B" w:rsidP="0020216B">
      <w:pPr>
        <w:pStyle w:val="a4"/>
        <w:jc w:val="both"/>
        <w:rPr>
          <w:color w:val="000000"/>
          <w:lang w:val="uk-UA"/>
        </w:rPr>
      </w:pPr>
      <w:r w:rsidRPr="0020216B">
        <w:rPr>
          <w:color w:val="000000"/>
          <w:lang w:val="uk-UA"/>
        </w:rPr>
        <w:t>наявні перешкоди з позначенням їхнього типу та максимального перевищення з точністю до (найближчого більшого значення) метра;</w:t>
      </w:r>
    </w:p>
    <w:p w:rsidR="0020216B" w:rsidRPr="0020216B" w:rsidRDefault="0020216B" w:rsidP="0020216B">
      <w:pPr>
        <w:pStyle w:val="a4"/>
        <w:jc w:val="both"/>
        <w:rPr>
          <w:color w:val="000000"/>
          <w:lang w:val="uk-UA"/>
        </w:rPr>
      </w:pPr>
      <w:r w:rsidRPr="0020216B">
        <w:rPr>
          <w:color w:val="000000"/>
          <w:lang w:val="uk-UA"/>
        </w:rPr>
        <w:t>візуальні засоби для схем заходу на посадку, покажчики напрямку вітру, маркування та вогні зони кінцевого етапу заходу на посадку та зльоту, а також зони приземлення і відриву;</w:t>
      </w:r>
    </w:p>
    <w:p w:rsidR="0020216B" w:rsidRPr="0020216B" w:rsidRDefault="0020216B" w:rsidP="0020216B">
      <w:pPr>
        <w:pStyle w:val="a4"/>
        <w:jc w:val="both"/>
        <w:rPr>
          <w:color w:val="000000"/>
          <w:lang w:val="uk-UA"/>
        </w:rPr>
      </w:pPr>
      <w:r w:rsidRPr="0020216B">
        <w:rPr>
          <w:color w:val="000000"/>
          <w:lang w:val="uk-UA"/>
        </w:rPr>
        <w:t xml:space="preserve">оголошені дистанції для </w:t>
      </w:r>
      <w:proofErr w:type="spellStart"/>
      <w:r w:rsidRPr="0020216B">
        <w:rPr>
          <w:color w:val="000000"/>
          <w:lang w:val="uk-UA"/>
        </w:rPr>
        <w:t>вертодромів</w:t>
      </w:r>
      <w:proofErr w:type="spellEnd"/>
      <w:r w:rsidRPr="0020216B">
        <w:rPr>
          <w:color w:val="000000"/>
          <w:lang w:val="uk-UA"/>
        </w:rPr>
        <w:t xml:space="preserve"> (у відповідних випадках з точністю до найближчого метра), включаючи:</w:t>
      </w:r>
    </w:p>
    <w:p w:rsidR="0020216B" w:rsidRPr="0020216B" w:rsidRDefault="0020216B" w:rsidP="0020216B">
      <w:pPr>
        <w:pStyle w:val="a4"/>
        <w:jc w:val="both"/>
        <w:rPr>
          <w:color w:val="000000"/>
          <w:lang w:val="uk-UA"/>
        </w:rPr>
      </w:pPr>
      <w:r w:rsidRPr="0020216B">
        <w:rPr>
          <w:color w:val="000000"/>
          <w:lang w:val="uk-UA"/>
        </w:rPr>
        <w:t>наявну дистанцію зльоту;</w:t>
      </w:r>
    </w:p>
    <w:p w:rsidR="0020216B" w:rsidRPr="0020216B" w:rsidRDefault="0020216B" w:rsidP="0020216B">
      <w:pPr>
        <w:pStyle w:val="a4"/>
        <w:jc w:val="both"/>
        <w:rPr>
          <w:color w:val="000000"/>
          <w:lang w:val="uk-UA"/>
        </w:rPr>
      </w:pPr>
      <w:r w:rsidRPr="0020216B">
        <w:rPr>
          <w:color w:val="000000"/>
          <w:lang w:val="uk-UA"/>
        </w:rPr>
        <w:t>наявну дистанцію перерваного зльоту;</w:t>
      </w:r>
    </w:p>
    <w:p w:rsidR="0020216B" w:rsidRPr="0020216B" w:rsidRDefault="0020216B" w:rsidP="0020216B">
      <w:pPr>
        <w:pStyle w:val="a4"/>
        <w:jc w:val="both"/>
        <w:rPr>
          <w:color w:val="000000"/>
          <w:lang w:val="uk-UA"/>
        </w:rPr>
      </w:pPr>
      <w:r w:rsidRPr="0020216B">
        <w:rPr>
          <w:color w:val="000000"/>
          <w:lang w:val="uk-UA"/>
        </w:rPr>
        <w:t>наявну посадкову дистанцію.</w:t>
      </w:r>
    </w:p>
    <w:p w:rsidR="0020216B" w:rsidRPr="0020216B" w:rsidRDefault="0020216B" w:rsidP="0020216B">
      <w:pPr>
        <w:pStyle w:val="a4"/>
        <w:jc w:val="both"/>
        <w:rPr>
          <w:color w:val="000000"/>
          <w:lang w:val="uk-UA"/>
        </w:rPr>
      </w:pPr>
      <w:r w:rsidRPr="0020216B">
        <w:rPr>
          <w:color w:val="000000"/>
          <w:lang w:val="uk-UA"/>
        </w:rPr>
        <w:lastRenderedPageBreak/>
        <w:t>Додаток 3. Зональна схема району аеродрому.</w:t>
      </w:r>
    </w:p>
    <w:p w:rsidR="0020216B" w:rsidRPr="0020216B" w:rsidRDefault="0020216B" w:rsidP="0020216B">
      <w:pPr>
        <w:pStyle w:val="a4"/>
        <w:jc w:val="both"/>
        <w:rPr>
          <w:color w:val="000000"/>
          <w:lang w:val="uk-UA"/>
        </w:rPr>
      </w:pPr>
      <w:r w:rsidRPr="0020216B">
        <w:rPr>
          <w:color w:val="000000"/>
          <w:lang w:val="uk-UA"/>
        </w:rPr>
        <w:t xml:space="preserve">Робочий масштаб (1:100000 або 1:50000) обирається в кожному конкретному випадку залежно від розміру </w:t>
      </w:r>
      <w:proofErr w:type="spellStart"/>
      <w:r w:rsidRPr="0020216B">
        <w:rPr>
          <w:color w:val="000000"/>
          <w:lang w:val="uk-UA"/>
        </w:rPr>
        <w:t>приаеродромної</w:t>
      </w:r>
      <w:proofErr w:type="spellEnd"/>
      <w:r w:rsidRPr="0020216B">
        <w:rPr>
          <w:color w:val="000000"/>
          <w:lang w:val="uk-UA"/>
        </w:rPr>
        <w:t xml:space="preserve"> території.</w:t>
      </w:r>
    </w:p>
    <w:p w:rsidR="0020216B" w:rsidRPr="0020216B" w:rsidRDefault="0020216B" w:rsidP="0020216B">
      <w:pPr>
        <w:pStyle w:val="a4"/>
        <w:jc w:val="both"/>
        <w:rPr>
          <w:color w:val="000000"/>
          <w:lang w:val="uk-UA"/>
        </w:rPr>
      </w:pPr>
      <w:r w:rsidRPr="0020216B">
        <w:rPr>
          <w:color w:val="000000"/>
          <w:lang w:val="uk-UA"/>
        </w:rPr>
        <w:t>На схемі зазначаються:</w:t>
      </w:r>
    </w:p>
    <w:p w:rsidR="0020216B" w:rsidRPr="0020216B" w:rsidRDefault="0020216B" w:rsidP="0020216B">
      <w:pPr>
        <w:pStyle w:val="a4"/>
        <w:jc w:val="both"/>
        <w:rPr>
          <w:color w:val="000000"/>
          <w:lang w:val="uk-UA"/>
        </w:rPr>
      </w:pPr>
      <w:r w:rsidRPr="0020216B">
        <w:rPr>
          <w:color w:val="000000"/>
          <w:lang w:val="uk-UA"/>
        </w:rPr>
        <w:t>найменування схеми;</w:t>
      </w:r>
    </w:p>
    <w:p w:rsidR="0020216B" w:rsidRPr="0020216B" w:rsidRDefault="0020216B" w:rsidP="0020216B">
      <w:pPr>
        <w:pStyle w:val="a4"/>
        <w:jc w:val="both"/>
        <w:rPr>
          <w:color w:val="000000"/>
          <w:lang w:val="uk-UA"/>
        </w:rPr>
      </w:pPr>
      <w:r w:rsidRPr="0020216B">
        <w:rPr>
          <w:color w:val="000000"/>
          <w:lang w:val="uk-UA"/>
        </w:rPr>
        <w:t>найменування населеного пункту або району, області, в межах (поблизу) якого (якої) розташований відповідний аеродром, та найменування відповідного аеродрому;</w:t>
      </w:r>
    </w:p>
    <w:p w:rsidR="0020216B" w:rsidRPr="0020216B" w:rsidRDefault="0020216B" w:rsidP="0020216B">
      <w:pPr>
        <w:pStyle w:val="a4"/>
        <w:jc w:val="both"/>
        <w:rPr>
          <w:color w:val="000000"/>
          <w:lang w:val="uk-UA"/>
        </w:rPr>
      </w:pPr>
      <w:r w:rsidRPr="0020216B">
        <w:rPr>
          <w:color w:val="000000"/>
          <w:lang w:val="uk-UA"/>
        </w:rPr>
        <w:t>лінійний та чисельний масштаби зображення;</w:t>
      </w:r>
    </w:p>
    <w:p w:rsidR="0020216B" w:rsidRPr="0020216B" w:rsidRDefault="0020216B" w:rsidP="0020216B">
      <w:pPr>
        <w:pStyle w:val="a4"/>
        <w:jc w:val="both"/>
        <w:rPr>
          <w:color w:val="000000"/>
          <w:lang w:val="uk-UA"/>
        </w:rPr>
      </w:pPr>
      <w:r w:rsidRPr="0020216B">
        <w:rPr>
          <w:color w:val="000000"/>
          <w:lang w:val="uk-UA"/>
        </w:rPr>
        <w:t>стрілки істинної і магнітної півночі та магнітне схилення з точністю до найближчого градуса, а також річна зміна магнітного схилення.</w:t>
      </w:r>
    </w:p>
    <w:p w:rsidR="0020216B" w:rsidRPr="0020216B" w:rsidRDefault="0020216B" w:rsidP="0020216B">
      <w:pPr>
        <w:pStyle w:val="a4"/>
        <w:jc w:val="both"/>
        <w:rPr>
          <w:color w:val="000000"/>
          <w:lang w:val="uk-UA"/>
        </w:rPr>
      </w:pPr>
      <w:r w:rsidRPr="0020216B">
        <w:rPr>
          <w:color w:val="000000"/>
          <w:lang w:val="uk-UA"/>
        </w:rPr>
        <w:t>На схему наносяться:</w:t>
      </w:r>
    </w:p>
    <w:p w:rsidR="0020216B" w:rsidRPr="0020216B" w:rsidRDefault="0020216B" w:rsidP="0020216B">
      <w:pPr>
        <w:pStyle w:val="a4"/>
        <w:jc w:val="both"/>
        <w:rPr>
          <w:color w:val="000000"/>
          <w:lang w:val="uk-UA"/>
        </w:rPr>
      </w:pPr>
      <w:r w:rsidRPr="0020216B">
        <w:rPr>
          <w:color w:val="000000"/>
          <w:lang w:val="uk-UA"/>
        </w:rPr>
        <w:t xml:space="preserve">межі </w:t>
      </w:r>
      <w:proofErr w:type="spellStart"/>
      <w:r w:rsidRPr="0020216B">
        <w:rPr>
          <w:color w:val="000000"/>
          <w:lang w:val="uk-UA"/>
        </w:rPr>
        <w:t>приаеродромної</w:t>
      </w:r>
      <w:proofErr w:type="spellEnd"/>
      <w:r w:rsidRPr="0020216B">
        <w:rPr>
          <w:color w:val="000000"/>
          <w:lang w:val="uk-UA"/>
        </w:rPr>
        <w:t xml:space="preserve"> території;</w:t>
      </w:r>
    </w:p>
    <w:p w:rsidR="0020216B" w:rsidRPr="0020216B" w:rsidRDefault="0020216B" w:rsidP="0020216B">
      <w:pPr>
        <w:pStyle w:val="a4"/>
        <w:jc w:val="both"/>
        <w:rPr>
          <w:color w:val="000000"/>
          <w:lang w:val="uk-UA"/>
        </w:rPr>
      </w:pPr>
      <w:r w:rsidRPr="0020216B">
        <w:rPr>
          <w:color w:val="000000"/>
          <w:lang w:val="uk-UA"/>
        </w:rPr>
        <w:t>льотна смуга, ЗПС, зміщений поріг;</w:t>
      </w:r>
    </w:p>
    <w:p w:rsidR="0020216B" w:rsidRPr="0020216B" w:rsidRDefault="0020216B" w:rsidP="0020216B">
      <w:pPr>
        <w:pStyle w:val="a4"/>
        <w:jc w:val="both"/>
        <w:rPr>
          <w:color w:val="000000"/>
          <w:lang w:val="uk-UA"/>
        </w:rPr>
      </w:pPr>
      <w:r w:rsidRPr="0020216B">
        <w:rPr>
          <w:color w:val="000000"/>
          <w:lang w:val="uk-UA"/>
        </w:rPr>
        <w:t xml:space="preserve">зона приземлення та відриву (для </w:t>
      </w:r>
      <w:proofErr w:type="spellStart"/>
      <w:r w:rsidRPr="0020216B">
        <w:rPr>
          <w:color w:val="000000"/>
          <w:lang w:val="uk-UA"/>
        </w:rPr>
        <w:t>вертодромів</w:t>
      </w:r>
      <w:proofErr w:type="spellEnd"/>
      <w:r w:rsidRPr="0020216B">
        <w:rPr>
          <w:color w:val="000000"/>
          <w:lang w:val="uk-UA"/>
        </w:rPr>
        <w:t xml:space="preserve"> та ПЗПМ);</w:t>
      </w:r>
    </w:p>
    <w:p w:rsidR="0020216B" w:rsidRPr="0020216B" w:rsidRDefault="0020216B" w:rsidP="0020216B">
      <w:pPr>
        <w:pStyle w:val="a4"/>
        <w:jc w:val="both"/>
        <w:rPr>
          <w:color w:val="000000"/>
          <w:lang w:val="uk-UA"/>
        </w:rPr>
      </w:pPr>
      <w:r w:rsidRPr="0020216B">
        <w:rPr>
          <w:color w:val="000000"/>
          <w:lang w:val="uk-UA"/>
        </w:rPr>
        <w:t xml:space="preserve">зона кінцевого етапу заходу на посадку та зльоту (для </w:t>
      </w:r>
      <w:proofErr w:type="spellStart"/>
      <w:r w:rsidRPr="0020216B">
        <w:rPr>
          <w:color w:val="000000"/>
          <w:lang w:val="uk-UA"/>
        </w:rPr>
        <w:t>вертодромів</w:t>
      </w:r>
      <w:proofErr w:type="spellEnd"/>
      <w:r w:rsidRPr="0020216B">
        <w:rPr>
          <w:color w:val="000000"/>
          <w:lang w:val="uk-UA"/>
        </w:rPr>
        <w:t xml:space="preserve"> та ПЗПМ);</w:t>
      </w:r>
    </w:p>
    <w:p w:rsidR="0020216B" w:rsidRPr="0020216B" w:rsidRDefault="0020216B" w:rsidP="0020216B">
      <w:pPr>
        <w:pStyle w:val="a4"/>
        <w:jc w:val="both"/>
        <w:rPr>
          <w:color w:val="000000"/>
          <w:lang w:val="uk-UA"/>
        </w:rPr>
      </w:pPr>
      <w:r w:rsidRPr="0020216B">
        <w:rPr>
          <w:color w:val="000000"/>
          <w:lang w:val="uk-UA"/>
        </w:rPr>
        <w:t>географічні координати КТА та порогів ЗПС;</w:t>
      </w:r>
    </w:p>
    <w:p w:rsidR="0020216B" w:rsidRPr="0020216B" w:rsidRDefault="0020216B" w:rsidP="0020216B">
      <w:pPr>
        <w:pStyle w:val="a4"/>
        <w:jc w:val="both"/>
        <w:rPr>
          <w:color w:val="000000"/>
          <w:lang w:val="uk-UA"/>
        </w:rPr>
      </w:pPr>
      <w:r w:rsidRPr="0020216B">
        <w:rPr>
          <w:color w:val="000000"/>
          <w:lang w:val="uk-UA"/>
        </w:rPr>
        <w:t>перевищення аеродрому та порогів ЗПС;</w:t>
      </w:r>
    </w:p>
    <w:p w:rsidR="0020216B" w:rsidRPr="0020216B" w:rsidRDefault="0020216B" w:rsidP="0020216B">
      <w:pPr>
        <w:pStyle w:val="a4"/>
        <w:jc w:val="both"/>
        <w:rPr>
          <w:color w:val="000000"/>
          <w:lang w:val="uk-UA"/>
        </w:rPr>
      </w:pPr>
      <w:r w:rsidRPr="0020216B">
        <w:rPr>
          <w:color w:val="000000"/>
          <w:lang w:val="uk-UA"/>
        </w:rPr>
        <w:t>планове положення умовних площин, які обмежують висоту перешкод, у тому числі смуг повітряних підходів;</w:t>
      </w:r>
    </w:p>
    <w:p w:rsidR="0020216B" w:rsidRPr="0020216B" w:rsidRDefault="0020216B" w:rsidP="0020216B">
      <w:pPr>
        <w:pStyle w:val="a4"/>
        <w:jc w:val="both"/>
        <w:rPr>
          <w:color w:val="000000"/>
          <w:lang w:val="uk-UA"/>
        </w:rPr>
      </w:pPr>
      <w:r w:rsidRPr="0020216B">
        <w:rPr>
          <w:color w:val="000000"/>
          <w:lang w:val="uk-UA"/>
        </w:rPr>
        <w:t>перешкоди, включаючи точне місце розташування кожної перешкоди разом з умовним позначенням, яке характеризує тип цієї перешкоди, максимальне перевищення кожної перешкоди з точністю до (найближчого більшого значення) метра;</w:t>
      </w:r>
    </w:p>
    <w:p w:rsidR="0020216B" w:rsidRPr="0020216B" w:rsidRDefault="0020216B" w:rsidP="0020216B">
      <w:pPr>
        <w:pStyle w:val="a4"/>
        <w:jc w:val="both"/>
        <w:rPr>
          <w:color w:val="000000"/>
          <w:lang w:val="uk-UA"/>
        </w:rPr>
      </w:pPr>
      <w:r w:rsidRPr="0020216B">
        <w:rPr>
          <w:color w:val="000000"/>
          <w:lang w:val="uk-UA"/>
        </w:rPr>
        <w:t>курс зльоту-посадки та секторів підходу.</w:t>
      </w:r>
    </w:p>
    <w:p w:rsidR="0020216B" w:rsidRPr="0020216B" w:rsidRDefault="0020216B" w:rsidP="0020216B">
      <w:pPr>
        <w:pStyle w:val="a4"/>
        <w:jc w:val="both"/>
        <w:rPr>
          <w:color w:val="000000"/>
          <w:lang w:val="uk-UA"/>
        </w:rPr>
      </w:pPr>
      <w:r w:rsidRPr="0020216B">
        <w:rPr>
          <w:color w:val="000000"/>
          <w:lang w:val="uk-UA"/>
        </w:rPr>
        <w:t>Додаток 4. План землевідведення.</w:t>
      </w:r>
    </w:p>
    <w:p w:rsidR="0020216B" w:rsidRPr="0020216B" w:rsidRDefault="0020216B" w:rsidP="0020216B">
      <w:pPr>
        <w:pStyle w:val="a4"/>
        <w:jc w:val="both"/>
        <w:rPr>
          <w:color w:val="000000"/>
          <w:lang w:val="uk-UA"/>
        </w:rPr>
      </w:pPr>
      <w:r w:rsidRPr="0020216B">
        <w:rPr>
          <w:color w:val="000000"/>
          <w:lang w:val="uk-UA"/>
        </w:rPr>
        <w:t>План землевідведення із зазначенням землекористувачів, опису меж земельної ділянки та експлікація земельних угідь додаються на папері формату А4 (210 х 297 мм).</w:t>
      </w:r>
    </w:p>
    <w:p w:rsidR="0020216B" w:rsidRPr="0020216B" w:rsidRDefault="0020216B" w:rsidP="0020216B">
      <w:pPr>
        <w:pStyle w:val="a4"/>
        <w:jc w:val="both"/>
        <w:rPr>
          <w:color w:val="000000"/>
          <w:lang w:val="uk-UA"/>
        </w:rPr>
      </w:pPr>
      <w:r w:rsidRPr="0020216B">
        <w:rPr>
          <w:color w:val="000000"/>
          <w:lang w:val="uk-UA"/>
        </w:rPr>
        <w:t>Додаток 5. Схема стандартних маршрутів руління повітряних суден.</w:t>
      </w:r>
    </w:p>
    <w:p w:rsidR="0020216B" w:rsidRPr="0020216B" w:rsidRDefault="0020216B" w:rsidP="0020216B">
      <w:pPr>
        <w:pStyle w:val="a4"/>
        <w:jc w:val="both"/>
        <w:rPr>
          <w:color w:val="000000"/>
          <w:lang w:val="uk-UA"/>
        </w:rPr>
      </w:pPr>
      <w:r w:rsidRPr="0020216B">
        <w:rPr>
          <w:color w:val="000000"/>
          <w:lang w:val="uk-UA"/>
        </w:rPr>
        <w:t>Робочий масштаб схеми обирається в кожному конкретному випадку залежно від розміру льотного поля, а також робочої площі формату листа схеми (А4 (210 х 297 мм)) з таким розрахунком, щоб забезпечити чітке відображення всіх елементів на схемі.</w:t>
      </w:r>
    </w:p>
    <w:p w:rsidR="0020216B" w:rsidRPr="0020216B" w:rsidRDefault="0020216B" w:rsidP="0020216B">
      <w:pPr>
        <w:pStyle w:val="a4"/>
        <w:jc w:val="both"/>
        <w:rPr>
          <w:color w:val="000000"/>
          <w:lang w:val="uk-UA"/>
        </w:rPr>
      </w:pPr>
      <w:r w:rsidRPr="0020216B">
        <w:rPr>
          <w:color w:val="000000"/>
          <w:lang w:val="uk-UA"/>
        </w:rPr>
        <w:t>На схемі зазначаються:</w:t>
      </w:r>
    </w:p>
    <w:p w:rsidR="0020216B" w:rsidRPr="0020216B" w:rsidRDefault="0020216B" w:rsidP="0020216B">
      <w:pPr>
        <w:pStyle w:val="a4"/>
        <w:jc w:val="both"/>
        <w:rPr>
          <w:color w:val="000000"/>
          <w:lang w:val="uk-UA"/>
        </w:rPr>
      </w:pPr>
      <w:r w:rsidRPr="0020216B">
        <w:rPr>
          <w:color w:val="000000"/>
          <w:lang w:val="uk-UA"/>
        </w:rPr>
        <w:t>найменування схеми;</w:t>
      </w:r>
    </w:p>
    <w:p w:rsidR="0020216B" w:rsidRPr="0020216B" w:rsidRDefault="0020216B" w:rsidP="0020216B">
      <w:pPr>
        <w:pStyle w:val="a4"/>
        <w:jc w:val="both"/>
        <w:rPr>
          <w:color w:val="000000"/>
          <w:lang w:val="uk-UA"/>
        </w:rPr>
      </w:pPr>
      <w:r w:rsidRPr="0020216B">
        <w:rPr>
          <w:color w:val="000000"/>
          <w:lang w:val="uk-UA"/>
        </w:rPr>
        <w:lastRenderedPageBreak/>
        <w:t>найменування населеного пункту чи району, області, в межах (поблизу) якого (якої) розташований відповідний аеродром, та найменування відповідного аеродрому;</w:t>
      </w:r>
    </w:p>
    <w:p w:rsidR="0020216B" w:rsidRPr="0020216B" w:rsidRDefault="0020216B" w:rsidP="0020216B">
      <w:pPr>
        <w:pStyle w:val="a4"/>
        <w:jc w:val="both"/>
        <w:rPr>
          <w:color w:val="000000"/>
          <w:lang w:val="uk-UA"/>
        </w:rPr>
      </w:pPr>
      <w:r w:rsidRPr="0020216B">
        <w:rPr>
          <w:color w:val="000000"/>
          <w:lang w:val="uk-UA"/>
        </w:rPr>
        <w:t>лінійний масштаб зображення (за можливості);</w:t>
      </w:r>
    </w:p>
    <w:p w:rsidR="0020216B" w:rsidRPr="0020216B" w:rsidRDefault="0020216B" w:rsidP="0020216B">
      <w:pPr>
        <w:pStyle w:val="a4"/>
        <w:jc w:val="both"/>
        <w:rPr>
          <w:color w:val="000000"/>
          <w:lang w:val="uk-UA"/>
        </w:rPr>
      </w:pPr>
      <w:r w:rsidRPr="0020216B">
        <w:rPr>
          <w:color w:val="000000"/>
          <w:lang w:val="uk-UA"/>
        </w:rPr>
        <w:t>стрілки дійсної і магнітної півночі та магнітне схилення з точністю до найближчого градуса, а також річна зміна магнітного схилення. Орієнтація схеми за дійсною північчю не є необхідною.</w:t>
      </w:r>
    </w:p>
    <w:p w:rsidR="0020216B" w:rsidRPr="0020216B" w:rsidRDefault="0020216B" w:rsidP="0020216B">
      <w:pPr>
        <w:pStyle w:val="a4"/>
        <w:jc w:val="both"/>
        <w:rPr>
          <w:color w:val="000000"/>
          <w:lang w:val="uk-UA"/>
        </w:rPr>
      </w:pPr>
      <w:r w:rsidRPr="0020216B">
        <w:rPr>
          <w:color w:val="000000"/>
          <w:lang w:val="uk-UA"/>
        </w:rPr>
        <w:t>На схему наносяться:</w:t>
      </w:r>
    </w:p>
    <w:p w:rsidR="0020216B" w:rsidRPr="0020216B" w:rsidRDefault="0020216B" w:rsidP="0020216B">
      <w:pPr>
        <w:pStyle w:val="a4"/>
        <w:jc w:val="both"/>
        <w:rPr>
          <w:color w:val="000000"/>
          <w:lang w:val="uk-UA"/>
        </w:rPr>
      </w:pPr>
      <w:r w:rsidRPr="0020216B">
        <w:rPr>
          <w:color w:val="000000"/>
          <w:lang w:val="uk-UA"/>
        </w:rPr>
        <w:t>всі ЗПС, у тому числі, які споруджуються, із зазначенням номера, несучої спроможності покриття (несучу спроможність або обмеження за типами ПС може бути зазначено у вигляді таблиці на лицьовому або зворотному боці схеми);</w:t>
      </w:r>
    </w:p>
    <w:p w:rsidR="0020216B" w:rsidRPr="0020216B" w:rsidRDefault="0020216B" w:rsidP="0020216B">
      <w:pPr>
        <w:pStyle w:val="a4"/>
        <w:jc w:val="both"/>
        <w:rPr>
          <w:color w:val="000000"/>
          <w:lang w:val="uk-UA"/>
        </w:rPr>
      </w:pPr>
      <w:r w:rsidRPr="0020216B">
        <w:rPr>
          <w:color w:val="000000"/>
          <w:lang w:val="uk-UA"/>
        </w:rPr>
        <w:t>ТПП ПС, МС ПС та (у відповідних випадках) світлосигнальні засоби, маркування й інші засоби візуального наведення і керування, включаючи місце розташування і тип систем візуальної постановки на стоянку та несучу спроможність або обмеження за типами ПС, якщо несуча спроможність менше несучої спроможності відповідних ЗПС (несучу спроможність або обмеження за типами ПС може бути зазначено у вигляді таблиці на лицьовому або зворотному боці схеми);</w:t>
      </w:r>
    </w:p>
    <w:p w:rsidR="0020216B" w:rsidRPr="0020216B" w:rsidRDefault="0020216B" w:rsidP="0020216B">
      <w:pPr>
        <w:pStyle w:val="a4"/>
        <w:jc w:val="both"/>
        <w:rPr>
          <w:color w:val="000000"/>
          <w:lang w:val="uk-UA"/>
        </w:rPr>
      </w:pPr>
      <w:r w:rsidRPr="0020216B">
        <w:rPr>
          <w:color w:val="000000"/>
          <w:lang w:val="uk-UA"/>
        </w:rPr>
        <w:t>всі РД із зазначенням позначень, ширини, світлосигнальних засобів, маркування, включаючи місця очікування біля ЗПС і вогні лінії "стоп", інші засоби візуального наведення і керування та несучу спроможність або обмеження за типами ПС, якщо несуча спроможність менше несучої спроможності відповідних ЗПС (несучу спроможність або обмеження за типами ПС може бути зазначено у вигляді таблиці на лицьовому або зворотному боці схеми);</w:t>
      </w:r>
    </w:p>
    <w:p w:rsidR="0020216B" w:rsidRPr="0020216B" w:rsidRDefault="0020216B" w:rsidP="0020216B">
      <w:pPr>
        <w:pStyle w:val="a4"/>
        <w:jc w:val="both"/>
        <w:rPr>
          <w:color w:val="000000"/>
          <w:lang w:val="uk-UA"/>
        </w:rPr>
      </w:pPr>
      <w:r w:rsidRPr="0020216B">
        <w:rPr>
          <w:color w:val="000000"/>
          <w:lang w:val="uk-UA"/>
        </w:rPr>
        <w:t>місцеположення небезпечних ділянок з належним нанесенням додаткової інформації, якщо такі ділянки встановлені (додаткова інформація щодо небезпечних ділянок може наноситись у табличній формі на лицьовому або зворотному боці схеми);</w:t>
      </w:r>
    </w:p>
    <w:p w:rsidR="0020216B" w:rsidRPr="0020216B" w:rsidRDefault="0020216B" w:rsidP="0020216B">
      <w:pPr>
        <w:pStyle w:val="a4"/>
        <w:jc w:val="both"/>
        <w:rPr>
          <w:color w:val="000000"/>
          <w:lang w:val="uk-UA"/>
        </w:rPr>
      </w:pPr>
      <w:r w:rsidRPr="0020216B">
        <w:rPr>
          <w:color w:val="000000"/>
          <w:lang w:val="uk-UA"/>
        </w:rPr>
        <w:t>перевищення ТПП ПС;</w:t>
      </w:r>
    </w:p>
    <w:p w:rsidR="0020216B" w:rsidRPr="0020216B" w:rsidRDefault="0020216B" w:rsidP="0020216B">
      <w:pPr>
        <w:pStyle w:val="a4"/>
        <w:jc w:val="both"/>
        <w:rPr>
          <w:color w:val="000000"/>
          <w:lang w:val="uk-UA"/>
        </w:rPr>
      </w:pPr>
      <w:r w:rsidRPr="0020216B">
        <w:rPr>
          <w:color w:val="000000"/>
          <w:lang w:val="uk-UA"/>
        </w:rPr>
        <w:t>географічні координати в градусах, хвилинах, секундах і сотих частках секунди для точок відповідної осьової лінії РД та МС ПС;</w:t>
      </w:r>
    </w:p>
    <w:p w:rsidR="0020216B" w:rsidRPr="0020216B" w:rsidRDefault="0020216B" w:rsidP="0020216B">
      <w:pPr>
        <w:pStyle w:val="a4"/>
        <w:jc w:val="both"/>
        <w:rPr>
          <w:color w:val="000000"/>
          <w:lang w:val="uk-UA"/>
        </w:rPr>
      </w:pPr>
      <w:r w:rsidRPr="0020216B">
        <w:rPr>
          <w:color w:val="000000"/>
          <w:lang w:val="uk-UA"/>
        </w:rPr>
        <w:t>стандартні маршрути для ПС, що рулять, з покажчиками, якщо такі маршрути встановлені;</w:t>
      </w:r>
    </w:p>
    <w:p w:rsidR="0020216B" w:rsidRPr="0020216B" w:rsidRDefault="0020216B" w:rsidP="0020216B">
      <w:pPr>
        <w:pStyle w:val="a4"/>
        <w:jc w:val="both"/>
        <w:rPr>
          <w:color w:val="000000"/>
          <w:lang w:val="uk-UA"/>
        </w:rPr>
      </w:pPr>
      <w:r w:rsidRPr="0020216B">
        <w:rPr>
          <w:color w:val="000000"/>
          <w:lang w:val="uk-UA"/>
        </w:rPr>
        <w:t>межі диспетчерського обслуговування повітряного руху;</w:t>
      </w:r>
    </w:p>
    <w:p w:rsidR="0020216B" w:rsidRPr="0020216B" w:rsidRDefault="0020216B" w:rsidP="0020216B">
      <w:pPr>
        <w:pStyle w:val="a4"/>
        <w:jc w:val="both"/>
        <w:rPr>
          <w:color w:val="000000"/>
          <w:lang w:val="uk-UA"/>
        </w:rPr>
      </w:pPr>
      <w:r w:rsidRPr="0020216B">
        <w:rPr>
          <w:color w:val="000000"/>
          <w:lang w:val="uk-UA"/>
        </w:rPr>
        <w:t>відповідні засоби зв'язку із зазначенням їх каналів, за потреби - адреси підключення;</w:t>
      </w:r>
    </w:p>
    <w:p w:rsidR="0020216B" w:rsidRPr="0020216B" w:rsidRDefault="0020216B" w:rsidP="0020216B">
      <w:pPr>
        <w:pStyle w:val="a4"/>
        <w:jc w:val="both"/>
        <w:rPr>
          <w:color w:val="000000"/>
          <w:lang w:val="uk-UA"/>
        </w:rPr>
      </w:pPr>
      <w:r w:rsidRPr="0020216B">
        <w:rPr>
          <w:color w:val="000000"/>
          <w:lang w:val="uk-UA"/>
        </w:rPr>
        <w:t>перешкоди для рулювання ПС;</w:t>
      </w:r>
    </w:p>
    <w:p w:rsidR="0020216B" w:rsidRPr="0020216B" w:rsidRDefault="0020216B" w:rsidP="0020216B">
      <w:pPr>
        <w:pStyle w:val="a4"/>
        <w:jc w:val="both"/>
        <w:rPr>
          <w:color w:val="000000"/>
          <w:lang w:val="uk-UA"/>
        </w:rPr>
      </w:pPr>
      <w:r w:rsidRPr="0020216B">
        <w:rPr>
          <w:color w:val="000000"/>
          <w:lang w:val="uk-UA"/>
        </w:rPr>
        <w:t>спеціальні майданчики обслуговування ПС та споруди, призначені для експлуатаційних цілей;</w:t>
      </w:r>
    </w:p>
    <w:p w:rsidR="0020216B" w:rsidRPr="0020216B" w:rsidRDefault="0020216B" w:rsidP="0020216B">
      <w:pPr>
        <w:pStyle w:val="a4"/>
        <w:jc w:val="both"/>
        <w:rPr>
          <w:color w:val="000000"/>
          <w:lang w:val="uk-UA"/>
        </w:rPr>
      </w:pPr>
      <w:r w:rsidRPr="0020216B">
        <w:rPr>
          <w:color w:val="000000"/>
          <w:lang w:val="uk-UA"/>
        </w:rPr>
        <w:t>технічні пости на маршруті руління;</w:t>
      </w:r>
    </w:p>
    <w:p w:rsidR="0020216B" w:rsidRPr="0020216B" w:rsidRDefault="0020216B" w:rsidP="0020216B">
      <w:pPr>
        <w:pStyle w:val="a4"/>
        <w:jc w:val="both"/>
        <w:rPr>
          <w:color w:val="000000"/>
          <w:lang w:val="uk-UA"/>
        </w:rPr>
      </w:pPr>
      <w:r w:rsidRPr="0020216B">
        <w:rPr>
          <w:color w:val="000000"/>
          <w:lang w:val="uk-UA"/>
        </w:rPr>
        <w:t>пункт перевірки всебічно направленого ДВЧ-радіомаяка (VOR) і радіочастота цього засобу;</w:t>
      </w:r>
    </w:p>
    <w:p w:rsidR="0020216B" w:rsidRPr="0020216B" w:rsidRDefault="0020216B" w:rsidP="0020216B">
      <w:pPr>
        <w:pStyle w:val="a4"/>
        <w:jc w:val="both"/>
        <w:rPr>
          <w:color w:val="000000"/>
          <w:lang w:val="uk-UA"/>
        </w:rPr>
      </w:pPr>
      <w:r w:rsidRPr="0020216B">
        <w:rPr>
          <w:color w:val="000000"/>
          <w:lang w:val="uk-UA"/>
        </w:rPr>
        <w:t>будь-який елемент льотного поля, що постійно непридатний для використання ПС;</w:t>
      </w:r>
    </w:p>
    <w:p w:rsidR="0020216B" w:rsidRPr="0020216B" w:rsidRDefault="0020216B" w:rsidP="0020216B">
      <w:pPr>
        <w:pStyle w:val="a4"/>
        <w:jc w:val="both"/>
        <w:rPr>
          <w:color w:val="000000"/>
          <w:lang w:val="uk-UA"/>
        </w:rPr>
      </w:pPr>
      <w:r w:rsidRPr="0020216B">
        <w:rPr>
          <w:color w:val="000000"/>
          <w:lang w:val="uk-UA"/>
        </w:rPr>
        <w:lastRenderedPageBreak/>
        <w:t>випадки відхилення від діючих нормативних вимог, еквівалентного рівня безпеки, спеціальні умови та обмеження під час руління ПС по РД.</w:t>
      </w:r>
    </w:p>
    <w:p w:rsidR="0020216B" w:rsidRPr="0020216B" w:rsidRDefault="0020216B" w:rsidP="0020216B">
      <w:pPr>
        <w:pStyle w:val="a4"/>
        <w:jc w:val="both"/>
        <w:rPr>
          <w:color w:val="000000"/>
          <w:lang w:val="uk-UA"/>
        </w:rPr>
      </w:pPr>
      <w:r w:rsidRPr="0020216B">
        <w:rPr>
          <w:color w:val="000000"/>
          <w:lang w:val="uk-UA"/>
        </w:rPr>
        <w:t>Додаток 6. Схема стоянки/постановки на стоянку повітряних суден.</w:t>
      </w:r>
    </w:p>
    <w:p w:rsidR="0020216B" w:rsidRPr="0020216B" w:rsidRDefault="0020216B" w:rsidP="0020216B">
      <w:pPr>
        <w:pStyle w:val="a4"/>
        <w:jc w:val="both"/>
        <w:rPr>
          <w:color w:val="000000"/>
          <w:lang w:val="uk-UA"/>
        </w:rPr>
      </w:pPr>
      <w:r w:rsidRPr="0020216B">
        <w:rPr>
          <w:color w:val="000000"/>
          <w:lang w:val="uk-UA"/>
        </w:rPr>
        <w:t>Робочий масштаб схеми обирається в кожному конкретному випадку залежно від розміру льотного поля, а також робочої площі формату листа схеми (А4 (210 х 297 мм)) з таким розрахунком, щоб забезпечити чітке відображення всіх елементів на схемі.</w:t>
      </w:r>
    </w:p>
    <w:p w:rsidR="0020216B" w:rsidRPr="0020216B" w:rsidRDefault="0020216B" w:rsidP="0020216B">
      <w:pPr>
        <w:pStyle w:val="a4"/>
        <w:jc w:val="both"/>
        <w:rPr>
          <w:color w:val="000000"/>
          <w:lang w:val="uk-UA"/>
        </w:rPr>
      </w:pPr>
      <w:r w:rsidRPr="0020216B">
        <w:rPr>
          <w:color w:val="000000"/>
          <w:lang w:val="uk-UA"/>
        </w:rPr>
        <w:t>На схемі зазначаються:</w:t>
      </w:r>
    </w:p>
    <w:p w:rsidR="0020216B" w:rsidRPr="0020216B" w:rsidRDefault="0020216B" w:rsidP="0020216B">
      <w:pPr>
        <w:pStyle w:val="a4"/>
        <w:jc w:val="both"/>
        <w:rPr>
          <w:color w:val="000000"/>
          <w:lang w:val="uk-UA"/>
        </w:rPr>
      </w:pPr>
      <w:r w:rsidRPr="0020216B">
        <w:rPr>
          <w:color w:val="000000"/>
          <w:lang w:val="uk-UA"/>
        </w:rPr>
        <w:t>найменування схеми;</w:t>
      </w:r>
    </w:p>
    <w:p w:rsidR="0020216B" w:rsidRPr="0020216B" w:rsidRDefault="0020216B" w:rsidP="0020216B">
      <w:pPr>
        <w:pStyle w:val="a4"/>
        <w:jc w:val="both"/>
        <w:rPr>
          <w:color w:val="000000"/>
          <w:lang w:val="uk-UA"/>
        </w:rPr>
      </w:pPr>
      <w:r w:rsidRPr="0020216B">
        <w:rPr>
          <w:color w:val="000000"/>
          <w:lang w:val="uk-UA"/>
        </w:rPr>
        <w:t>найменування населеного пункту або району, області, в межах (поблизу) якого (якої) розташований відповідний аеродром, та найменування відповідного аеродрому;</w:t>
      </w:r>
    </w:p>
    <w:p w:rsidR="0020216B" w:rsidRPr="0020216B" w:rsidRDefault="0020216B" w:rsidP="0020216B">
      <w:pPr>
        <w:pStyle w:val="a4"/>
        <w:jc w:val="both"/>
        <w:rPr>
          <w:color w:val="000000"/>
          <w:lang w:val="uk-UA"/>
        </w:rPr>
      </w:pPr>
      <w:r w:rsidRPr="0020216B">
        <w:rPr>
          <w:color w:val="000000"/>
          <w:lang w:val="uk-UA"/>
        </w:rPr>
        <w:t>лінійний масштаб зображення (за можливості);</w:t>
      </w:r>
    </w:p>
    <w:p w:rsidR="0020216B" w:rsidRPr="0020216B" w:rsidRDefault="0020216B" w:rsidP="0020216B">
      <w:pPr>
        <w:pStyle w:val="a4"/>
        <w:jc w:val="both"/>
        <w:rPr>
          <w:color w:val="000000"/>
          <w:lang w:val="uk-UA"/>
        </w:rPr>
      </w:pPr>
      <w:r w:rsidRPr="0020216B">
        <w:rPr>
          <w:color w:val="000000"/>
          <w:lang w:val="uk-UA"/>
        </w:rPr>
        <w:t>стрілки істинної і магнітної півночі та магнітне схилення з точністю до найближчого градуса, а також річна зміна магнітного схилення. Орієнтація схеми за істинною північчю не є необхідною.</w:t>
      </w:r>
    </w:p>
    <w:p w:rsidR="0020216B" w:rsidRPr="0020216B" w:rsidRDefault="0020216B" w:rsidP="0020216B">
      <w:pPr>
        <w:pStyle w:val="a4"/>
        <w:jc w:val="both"/>
        <w:rPr>
          <w:color w:val="000000"/>
          <w:lang w:val="uk-UA"/>
        </w:rPr>
      </w:pPr>
      <w:r w:rsidRPr="0020216B">
        <w:rPr>
          <w:color w:val="000000"/>
          <w:lang w:val="uk-UA"/>
        </w:rPr>
        <w:t>На схему наносяться:</w:t>
      </w:r>
    </w:p>
    <w:p w:rsidR="0020216B" w:rsidRPr="0020216B" w:rsidRDefault="0020216B" w:rsidP="0020216B">
      <w:pPr>
        <w:pStyle w:val="a4"/>
        <w:jc w:val="both"/>
        <w:rPr>
          <w:color w:val="000000"/>
          <w:lang w:val="uk-UA"/>
        </w:rPr>
      </w:pPr>
      <w:r w:rsidRPr="0020216B">
        <w:rPr>
          <w:color w:val="000000"/>
          <w:lang w:val="uk-UA"/>
        </w:rPr>
        <w:t>ТПП ПС, МС ПС, майданчики спеціального призначення із зазначенням позначень та (у відповідних випадках) світлосигнальні засоби, маркування й інші засоби візуального наведення і керування, включаючи місце розташування і тип систем візуальної постановки на стоянку та несучу спроможність або обмеження за типами ПС (несучу спроможність або обмеження за типами ПС може бути зазначено у вигляді таблиці на лицьовому або зворотному боці схеми);</w:t>
      </w:r>
    </w:p>
    <w:p w:rsidR="0020216B" w:rsidRPr="0020216B" w:rsidRDefault="0020216B" w:rsidP="0020216B">
      <w:pPr>
        <w:pStyle w:val="a4"/>
        <w:jc w:val="both"/>
        <w:rPr>
          <w:color w:val="000000"/>
          <w:lang w:val="uk-UA"/>
        </w:rPr>
      </w:pPr>
      <w:r w:rsidRPr="0020216B">
        <w:rPr>
          <w:color w:val="000000"/>
          <w:lang w:val="uk-UA"/>
        </w:rPr>
        <w:t>зони стоянки ПС постійного базування (окремо для літаків та вертольотів);</w:t>
      </w:r>
    </w:p>
    <w:p w:rsidR="0020216B" w:rsidRPr="0020216B" w:rsidRDefault="0020216B" w:rsidP="0020216B">
      <w:pPr>
        <w:pStyle w:val="a4"/>
        <w:jc w:val="both"/>
        <w:rPr>
          <w:color w:val="000000"/>
          <w:lang w:val="uk-UA"/>
        </w:rPr>
      </w:pPr>
      <w:r w:rsidRPr="0020216B">
        <w:rPr>
          <w:color w:val="000000"/>
          <w:lang w:val="uk-UA"/>
        </w:rPr>
        <w:t>зони стоянки для ПС, що прилітають (окремо для літаків та вертольотів);</w:t>
      </w:r>
    </w:p>
    <w:p w:rsidR="0020216B" w:rsidRPr="0020216B" w:rsidRDefault="0020216B" w:rsidP="0020216B">
      <w:pPr>
        <w:pStyle w:val="a4"/>
        <w:jc w:val="both"/>
        <w:rPr>
          <w:color w:val="000000"/>
          <w:lang w:val="uk-UA"/>
        </w:rPr>
      </w:pPr>
      <w:r w:rsidRPr="0020216B">
        <w:rPr>
          <w:color w:val="000000"/>
          <w:lang w:val="uk-UA"/>
        </w:rPr>
        <w:t>РД або входи на РД із зазначенням позначень, ширини, світлосигнальних засобів, маркування, включаючи місця очікування біля ЗПС і вогні лінії "стоп", інші засоби візуального наведення і керування;</w:t>
      </w:r>
    </w:p>
    <w:p w:rsidR="0020216B" w:rsidRPr="0020216B" w:rsidRDefault="0020216B" w:rsidP="0020216B">
      <w:pPr>
        <w:pStyle w:val="a4"/>
        <w:jc w:val="both"/>
        <w:rPr>
          <w:color w:val="000000"/>
          <w:lang w:val="uk-UA"/>
        </w:rPr>
      </w:pPr>
      <w:r w:rsidRPr="0020216B">
        <w:rPr>
          <w:color w:val="000000"/>
          <w:lang w:val="uk-UA"/>
        </w:rPr>
        <w:t>місцеположення небезпечних ділянок з належним нанесенням додаткової інформації, якщо такі ділянки встановлені (додаткова інформація щодо небезпечних ділянок може наноситись у табличній формі на лицьовому або зворотному боці схеми);</w:t>
      </w:r>
    </w:p>
    <w:p w:rsidR="0020216B" w:rsidRPr="0020216B" w:rsidRDefault="0020216B" w:rsidP="0020216B">
      <w:pPr>
        <w:pStyle w:val="a4"/>
        <w:jc w:val="both"/>
        <w:rPr>
          <w:color w:val="000000"/>
          <w:lang w:val="uk-UA"/>
        </w:rPr>
      </w:pPr>
      <w:r w:rsidRPr="0020216B">
        <w:rPr>
          <w:color w:val="000000"/>
          <w:lang w:val="uk-UA"/>
        </w:rPr>
        <w:t>перевищення ТПП ПС;</w:t>
      </w:r>
    </w:p>
    <w:p w:rsidR="0020216B" w:rsidRPr="0020216B" w:rsidRDefault="0020216B" w:rsidP="0020216B">
      <w:pPr>
        <w:pStyle w:val="a4"/>
        <w:jc w:val="both"/>
        <w:rPr>
          <w:color w:val="000000"/>
          <w:lang w:val="uk-UA"/>
        </w:rPr>
      </w:pPr>
      <w:r w:rsidRPr="0020216B">
        <w:rPr>
          <w:color w:val="000000"/>
          <w:lang w:val="uk-UA"/>
        </w:rPr>
        <w:t>географічні координати МС в градусах, хвилинах, секундах і сотих частках секунди (у вигляді таблиці);</w:t>
      </w:r>
    </w:p>
    <w:p w:rsidR="0020216B" w:rsidRPr="0020216B" w:rsidRDefault="0020216B" w:rsidP="0020216B">
      <w:pPr>
        <w:pStyle w:val="a4"/>
        <w:jc w:val="both"/>
        <w:rPr>
          <w:color w:val="000000"/>
          <w:lang w:val="uk-UA"/>
        </w:rPr>
      </w:pPr>
      <w:r w:rsidRPr="0020216B">
        <w:rPr>
          <w:color w:val="000000"/>
          <w:lang w:val="uk-UA"/>
        </w:rPr>
        <w:t>стандартні маршрути для ПС, що рулять, з покажчиками, якщо такі маршрути встановлені;</w:t>
      </w:r>
    </w:p>
    <w:p w:rsidR="0020216B" w:rsidRPr="0020216B" w:rsidRDefault="0020216B" w:rsidP="0020216B">
      <w:pPr>
        <w:pStyle w:val="a4"/>
        <w:jc w:val="both"/>
        <w:rPr>
          <w:color w:val="000000"/>
          <w:lang w:val="uk-UA"/>
        </w:rPr>
      </w:pPr>
      <w:r w:rsidRPr="0020216B">
        <w:rPr>
          <w:color w:val="000000"/>
          <w:lang w:val="uk-UA"/>
        </w:rPr>
        <w:t>межі диспетчерського обслуговування повітряного руху;</w:t>
      </w:r>
    </w:p>
    <w:p w:rsidR="0020216B" w:rsidRPr="0020216B" w:rsidRDefault="0020216B" w:rsidP="0020216B">
      <w:pPr>
        <w:pStyle w:val="a4"/>
        <w:jc w:val="both"/>
        <w:rPr>
          <w:color w:val="000000"/>
          <w:lang w:val="uk-UA"/>
        </w:rPr>
      </w:pPr>
      <w:r w:rsidRPr="0020216B">
        <w:rPr>
          <w:color w:val="000000"/>
          <w:lang w:val="uk-UA"/>
        </w:rPr>
        <w:t>відповідні засоби зв'язку із зазначенням їх каналів, за потреби - адреси підключення;</w:t>
      </w:r>
    </w:p>
    <w:p w:rsidR="0020216B" w:rsidRPr="0020216B" w:rsidRDefault="0020216B" w:rsidP="0020216B">
      <w:pPr>
        <w:pStyle w:val="a4"/>
        <w:jc w:val="both"/>
        <w:rPr>
          <w:color w:val="000000"/>
          <w:lang w:val="uk-UA"/>
        </w:rPr>
      </w:pPr>
      <w:r w:rsidRPr="0020216B">
        <w:rPr>
          <w:color w:val="000000"/>
          <w:lang w:val="uk-UA"/>
        </w:rPr>
        <w:t>перешкоди для рулювання ПС;</w:t>
      </w:r>
    </w:p>
    <w:p w:rsidR="0020216B" w:rsidRPr="0020216B" w:rsidRDefault="0020216B" w:rsidP="0020216B">
      <w:pPr>
        <w:pStyle w:val="a4"/>
        <w:jc w:val="both"/>
        <w:rPr>
          <w:color w:val="000000"/>
          <w:lang w:val="uk-UA"/>
        </w:rPr>
      </w:pPr>
      <w:r w:rsidRPr="0020216B">
        <w:rPr>
          <w:color w:val="000000"/>
          <w:lang w:val="uk-UA"/>
        </w:rPr>
        <w:lastRenderedPageBreak/>
        <w:t>спеціальні майданчики обслуговування ПС та споруди, призначені для експлуатаційних цілей;</w:t>
      </w:r>
    </w:p>
    <w:p w:rsidR="0020216B" w:rsidRPr="0020216B" w:rsidRDefault="0020216B" w:rsidP="0020216B">
      <w:pPr>
        <w:pStyle w:val="a4"/>
        <w:jc w:val="both"/>
        <w:rPr>
          <w:color w:val="000000"/>
          <w:lang w:val="uk-UA"/>
        </w:rPr>
      </w:pPr>
      <w:r w:rsidRPr="0020216B">
        <w:rPr>
          <w:color w:val="000000"/>
          <w:lang w:val="uk-UA"/>
        </w:rPr>
        <w:t>пункт перевірки всебічно направленого ДВЧ-радіомаяка (VOR) і радіочастота цього засобу;</w:t>
      </w:r>
    </w:p>
    <w:p w:rsidR="0020216B" w:rsidRPr="0020216B" w:rsidRDefault="0020216B" w:rsidP="0020216B">
      <w:pPr>
        <w:pStyle w:val="a4"/>
        <w:jc w:val="both"/>
        <w:rPr>
          <w:color w:val="000000"/>
          <w:lang w:val="uk-UA"/>
        </w:rPr>
      </w:pPr>
      <w:r w:rsidRPr="0020216B">
        <w:rPr>
          <w:color w:val="000000"/>
          <w:lang w:val="uk-UA"/>
        </w:rPr>
        <w:t>будь-який елемент льотного поля, що постійно непридатний для використання ПС.</w:t>
      </w:r>
    </w:p>
    <w:p w:rsidR="0020216B" w:rsidRPr="0020216B" w:rsidRDefault="0020216B" w:rsidP="0020216B">
      <w:pPr>
        <w:pStyle w:val="a4"/>
        <w:jc w:val="both"/>
        <w:rPr>
          <w:color w:val="000000"/>
          <w:lang w:val="uk-UA"/>
        </w:rPr>
      </w:pPr>
      <w:r w:rsidRPr="0020216B">
        <w:rPr>
          <w:color w:val="000000"/>
          <w:lang w:val="uk-UA"/>
        </w:rPr>
        <w:t>Додаток 7. Схема з вогнями наближення з курсом посадки МК</w:t>
      </w:r>
      <w:r w:rsidRPr="0020216B">
        <w:rPr>
          <w:color w:val="000000"/>
          <w:vertAlign w:val="subscript"/>
          <w:lang w:val="uk-UA"/>
        </w:rPr>
        <w:t xml:space="preserve"> </w:t>
      </w:r>
      <w:proofErr w:type="spellStart"/>
      <w:r w:rsidRPr="0020216B">
        <w:rPr>
          <w:color w:val="000000"/>
          <w:vertAlign w:val="subscript"/>
          <w:lang w:val="uk-UA"/>
        </w:rPr>
        <w:t>пос</w:t>
      </w:r>
      <w:proofErr w:type="spellEnd"/>
      <w:r w:rsidRPr="0020216B">
        <w:rPr>
          <w:rFonts w:ascii="Symbol" w:hAnsi="Symbol"/>
          <w:color w:val="000000"/>
          <w:vertAlign w:val="subscript"/>
          <w:lang w:val="uk-UA"/>
        </w:rPr>
        <w:t></w:t>
      </w:r>
      <w:r w:rsidRPr="0020216B">
        <w:rPr>
          <w:rFonts w:ascii="Symbol"/>
          <w:color w:val="000000"/>
          <w:vertAlign w:val="subscript"/>
          <w:lang w:val="uk-UA"/>
        </w:rPr>
        <w:t></w:t>
      </w:r>
      <w:r w:rsidRPr="0020216B">
        <w:rPr>
          <w:color w:val="000000"/>
          <w:lang w:val="uk-UA"/>
        </w:rPr>
        <w:t>- ___°.</w:t>
      </w:r>
    </w:p>
    <w:p w:rsidR="0020216B" w:rsidRPr="0020216B" w:rsidRDefault="0020216B" w:rsidP="0020216B">
      <w:pPr>
        <w:pStyle w:val="a4"/>
        <w:jc w:val="both"/>
        <w:rPr>
          <w:color w:val="000000"/>
          <w:lang w:val="uk-UA"/>
        </w:rPr>
      </w:pPr>
      <w:r w:rsidRPr="0020216B">
        <w:rPr>
          <w:color w:val="000000"/>
          <w:lang w:val="uk-UA"/>
        </w:rPr>
        <w:t xml:space="preserve">Розробляється відповідно до вимог наказу Міністерства оборони України від 21 листопада 2012 року </w:t>
      </w:r>
      <w:r>
        <w:rPr>
          <w:color w:val="000000"/>
          <w:lang w:val="uk-UA"/>
        </w:rPr>
        <w:t>№</w:t>
      </w:r>
      <w:r w:rsidRPr="0020216B">
        <w:rPr>
          <w:color w:val="000000"/>
          <w:lang w:val="uk-UA"/>
        </w:rPr>
        <w:t xml:space="preserve"> 770/ДСК, зареєстрованого у Міністерстві юстиції України 13 грудня 2012 року за </w:t>
      </w:r>
      <w:r>
        <w:rPr>
          <w:color w:val="000000"/>
          <w:lang w:val="uk-UA"/>
        </w:rPr>
        <w:t>№</w:t>
      </w:r>
      <w:r w:rsidRPr="0020216B">
        <w:rPr>
          <w:color w:val="000000"/>
          <w:lang w:val="uk-UA"/>
        </w:rPr>
        <w:t xml:space="preserve"> 2064/22376 (із змінами).</w:t>
      </w:r>
    </w:p>
    <w:p w:rsidR="0020216B" w:rsidRPr="0020216B" w:rsidRDefault="0020216B" w:rsidP="0020216B">
      <w:pPr>
        <w:pStyle w:val="a4"/>
        <w:jc w:val="both"/>
        <w:rPr>
          <w:color w:val="000000"/>
          <w:lang w:val="uk-UA"/>
        </w:rPr>
      </w:pPr>
      <w:r w:rsidRPr="0020216B">
        <w:rPr>
          <w:color w:val="000000"/>
          <w:lang w:val="uk-UA"/>
        </w:rPr>
        <w:t>Додаток 8. Схема з вогнями наближення з курсом посадки МК</w:t>
      </w:r>
      <w:r w:rsidRPr="0020216B">
        <w:rPr>
          <w:color w:val="000000"/>
          <w:vertAlign w:val="subscript"/>
          <w:lang w:val="uk-UA"/>
        </w:rPr>
        <w:t xml:space="preserve"> </w:t>
      </w:r>
      <w:proofErr w:type="spellStart"/>
      <w:r w:rsidRPr="0020216B">
        <w:rPr>
          <w:color w:val="000000"/>
          <w:vertAlign w:val="subscript"/>
          <w:lang w:val="uk-UA"/>
        </w:rPr>
        <w:t>пос</w:t>
      </w:r>
      <w:proofErr w:type="spellEnd"/>
      <w:r w:rsidRPr="0020216B">
        <w:rPr>
          <w:color w:val="000000"/>
          <w:vertAlign w:val="subscript"/>
          <w:lang w:val="uk-UA"/>
        </w:rPr>
        <w:t xml:space="preserve"> </w:t>
      </w:r>
      <w:r w:rsidRPr="0020216B">
        <w:rPr>
          <w:color w:val="000000"/>
          <w:lang w:val="uk-UA"/>
        </w:rPr>
        <w:t>- ___°.</w:t>
      </w:r>
    </w:p>
    <w:p w:rsidR="0020216B" w:rsidRPr="0020216B" w:rsidRDefault="0020216B" w:rsidP="0020216B">
      <w:pPr>
        <w:pStyle w:val="a4"/>
        <w:jc w:val="both"/>
        <w:rPr>
          <w:color w:val="000000"/>
          <w:lang w:val="uk-UA"/>
        </w:rPr>
      </w:pPr>
      <w:r w:rsidRPr="0020216B">
        <w:rPr>
          <w:color w:val="000000"/>
          <w:lang w:val="uk-UA"/>
        </w:rPr>
        <w:t xml:space="preserve">Розробляється відповідно до вимог наказу Міністерства оборони України від 21 листопада 2012 року </w:t>
      </w:r>
      <w:r>
        <w:rPr>
          <w:color w:val="000000"/>
          <w:lang w:val="uk-UA"/>
        </w:rPr>
        <w:t>№</w:t>
      </w:r>
      <w:r w:rsidRPr="0020216B">
        <w:rPr>
          <w:color w:val="000000"/>
          <w:lang w:val="uk-UA"/>
        </w:rPr>
        <w:t xml:space="preserve"> 770/ДСК, зареєстрованого у Міністерстві юстиції України 13 грудня 2012 року за </w:t>
      </w:r>
      <w:r>
        <w:rPr>
          <w:color w:val="000000"/>
          <w:lang w:val="uk-UA"/>
        </w:rPr>
        <w:t>№</w:t>
      </w:r>
      <w:r w:rsidRPr="0020216B">
        <w:rPr>
          <w:color w:val="000000"/>
          <w:lang w:val="uk-UA"/>
        </w:rPr>
        <w:t xml:space="preserve"> 2064/22376 (із змінами).</w:t>
      </w:r>
    </w:p>
    <w:p w:rsidR="0020216B" w:rsidRPr="0020216B" w:rsidRDefault="0020216B" w:rsidP="0020216B">
      <w:pPr>
        <w:pStyle w:val="a4"/>
        <w:jc w:val="both"/>
        <w:rPr>
          <w:color w:val="000000"/>
          <w:lang w:val="uk-UA"/>
        </w:rPr>
      </w:pPr>
      <w:r w:rsidRPr="0020216B">
        <w:rPr>
          <w:color w:val="000000"/>
          <w:lang w:val="uk-UA"/>
        </w:rPr>
        <w:t>Додаток 9. Схема розташування світлосигнального обладнання.</w:t>
      </w:r>
    </w:p>
    <w:p w:rsidR="0020216B" w:rsidRPr="0020216B" w:rsidRDefault="0020216B" w:rsidP="0020216B">
      <w:pPr>
        <w:pStyle w:val="a4"/>
        <w:jc w:val="both"/>
        <w:rPr>
          <w:color w:val="000000"/>
          <w:lang w:val="uk-UA"/>
        </w:rPr>
      </w:pPr>
      <w:r w:rsidRPr="0020216B">
        <w:rPr>
          <w:color w:val="000000"/>
          <w:lang w:val="uk-UA"/>
        </w:rPr>
        <w:t xml:space="preserve">Розробляється відповідно до вимог наказу Міністерства оборони України від 21 листопада 2012 року </w:t>
      </w:r>
      <w:r>
        <w:rPr>
          <w:color w:val="000000"/>
          <w:lang w:val="uk-UA"/>
        </w:rPr>
        <w:t>№</w:t>
      </w:r>
      <w:r w:rsidRPr="0020216B">
        <w:rPr>
          <w:color w:val="000000"/>
          <w:lang w:val="uk-UA"/>
        </w:rPr>
        <w:t xml:space="preserve"> 770/ДСК, зареєстрованого у Міністерстві юстиції України 13 грудня 2012 року за </w:t>
      </w:r>
      <w:r>
        <w:rPr>
          <w:color w:val="000000"/>
          <w:lang w:val="uk-UA"/>
        </w:rPr>
        <w:t>№</w:t>
      </w:r>
      <w:r w:rsidRPr="0020216B">
        <w:rPr>
          <w:color w:val="000000"/>
          <w:lang w:val="uk-UA"/>
        </w:rPr>
        <w:t xml:space="preserve"> 2064/22376 (із змінами).</w:t>
      </w:r>
    </w:p>
    <w:p w:rsidR="0020216B" w:rsidRPr="0020216B" w:rsidRDefault="0020216B" w:rsidP="0020216B">
      <w:pPr>
        <w:pStyle w:val="a4"/>
        <w:jc w:val="both"/>
        <w:rPr>
          <w:color w:val="000000"/>
          <w:lang w:val="uk-UA"/>
        </w:rPr>
      </w:pPr>
      <w:r w:rsidRPr="0020216B">
        <w:rPr>
          <w:color w:val="000000"/>
          <w:lang w:val="uk-UA"/>
        </w:rPr>
        <w:t>Додаток 10. Схема організації зв'язку.</w:t>
      </w:r>
    </w:p>
    <w:p w:rsidR="0020216B" w:rsidRPr="0020216B" w:rsidRDefault="0020216B" w:rsidP="0020216B">
      <w:pPr>
        <w:pStyle w:val="a4"/>
        <w:jc w:val="both"/>
        <w:rPr>
          <w:color w:val="000000"/>
          <w:lang w:val="uk-UA"/>
        </w:rPr>
      </w:pPr>
      <w:r w:rsidRPr="0020216B">
        <w:rPr>
          <w:color w:val="000000"/>
          <w:lang w:val="uk-UA"/>
        </w:rPr>
        <w:t xml:space="preserve">Розробляється відповідно до вимог наказу Міністерства оборони України від 21 листопада 2012 року </w:t>
      </w:r>
      <w:r>
        <w:rPr>
          <w:color w:val="000000"/>
          <w:lang w:val="uk-UA"/>
        </w:rPr>
        <w:t>№</w:t>
      </w:r>
      <w:r w:rsidRPr="0020216B">
        <w:rPr>
          <w:color w:val="000000"/>
          <w:lang w:val="uk-UA"/>
        </w:rPr>
        <w:t xml:space="preserve"> 770/ДСК, зареєстрованого у Міністерстві юстиції України 13 грудня 2012 року за </w:t>
      </w:r>
      <w:r>
        <w:rPr>
          <w:color w:val="000000"/>
          <w:lang w:val="uk-UA"/>
        </w:rPr>
        <w:t>№</w:t>
      </w:r>
      <w:r w:rsidRPr="0020216B">
        <w:rPr>
          <w:color w:val="000000"/>
          <w:lang w:val="uk-UA"/>
        </w:rPr>
        <w:t xml:space="preserve"> 2064/22376 (із змінами).</w:t>
      </w:r>
    </w:p>
    <w:p w:rsidR="0020216B" w:rsidRPr="0020216B" w:rsidRDefault="0020216B" w:rsidP="0020216B">
      <w:pPr>
        <w:pStyle w:val="a4"/>
        <w:jc w:val="both"/>
        <w:rPr>
          <w:color w:val="000000"/>
          <w:lang w:val="uk-UA"/>
        </w:rPr>
      </w:pPr>
      <w:r w:rsidRPr="0020216B">
        <w:rPr>
          <w:color w:val="000000"/>
          <w:lang w:val="uk-UA"/>
        </w:rPr>
        <w:t>Додаток 11. Схема розміщення засобів радіотехнічного забезпечення польотів.</w:t>
      </w:r>
    </w:p>
    <w:p w:rsidR="0020216B" w:rsidRPr="0020216B" w:rsidRDefault="0020216B" w:rsidP="0020216B">
      <w:pPr>
        <w:pStyle w:val="a4"/>
        <w:jc w:val="both"/>
        <w:rPr>
          <w:color w:val="000000"/>
          <w:lang w:val="uk-UA"/>
        </w:rPr>
      </w:pPr>
      <w:r w:rsidRPr="0020216B">
        <w:rPr>
          <w:color w:val="000000"/>
          <w:lang w:val="uk-UA"/>
        </w:rPr>
        <w:t xml:space="preserve">Розробляється відповідно до вимог наказу Міністерства оборони України від 21 листопада 2012 року </w:t>
      </w:r>
      <w:r>
        <w:rPr>
          <w:color w:val="000000"/>
          <w:lang w:val="uk-UA"/>
        </w:rPr>
        <w:t>№</w:t>
      </w:r>
      <w:r w:rsidRPr="0020216B">
        <w:rPr>
          <w:color w:val="000000"/>
          <w:lang w:val="uk-UA"/>
        </w:rPr>
        <w:t xml:space="preserve"> 770/ДСК, зареєстрованого у Міністерстві юстиції України 13 грудня 2012 року за </w:t>
      </w:r>
      <w:r>
        <w:rPr>
          <w:color w:val="000000"/>
          <w:lang w:val="uk-UA"/>
        </w:rPr>
        <w:t>№</w:t>
      </w:r>
      <w:r w:rsidRPr="0020216B">
        <w:rPr>
          <w:color w:val="000000"/>
          <w:lang w:val="uk-UA"/>
        </w:rPr>
        <w:t xml:space="preserve"> 2064/22376 (із змінами).</w:t>
      </w:r>
    </w:p>
    <w:p w:rsidR="0020216B" w:rsidRPr="0020216B" w:rsidRDefault="0020216B" w:rsidP="0020216B">
      <w:pPr>
        <w:pStyle w:val="a4"/>
        <w:jc w:val="both"/>
        <w:rPr>
          <w:color w:val="000000"/>
          <w:lang w:val="uk-UA"/>
        </w:rPr>
      </w:pPr>
      <w:r w:rsidRPr="0020216B">
        <w:rPr>
          <w:color w:val="000000"/>
          <w:lang w:val="uk-UA"/>
        </w:rPr>
        <w:t>Додаток 12. Схема зон видимості радіолокаційних засобів у горизонтальній та вертикальній площинах.</w:t>
      </w:r>
    </w:p>
    <w:p w:rsidR="0020216B" w:rsidRPr="0020216B" w:rsidRDefault="0020216B" w:rsidP="0020216B">
      <w:pPr>
        <w:pStyle w:val="a4"/>
        <w:jc w:val="both"/>
        <w:rPr>
          <w:color w:val="000000"/>
          <w:lang w:val="uk-UA"/>
        </w:rPr>
      </w:pPr>
      <w:r w:rsidRPr="0020216B">
        <w:rPr>
          <w:color w:val="000000"/>
          <w:lang w:val="uk-UA"/>
        </w:rPr>
        <w:t xml:space="preserve">Розробляється відповідно до вимог наказу Міністерства оборони України від 01 квітня 2013 року </w:t>
      </w:r>
      <w:r>
        <w:rPr>
          <w:color w:val="000000"/>
          <w:lang w:val="uk-UA"/>
        </w:rPr>
        <w:t>№</w:t>
      </w:r>
      <w:r w:rsidRPr="0020216B">
        <w:rPr>
          <w:color w:val="000000"/>
          <w:lang w:val="uk-UA"/>
        </w:rPr>
        <w:t xml:space="preserve"> 215/ДСК, зареєстрованого у Міністерстві юстиції України 19 квітня 2013 року за </w:t>
      </w:r>
      <w:r>
        <w:rPr>
          <w:color w:val="000000"/>
          <w:lang w:val="uk-UA"/>
        </w:rPr>
        <w:t>№</w:t>
      </w:r>
      <w:r w:rsidRPr="0020216B">
        <w:rPr>
          <w:color w:val="000000"/>
          <w:lang w:val="uk-UA"/>
        </w:rPr>
        <w:t xml:space="preserve"> 653/23185.</w:t>
      </w:r>
    </w:p>
    <w:p w:rsidR="0020216B" w:rsidRPr="0020216B" w:rsidRDefault="0020216B" w:rsidP="0020216B">
      <w:pPr>
        <w:pStyle w:val="a4"/>
        <w:jc w:val="both"/>
        <w:rPr>
          <w:color w:val="000000"/>
          <w:lang w:val="uk-UA"/>
        </w:rPr>
      </w:pPr>
      <w:r w:rsidRPr="0020216B">
        <w:rPr>
          <w:color w:val="000000"/>
          <w:lang w:val="uk-UA"/>
        </w:rPr>
        <w:t>Додаток 13. Схема маркування льотного поля, розміщення повітряних суден на технічній позиції підготовки повітряних суден, групових місцях стоянки.</w:t>
      </w:r>
    </w:p>
    <w:p w:rsidR="0020216B" w:rsidRPr="0020216B" w:rsidRDefault="0020216B" w:rsidP="0020216B">
      <w:pPr>
        <w:pStyle w:val="a4"/>
        <w:jc w:val="both"/>
        <w:rPr>
          <w:color w:val="000000"/>
          <w:lang w:val="uk-UA"/>
        </w:rPr>
      </w:pPr>
      <w:r w:rsidRPr="0020216B">
        <w:rPr>
          <w:color w:val="000000"/>
          <w:lang w:val="uk-UA"/>
        </w:rPr>
        <w:t>Схема маркування льотного поля, розміщення ПС на ТПП ПС, групових МС масштабом 1:1000 або 1:2000 виконується на папері формату А1 (594 х 841 мм) або А2 (420 х 594 мм).</w:t>
      </w:r>
    </w:p>
    <w:p w:rsidR="0020216B" w:rsidRPr="0020216B" w:rsidRDefault="0020216B" w:rsidP="0020216B">
      <w:pPr>
        <w:pStyle w:val="a4"/>
        <w:jc w:val="both"/>
        <w:rPr>
          <w:color w:val="000000"/>
          <w:lang w:val="uk-UA"/>
        </w:rPr>
      </w:pPr>
      <w:r w:rsidRPr="0020216B">
        <w:rPr>
          <w:color w:val="000000"/>
          <w:lang w:val="uk-UA"/>
        </w:rPr>
        <w:t>У разі відображення схем маркування і маркувального обладнання ЗПС, а також РД допускається використання розривів у відображенні загальної довжини ЗПС зі збереженням масштабу інших складових її характеристик і елементів.</w:t>
      </w:r>
    </w:p>
    <w:p w:rsidR="0020216B" w:rsidRPr="0020216B" w:rsidRDefault="0020216B" w:rsidP="0020216B">
      <w:pPr>
        <w:pStyle w:val="a4"/>
        <w:jc w:val="both"/>
        <w:rPr>
          <w:color w:val="000000"/>
          <w:lang w:val="uk-UA"/>
        </w:rPr>
      </w:pPr>
      <w:r w:rsidRPr="0020216B">
        <w:rPr>
          <w:color w:val="000000"/>
          <w:lang w:val="uk-UA"/>
        </w:rPr>
        <w:t>На схемі зазначаються:</w:t>
      </w:r>
    </w:p>
    <w:p w:rsidR="0020216B" w:rsidRPr="0020216B" w:rsidRDefault="0020216B" w:rsidP="0020216B">
      <w:pPr>
        <w:pStyle w:val="a4"/>
        <w:jc w:val="both"/>
        <w:rPr>
          <w:color w:val="000000"/>
          <w:lang w:val="uk-UA"/>
        </w:rPr>
      </w:pPr>
      <w:r w:rsidRPr="0020216B">
        <w:rPr>
          <w:color w:val="000000"/>
          <w:lang w:val="uk-UA"/>
        </w:rPr>
        <w:lastRenderedPageBreak/>
        <w:t>найменування схеми;</w:t>
      </w:r>
    </w:p>
    <w:p w:rsidR="0020216B" w:rsidRPr="0020216B" w:rsidRDefault="0020216B" w:rsidP="0020216B">
      <w:pPr>
        <w:pStyle w:val="a4"/>
        <w:jc w:val="both"/>
        <w:rPr>
          <w:color w:val="000000"/>
          <w:lang w:val="uk-UA"/>
        </w:rPr>
      </w:pPr>
      <w:r w:rsidRPr="0020216B">
        <w:rPr>
          <w:color w:val="000000"/>
          <w:lang w:val="uk-UA"/>
        </w:rPr>
        <w:t>найменування населеного пункту та (або) району, області, в межах (поблизу) якого (якої) розташований відповідний аеродром, та найменування даного аеродрому;</w:t>
      </w:r>
    </w:p>
    <w:p w:rsidR="0020216B" w:rsidRPr="0020216B" w:rsidRDefault="0020216B" w:rsidP="0020216B">
      <w:pPr>
        <w:pStyle w:val="a4"/>
        <w:jc w:val="both"/>
        <w:rPr>
          <w:color w:val="000000"/>
          <w:lang w:val="uk-UA"/>
        </w:rPr>
      </w:pPr>
      <w:r w:rsidRPr="0020216B">
        <w:rPr>
          <w:color w:val="000000"/>
          <w:lang w:val="uk-UA"/>
        </w:rPr>
        <w:t>лінійний та чисельний масштаби зображення;</w:t>
      </w:r>
    </w:p>
    <w:p w:rsidR="0020216B" w:rsidRPr="0020216B" w:rsidRDefault="0020216B" w:rsidP="0020216B">
      <w:pPr>
        <w:pStyle w:val="a4"/>
        <w:jc w:val="both"/>
        <w:rPr>
          <w:color w:val="000000"/>
          <w:lang w:val="uk-UA"/>
        </w:rPr>
      </w:pPr>
      <w:r w:rsidRPr="0020216B">
        <w:rPr>
          <w:color w:val="000000"/>
          <w:lang w:val="uk-UA"/>
        </w:rPr>
        <w:t>стрілки істинної і магнітної півночі та магнітне схилення з точністю до найближчого градуса, а також річна зміна магнітного схилення. Орієнтація схеми за істинною північчю не є необхідною.</w:t>
      </w:r>
    </w:p>
    <w:p w:rsidR="0020216B" w:rsidRPr="0020216B" w:rsidRDefault="0020216B" w:rsidP="0020216B">
      <w:pPr>
        <w:pStyle w:val="a4"/>
        <w:jc w:val="both"/>
        <w:rPr>
          <w:color w:val="000000"/>
          <w:lang w:val="uk-UA"/>
        </w:rPr>
      </w:pPr>
      <w:r w:rsidRPr="0020216B">
        <w:rPr>
          <w:color w:val="000000"/>
          <w:lang w:val="uk-UA"/>
        </w:rPr>
        <w:t>На схему наносять:</w:t>
      </w:r>
    </w:p>
    <w:p w:rsidR="0020216B" w:rsidRPr="0020216B" w:rsidRDefault="0020216B" w:rsidP="0020216B">
      <w:pPr>
        <w:pStyle w:val="a4"/>
        <w:jc w:val="both"/>
        <w:rPr>
          <w:color w:val="000000"/>
          <w:lang w:val="uk-UA"/>
        </w:rPr>
      </w:pPr>
      <w:r w:rsidRPr="0020216B">
        <w:rPr>
          <w:color w:val="000000"/>
          <w:lang w:val="uk-UA"/>
        </w:rPr>
        <w:t>межі льотної смуги;</w:t>
      </w:r>
    </w:p>
    <w:p w:rsidR="0020216B" w:rsidRPr="0020216B" w:rsidRDefault="0020216B" w:rsidP="0020216B">
      <w:pPr>
        <w:pStyle w:val="a4"/>
        <w:jc w:val="both"/>
        <w:rPr>
          <w:color w:val="000000"/>
          <w:lang w:val="uk-UA"/>
        </w:rPr>
      </w:pPr>
      <w:r w:rsidRPr="0020216B">
        <w:rPr>
          <w:color w:val="000000"/>
          <w:lang w:val="uk-UA"/>
        </w:rPr>
        <w:t>ЗПС, РД, МС, ТПП ПС та спеціальні майданчики;</w:t>
      </w:r>
    </w:p>
    <w:p w:rsidR="0020216B" w:rsidRPr="0020216B" w:rsidRDefault="0020216B" w:rsidP="0020216B">
      <w:pPr>
        <w:pStyle w:val="a4"/>
        <w:jc w:val="both"/>
        <w:rPr>
          <w:color w:val="000000"/>
          <w:lang w:val="uk-UA"/>
        </w:rPr>
      </w:pPr>
      <w:r w:rsidRPr="0020216B">
        <w:rPr>
          <w:color w:val="000000"/>
          <w:lang w:val="uk-UA"/>
        </w:rPr>
        <w:t>маркувальні знаки (маркування) та інші засоби візуального наведення й керування, включаючи місця очікування біля ЗПС і проміжні місця очікування на РД, місце розташування і тип систем візуальної постановки на стоянку;</w:t>
      </w:r>
    </w:p>
    <w:p w:rsidR="0020216B" w:rsidRPr="0020216B" w:rsidRDefault="0020216B" w:rsidP="0020216B">
      <w:pPr>
        <w:pStyle w:val="a4"/>
        <w:jc w:val="both"/>
        <w:rPr>
          <w:color w:val="000000"/>
          <w:lang w:val="uk-UA"/>
        </w:rPr>
      </w:pPr>
      <w:r w:rsidRPr="0020216B">
        <w:rPr>
          <w:color w:val="000000"/>
          <w:lang w:val="uk-UA"/>
        </w:rPr>
        <w:t>маркери;</w:t>
      </w:r>
    </w:p>
    <w:p w:rsidR="0020216B" w:rsidRPr="0020216B" w:rsidRDefault="0020216B" w:rsidP="0020216B">
      <w:pPr>
        <w:pStyle w:val="a4"/>
        <w:jc w:val="both"/>
        <w:rPr>
          <w:color w:val="000000"/>
          <w:lang w:val="uk-UA"/>
        </w:rPr>
      </w:pPr>
      <w:r w:rsidRPr="0020216B">
        <w:rPr>
          <w:color w:val="000000"/>
          <w:lang w:val="uk-UA"/>
        </w:rPr>
        <w:t>знаки, що містять обов'язкові для виконання інструкції, вказівні знаки та знаки ідентифікації МС.</w:t>
      </w:r>
    </w:p>
    <w:p w:rsidR="0020216B" w:rsidRPr="0020216B" w:rsidRDefault="0020216B" w:rsidP="0020216B">
      <w:pPr>
        <w:pStyle w:val="a4"/>
        <w:jc w:val="both"/>
        <w:rPr>
          <w:color w:val="000000"/>
          <w:lang w:val="uk-UA"/>
        </w:rPr>
      </w:pPr>
      <w:r w:rsidRPr="0020216B">
        <w:rPr>
          <w:color w:val="000000"/>
          <w:lang w:val="uk-UA"/>
        </w:rPr>
        <w:t>Додаток 14. Схема маршрутів руху транспортних засобів та пішоходів по аеродрому.</w:t>
      </w:r>
    </w:p>
    <w:p w:rsidR="0020216B" w:rsidRPr="0020216B" w:rsidRDefault="0020216B" w:rsidP="0020216B">
      <w:pPr>
        <w:pStyle w:val="a4"/>
        <w:jc w:val="both"/>
        <w:rPr>
          <w:color w:val="000000"/>
          <w:lang w:val="uk-UA"/>
        </w:rPr>
      </w:pPr>
      <w:r w:rsidRPr="0020216B">
        <w:rPr>
          <w:color w:val="000000"/>
          <w:lang w:val="uk-UA"/>
        </w:rPr>
        <w:t xml:space="preserve">Розробляється відповідно до вимог розділу VI Правил аеродромно-технічного забезпечення польотів повітряних суден державної авіації України, затверджених наказом Міністерства оборони України від 24 грудня 2015 року </w:t>
      </w:r>
      <w:r>
        <w:rPr>
          <w:color w:val="000000"/>
          <w:lang w:val="uk-UA"/>
        </w:rPr>
        <w:t>№</w:t>
      </w:r>
      <w:r w:rsidRPr="0020216B">
        <w:rPr>
          <w:color w:val="000000"/>
          <w:lang w:val="uk-UA"/>
        </w:rPr>
        <w:t xml:space="preserve"> 761, зареєстрованих у Міністерстві юстиції України 25 січня 2016 року за </w:t>
      </w:r>
      <w:r>
        <w:rPr>
          <w:color w:val="000000"/>
          <w:lang w:val="uk-UA"/>
        </w:rPr>
        <w:t>№</w:t>
      </w:r>
      <w:r w:rsidRPr="0020216B">
        <w:rPr>
          <w:color w:val="000000"/>
          <w:lang w:val="uk-UA"/>
        </w:rPr>
        <w:t xml:space="preserve"> 130/28260.</w:t>
      </w:r>
    </w:p>
    <w:p w:rsidR="0020216B" w:rsidRPr="0020216B" w:rsidRDefault="0020216B" w:rsidP="0020216B">
      <w:pPr>
        <w:pStyle w:val="a4"/>
        <w:jc w:val="both"/>
        <w:rPr>
          <w:color w:val="000000"/>
          <w:lang w:val="uk-UA"/>
        </w:rPr>
      </w:pPr>
      <w:r w:rsidRPr="0020216B">
        <w:rPr>
          <w:color w:val="000000"/>
          <w:lang w:val="uk-UA"/>
        </w:rPr>
        <w:t>Додаток 15. Карта району відповідальності аеродрому (постійного злітно-посадкового майданчика) за пошук і рятування (радіусом 10 км) з координатною сіткою (з позначенням місць дислокації взаємодіючих пошуково-рятувальних сил і засобів та органів управління ними, медичних закладів, під'їзних шляхів, місць збору тощо).</w:t>
      </w:r>
    </w:p>
    <w:p w:rsidR="0020216B" w:rsidRPr="0020216B" w:rsidRDefault="0020216B" w:rsidP="0020216B">
      <w:pPr>
        <w:pStyle w:val="a4"/>
        <w:jc w:val="both"/>
        <w:rPr>
          <w:color w:val="000000"/>
          <w:lang w:val="uk-UA"/>
        </w:rPr>
      </w:pPr>
      <w:r w:rsidRPr="0020216B">
        <w:rPr>
          <w:color w:val="000000"/>
          <w:lang w:val="uk-UA"/>
        </w:rPr>
        <w:t>На карті позначаються:</w:t>
      </w:r>
    </w:p>
    <w:p w:rsidR="0020216B" w:rsidRPr="0020216B" w:rsidRDefault="0020216B" w:rsidP="0020216B">
      <w:pPr>
        <w:pStyle w:val="a4"/>
        <w:jc w:val="both"/>
        <w:rPr>
          <w:color w:val="000000"/>
          <w:lang w:val="uk-UA"/>
        </w:rPr>
      </w:pPr>
      <w:r w:rsidRPr="0020216B">
        <w:rPr>
          <w:color w:val="000000"/>
          <w:lang w:val="uk-UA"/>
        </w:rPr>
        <w:t>координатна сітка району відповідальності аеродрому за пошук і рятування;</w:t>
      </w:r>
    </w:p>
    <w:p w:rsidR="0020216B" w:rsidRPr="0020216B" w:rsidRDefault="0020216B" w:rsidP="0020216B">
      <w:pPr>
        <w:pStyle w:val="a4"/>
        <w:jc w:val="both"/>
        <w:rPr>
          <w:color w:val="000000"/>
          <w:lang w:val="uk-UA"/>
        </w:rPr>
      </w:pPr>
      <w:r w:rsidRPr="0020216B">
        <w:rPr>
          <w:color w:val="000000"/>
          <w:lang w:val="uk-UA"/>
        </w:rPr>
        <w:t>коло (район відповідальності аеродрому за пошук і рятування) радіусом 10 км від контрольної точки аеродрому (КТА);</w:t>
      </w:r>
    </w:p>
    <w:p w:rsidR="0020216B" w:rsidRPr="0020216B" w:rsidRDefault="0020216B" w:rsidP="0020216B">
      <w:pPr>
        <w:pStyle w:val="a4"/>
        <w:jc w:val="both"/>
        <w:rPr>
          <w:color w:val="000000"/>
          <w:lang w:val="uk-UA"/>
        </w:rPr>
      </w:pPr>
      <w:r w:rsidRPr="0020216B">
        <w:rPr>
          <w:color w:val="000000"/>
          <w:lang w:val="uk-UA"/>
        </w:rPr>
        <w:t>місця дислокації взаємодіючих пошуково-рятувальних сил і засобів (далі - ПРСЗ) та органів управління ними;</w:t>
      </w:r>
    </w:p>
    <w:p w:rsidR="0020216B" w:rsidRPr="0020216B" w:rsidRDefault="0020216B" w:rsidP="0020216B">
      <w:pPr>
        <w:pStyle w:val="a4"/>
        <w:jc w:val="both"/>
        <w:rPr>
          <w:color w:val="000000"/>
          <w:lang w:val="uk-UA"/>
        </w:rPr>
      </w:pPr>
      <w:r w:rsidRPr="0020216B">
        <w:rPr>
          <w:color w:val="000000"/>
          <w:lang w:val="uk-UA"/>
        </w:rPr>
        <w:t>місця дислокації медичних закладів;</w:t>
      </w:r>
    </w:p>
    <w:p w:rsidR="0020216B" w:rsidRPr="0020216B" w:rsidRDefault="0020216B" w:rsidP="0020216B">
      <w:pPr>
        <w:pStyle w:val="a4"/>
        <w:jc w:val="both"/>
        <w:rPr>
          <w:color w:val="000000"/>
          <w:lang w:val="uk-UA"/>
        </w:rPr>
      </w:pPr>
      <w:r w:rsidRPr="0020216B">
        <w:rPr>
          <w:color w:val="000000"/>
          <w:lang w:val="uk-UA"/>
        </w:rPr>
        <w:t>шляхи під'їзду наземних пошуково-рятувальних сил і засобів, місця їх збору тощо.</w:t>
      </w:r>
    </w:p>
    <w:p w:rsidR="0020216B" w:rsidRPr="0020216B" w:rsidRDefault="0020216B" w:rsidP="0020216B">
      <w:pPr>
        <w:pStyle w:val="a4"/>
        <w:jc w:val="both"/>
        <w:rPr>
          <w:color w:val="000000"/>
          <w:lang w:val="uk-UA"/>
        </w:rPr>
      </w:pPr>
      <w:r w:rsidRPr="0020216B">
        <w:rPr>
          <w:color w:val="000000"/>
          <w:lang w:val="uk-UA"/>
        </w:rPr>
        <w:t>Додаток 16. Карта аеродрому (постійного злітно-посадкового майданчика) з координатною сіткою.</w:t>
      </w:r>
    </w:p>
    <w:p w:rsidR="0020216B" w:rsidRPr="0020216B" w:rsidRDefault="0020216B" w:rsidP="0020216B">
      <w:pPr>
        <w:pStyle w:val="a4"/>
        <w:jc w:val="both"/>
        <w:rPr>
          <w:color w:val="000000"/>
          <w:lang w:val="uk-UA"/>
        </w:rPr>
      </w:pPr>
      <w:r w:rsidRPr="0020216B">
        <w:rPr>
          <w:color w:val="000000"/>
          <w:lang w:val="uk-UA"/>
        </w:rPr>
        <w:t>На карту (графічний план) аеродрому наносяться:</w:t>
      </w:r>
    </w:p>
    <w:p w:rsidR="0020216B" w:rsidRPr="0020216B" w:rsidRDefault="0020216B" w:rsidP="0020216B">
      <w:pPr>
        <w:pStyle w:val="a4"/>
        <w:jc w:val="both"/>
        <w:rPr>
          <w:color w:val="000000"/>
          <w:lang w:val="uk-UA"/>
        </w:rPr>
      </w:pPr>
      <w:r w:rsidRPr="0020216B">
        <w:rPr>
          <w:color w:val="000000"/>
          <w:lang w:val="uk-UA"/>
        </w:rPr>
        <w:lastRenderedPageBreak/>
        <w:t>координатна сітка району аеродрому;</w:t>
      </w:r>
    </w:p>
    <w:p w:rsidR="0020216B" w:rsidRPr="0020216B" w:rsidRDefault="0020216B" w:rsidP="0020216B">
      <w:pPr>
        <w:pStyle w:val="a4"/>
        <w:jc w:val="both"/>
        <w:rPr>
          <w:color w:val="000000"/>
          <w:lang w:val="uk-UA"/>
        </w:rPr>
      </w:pPr>
      <w:r w:rsidRPr="0020216B">
        <w:rPr>
          <w:color w:val="000000"/>
          <w:lang w:val="uk-UA"/>
        </w:rPr>
        <w:t>кордони району аеродрому з позначенням під'їзних шляхів та місць зустрічі підрозділів аварійно-рятувальної команди;</w:t>
      </w:r>
    </w:p>
    <w:p w:rsidR="0020216B" w:rsidRPr="0020216B" w:rsidRDefault="0020216B" w:rsidP="0020216B">
      <w:pPr>
        <w:pStyle w:val="a4"/>
        <w:jc w:val="both"/>
        <w:rPr>
          <w:color w:val="000000"/>
          <w:lang w:val="uk-UA"/>
        </w:rPr>
      </w:pPr>
      <w:r w:rsidRPr="0020216B">
        <w:rPr>
          <w:color w:val="000000"/>
          <w:lang w:val="uk-UA"/>
        </w:rPr>
        <w:t>місця базування ПРСЗ;</w:t>
      </w:r>
    </w:p>
    <w:p w:rsidR="0020216B" w:rsidRPr="0020216B" w:rsidRDefault="0020216B" w:rsidP="0020216B">
      <w:pPr>
        <w:pStyle w:val="a4"/>
        <w:jc w:val="both"/>
        <w:rPr>
          <w:color w:val="000000"/>
          <w:lang w:val="uk-UA"/>
        </w:rPr>
      </w:pPr>
      <w:r w:rsidRPr="0020216B">
        <w:rPr>
          <w:color w:val="000000"/>
          <w:lang w:val="uk-UA"/>
        </w:rPr>
        <w:t>райони зосередження підрозділів АРК та НПРГ;</w:t>
      </w:r>
    </w:p>
    <w:p w:rsidR="0020216B" w:rsidRPr="0020216B" w:rsidRDefault="0020216B" w:rsidP="0020216B">
      <w:pPr>
        <w:pStyle w:val="a4"/>
        <w:jc w:val="both"/>
        <w:rPr>
          <w:color w:val="000000"/>
          <w:lang w:val="uk-UA"/>
        </w:rPr>
      </w:pPr>
      <w:r w:rsidRPr="0020216B">
        <w:rPr>
          <w:color w:val="000000"/>
          <w:lang w:val="uk-UA"/>
        </w:rPr>
        <w:t>джерела водопостачання;</w:t>
      </w:r>
    </w:p>
    <w:p w:rsidR="0020216B" w:rsidRPr="0020216B" w:rsidRDefault="0020216B" w:rsidP="0020216B">
      <w:pPr>
        <w:pStyle w:val="a4"/>
        <w:jc w:val="both"/>
        <w:rPr>
          <w:color w:val="000000"/>
          <w:lang w:val="uk-UA"/>
        </w:rPr>
      </w:pPr>
      <w:r w:rsidRPr="0020216B">
        <w:rPr>
          <w:color w:val="000000"/>
          <w:lang w:val="uk-UA"/>
        </w:rPr>
        <w:t>розташування медичних закладів;</w:t>
      </w:r>
    </w:p>
    <w:p w:rsidR="0020216B" w:rsidRPr="0020216B" w:rsidRDefault="0020216B" w:rsidP="0020216B">
      <w:pPr>
        <w:pStyle w:val="a4"/>
        <w:jc w:val="both"/>
        <w:rPr>
          <w:color w:val="000000"/>
          <w:lang w:val="uk-UA"/>
        </w:rPr>
      </w:pPr>
      <w:r w:rsidRPr="0020216B">
        <w:rPr>
          <w:color w:val="000000"/>
          <w:lang w:val="uk-UA"/>
        </w:rPr>
        <w:t>інша необхідна інформація для проведення аварійно-рятувальних робіт.</w:t>
      </w:r>
    </w:p>
    <w:p w:rsidR="0020216B" w:rsidRPr="0020216B" w:rsidRDefault="0020216B" w:rsidP="0020216B">
      <w:pPr>
        <w:pStyle w:val="a4"/>
        <w:jc w:val="both"/>
        <w:rPr>
          <w:color w:val="000000"/>
          <w:lang w:val="uk-UA"/>
        </w:rPr>
      </w:pPr>
      <w:r w:rsidRPr="0020216B">
        <w:rPr>
          <w:color w:val="000000"/>
          <w:lang w:val="uk-UA"/>
        </w:rPr>
        <w:t>Додаток 17. Схема оповіщення на аеродромі.</w:t>
      </w:r>
    </w:p>
    <w:p w:rsidR="0020216B" w:rsidRPr="0020216B" w:rsidRDefault="0020216B" w:rsidP="0020216B">
      <w:pPr>
        <w:pStyle w:val="a4"/>
        <w:jc w:val="both"/>
        <w:rPr>
          <w:color w:val="000000"/>
          <w:lang w:val="uk-UA"/>
        </w:rPr>
      </w:pPr>
      <w:r w:rsidRPr="0020216B">
        <w:rPr>
          <w:color w:val="000000"/>
          <w:lang w:val="uk-UA"/>
        </w:rPr>
        <w:t>На схему схематично наносяться підрозділи та посадові особи, які підлягають оповіщенню відповідно до Плану заходів на випадок виникнення аварійної ситуації з повітряним судном на аеродромі за пріоритетом, а саме:</w:t>
      </w:r>
    </w:p>
    <w:p w:rsidR="0020216B" w:rsidRPr="0020216B" w:rsidRDefault="0020216B" w:rsidP="0020216B">
      <w:pPr>
        <w:pStyle w:val="a4"/>
        <w:jc w:val="both"/>
        <w:rPr>
          <w:color w:val="000000"/>
          <w:lang w:val="uk-UA"/>
        </w:rPr>
      </w:pPr>
      <w:r w:rsidRPr="0020216B">
        <w:rPr>
          <w:color w:val="000000"/>
          <w:lang w:val="uk-UA"/>
        </w:rPr>
        <w:t>чергові ПРСЗ;</w:t>
      </w:r>
    </w:p>
    <w:p w:rsidR="0020216B" w:rsidRPr="0020216B" w:rsidRDefault="0020216B" w:rsidP="0020216B">
      <w:pPr>
        <w:pStyle w:val="a4"/>
        <w:jc w:val="both"/>
        <w:rPr>
          <w:color w:val="000000"/>
          <w:lang w:val="uk-UA"/>
        </w:rPr>
      </w:pPr>
      <w:r w:rsidRPr="0020216B">
        <w:rPr>
          <w:color w:val="000000"/>
          <w:lang w:val="uk-UA"/>
        </w:rPr>
        <w:t>старший авіаційний начальник аеродрому (старший льотної зміни, координатор операції з авіаційного пошуку і рятування);</w:t>
      </w:r>
    </w:p>
    <w:p w:rsidR="0020216B" w:rsidRPr="0020216B" w:rsidRDefault="0020216B" w:rsidP="0020216B">
      <w:pPr>
        <w:pStyle w:val="a4"/>
        <w:jc w:val="both"/>
        <w:rPr>
          <w:color w:val="000000"/>
          <w:lang w:val="uk-UA"/>
        </w:rPr>
      </w:pPr>
      <w:r w:rsidRPr="0020216B">
        <w:rPr>
          <w:color w:val="000000"/>
          <w:lang w:val="uk-UA"/>
        </w:rPr>
        <w:t>районний диспетчерський центр обслуговування повітряним рухом;</w:t>
      </w:r>
    </w:p>
    <w:p w:rsidR="0020216B" w:rsidRPr="0020216B" w:rsidRDefault="0020216B" w:rsidP="0020216B">
      <w:pPr>
        <w:pStyle w:val="a4"/>
        <w:jc w:val="both"/>
        <w:rPr>
          <w:color w:val="000000"/>
          <w:lang w:val="uk-UA"/>
        </w:rPr>
      </w:pPr>
      <w:r w:rsidRPr="0020216B">
        <w:rPr>
          <w:color w:val="000000"/>
          <w:lang w:val="uk-UA"/>
        </w:rPr>
        <w:t>відповідний координаційний центр пошуку і рятування;</w:t>
      </w:r>
    </w:p>
    <w:p w:rsidR="0020216B" w:rsidRPr="0020216B" w:rsidRDefault="0020216B" w:rsidP="0020216B">
      <w:pPr>
        <w:pStyle w:val="a4"/>
        <w:jc w:val="both"/>
        <w:rPr>
          <w:color w:val="000000"/>
          <w:lang w:val="uk-UA"/>
        </w:rPr>
      </w:pPr>
      <w:r w:rsidRPr="0020216B">
        <w:rPr>
          <w:color w:val="000000"/>
          <w:lang w:val="uk-UA"/>
        </w:rPr>
        <w:t>авіаційний допоміжний центр пошуку і рятування у відповідному підрайоні пошуку і рятування;</w:t>
      </w:r>
    </w:p>
    <w:p w:rsidR="0020216B" w:rsidRPr="0020216B" w:rsidRDefault="0020216B" w:rsidP="0020216B">
      <w:pPr>
        <w:pStyle w:val="a4"/>
        <w:jc w:val="both"/>
        <w:rPr>
          <w:color w:val="000000"/>
          <w:lang w:val="uk-UA"/>
        </w:rPr>
      </w:pPr>
      <w:r w:rsidRPr="0020216B">
        <w:rPr>
          <w:color w:val="000000"/>
          <w:lang w:val="uk-UA"/>
        </w:rPr>
        <w:t>оперативний координаційний центр державної служби України з надзвичайних ситуацій;</w:t>
      </w:r>
    </w:p>
    <w:p w:rsidR="0020216B" w:rsidRPr="0020216B" w:rsidRDefault="0020216B" w:rsidP="0020216B">
      <w:pPr>
        <w:pStyle w:val="a4"/>
        <w:jc w:val="both"/>
        <w:rPr>
          <w:color w:val="000000"/>
          <w:lang w:val="uk-UA"/>
        </w:rPr>
      </w:pPr>
      <w:r w:rsidRPr="0020216B">
        <w:rPr>
          <w:color w:val="000000"/>
          <w:lang w:val="uk-UA"/>
        </w:rPr>
        <w:t>медичні заклади відповідно до плану медичного забезпечення пошуково-рятувальних робіт;</w:t>
      </w:r>
    </w:p>
    <w:p w:rsidR="0020216B" w:rsidRPr="0020216B" w:rsidRDefault="0020216B" w:rsidP="0020216B">
      <w:pPr>
        <w:pStyle w:val="a4"/>
        <w:jc w:val="both"/>
        <w:rPr>
          <w:color w:val="000000"/>
          <w:lang w:val="uk-UA"/>
        </w:rPr>
      </w:pPr>
      <w:r w:rsidRPr="0020216B">
        <w:rPr>
          <w:color w:val="000000"/>
          <w:lang w:val="uk-UA"/>
        </w:rPr>
        <w:t>інші органи відповідно до плану заходів на випадок виникнення аварійної ситуації з ПС у відповідному (відповідній) регіоні (області).</w:t>
      </w:r>
    </w:p>
    <w:p w:rsidR="0020216B" w:rsidRPr="0020216B" w:rsidRDefault="0020216B" w:rsidP="0020216B">
      <w:pPr>
        <w:pStyle w:val="a4"/>
        <w:jc w:val="both"/>
        <w:rPr>
          <w:color w:val="000000"/>
          <w:lang w:val="uk-UA"/>
        </w:rPr>
      </w:pPr>
      <w:r w:rsidRPr="0020216B">
        <w:rPr>
          <w:color w:val="000000"/>
          <w:lang w:val="uk-UA"/>
        </w:rPr>
        <w:t>Додаток 18. Схема радіозв'язку у разі проведення авіаційного пошуку і рятування.</w:t>
      </w:r>
    </w:p>
    <w:p w:rsidR="0020216B" w:rsidRPr="0020216B" w:rsidRDefault="0020216B" w:rsidP="0020216B">
      <w:pPr>
        <w:pStyle w:val="a4"/>
        <w:jc w:val="both"/>
        <w:rPr>
          <w:color w:val="000000"/>
          <w:lang w:val="uk-UA"/>
        </w:rPr>
      </w:pPr>
      <w:r w:rsidRPr="0020216B">
        <w:rPr>
          <w:color w:val="000000"/>
          <w:lang w:val="uk-UA"/>
        </w:rPr>
        <w:t>На схему радіозв'язку схематично наносяться тип радіостанції, частота та виділений канал зв'язку з кожним абонентом:</w:t>
      </w:r>
    </w:p>
    <w:p w:rsidR="0020216B" w:rsidRPr="0020216B" w:rsidRDefault="0020216B" w:rsidP="0020216B">
      <w:pPr>
        <w:pStyle w:val="a4"/>
        <w:jc w:val="both"/>
        <w:rPr>
          <w:color w:val="000000"/>
          <w:lang w:val="uk-UA"/>
        </w:rPr>
      </w:pPr>
      <w:r w:rsidRPr="0020216B">
        <w:rPr>
          <w:color w:val="000000"/>
          <w:lang w:val="uk-UA"/>
        </w:rPr>
        <w:t>керівник польотів з відповідним командним пунктом (пунктом управління);</w:t>
      </w:r>
    </w:p>
    <w:p w:rsidR="0020216B" w:rsidRPr="0020216B" w:rsidRDefault="0020216B" w:rsidP="0020216B">
      <w:pPr>
        <w:pStyle w:val="a4"/>
        <w:jc w:val="both"/>
        <w:rPr>
          <w:color w:val="000000"/>
          <w:lang w:val="uk-UA"/>
        </w:rPr>
      </w:pPr>
      <w:r w:rsidRPr="0020216B">
        <w:rPr>
          <w:color w:val="000000"/>
          <w:lang w:val="uk-UA"/>
        </w:rPr>
        <w:t>керівник польотів з координатором операції з авіаційного пошуку і рятування;</w:t>
      </w:r>
    </w:p>
    <w:p w:rsidR="0020216B" w:rsidRPr="0020216B" w:rsidRDefault="0020216B" w:rsidP="0020216B">
      <w:pPr>
        <w:pStyle w:val="a4"/>
        <w:jc w:val="both"/>
        <w:rPr>
          <w:color w:val="000000"/>
          <w:lang w:val="uk-UA"/>
        </w:rPr>
      </w:pPr>
      <w:r w:rsidRPr="0020216B">
        <w:rPr>
          <w:color w:val="000000"/>
          <w:lang w:val="uk-UA"/>
        </w:rPr>
        <w:t>керівник польотів з черговими пошуково-рятувальними силами і засобами аеродрому (підрозділи АРК), НПРГ, екіпаж чергового ПРПС, рятувальна парашутно-десантна група (далі - РПДГ);</w:t>
      </w:r>
    </w:p>
    <w:p w:rsidR="0020216B" w:rsidRPr="0020216B" w:rsidRDefault="0020216B" w:rsidP="0020216B">
      <w:pPr>
        <w:pStyle w:val="a4"/>
        <w:jc w:val="both"/>
        <w:rPr>
          <w:color w:val="000000"/>
          <w:lang w:val="uk-UA"/>
        </w:rPr>
      </w:pPr>
      <w:r w:rsidRPr="0020216B">
        <w:rPr>
          <w:color w:val="000000"/>
          <w:lang w:val="uk-UA"/>
        </w:rPr>
        <w:t>командний пункт (пункт управління) з координатором операції з авіаційного пошуку і рятування;</w:t>
      </w:r>
    </w:p>
    <w:p w:rsidR="0020216B" w:rsidRPr="0020216B" w:rsidRDefault="0020216B" w:rsidP="0020216B">
      <w:pPr>
        <w:pStyle w:val="a4"/>
        <w:jc w:val="both"/>
        <w:rPr>
          <w:color w:val="000000"/>
          <w:lang w:val="uk-UA"/>
        </w:rPr>
      </w:pPr>
      <w:r w:rsidRPr="0020216B">
        <w:rPr>
          <w:color w:val="000000"/>
          <w:lang w:val="uk-UA"/>
        </w:rPr>
        <w:lastRenderedPageBreak/>
        <w:t>командний пункт (пункт управління) з координатором на місці проведення робіт;</w:t>
      </w:r>
    </w:p>
    <w:p w:rsidR="0020216B" w:rsidRPr="0020216B" w:rsidRDefault="0020216B" w:rsidP="0020216B">
      <w:pPr>
        <w:pStyle w:val="a4"/>
        <w:jc w:val="both"/>
        <w:rPr>
          <w:color w:val="000000"/>
          <w:lang w:val="uk-UA"/>
        </w:rPr>
      </w:pPr>
      <w:r w:rsidRPr="0020216B">
        <w:rPr>
          <w:color w:val="000000"/>
          <w:lang w:val="uk-UA"/>
        </w:rPr>
        <w:t>командний пункт (пункт управління) з підрозділами АРК;</w:t>
      </w:r>
    </w:p>
    <w:p w:rsidR="0020216B" w:rsidRPr="0020216B" w:rsidRDefault="0020216B" w:rsidP="0020216B">
      <w:pPr>
        <w:pStyle w:val="a4"/>
        <w:jc w:val="both"/>
        <w:rPr>
          <w:color w:val="000000"/>
          <w:lang w:val="uk-UA"/>
        </w:rPr>
      </w:pPr>
      <w:r w:rsidRPr="0020216B">
        <w:rPr>
          <w:color w:val="000000"/>
          <w:lang w:val="uk-UA"/>
        </w:rPr>
        <w:t>командний пункт (пункт управління) з НПРГ;</w:t>
      </w:r>
    </w:p>
    <w:p w:rsidR="0020216B" w:rsidRPr="0020216B" w:rsidRDefault="0020216B" w:rsidP="0020216B">
      <w:pPr>
        <w:pStyle w:val="a4"/>
        <w:jc w:val="both"/>
        <w:rPr>
          <w:color w:val="000000"/>
          <w:lang w:val="uk-UA"/>
        </w:rPr>
      </w:pPr>
      <w:r w:rsidRPr="0020216B">
        <w:rPr>
          <w:color w:val="000000"/>
          <w:lang w:val="uk-UA"/>
        </w:rPr>
        <w:t>командний пункт (пункт управління) з ПРПС;</w:t>
      </w:r>
    </w:p>
    <w:p w:rsidR="0020216B" w:rsidRPr="0020216B" w:rsidRDefault="0020216B" w:rsidP="0020216B">
      <w:pPr>
        <w:pStyle w:val="a4"/>
        <w:jc w:val="both"/>
        <w:rPr>
          <w:color w:val="000000"/>
          <w:lang w:val="uk-UA"/>
        </w:rPr>
      </w:pPr>
      <w:r w:rsidRPr="0020216B">
        <w:rPr>
          <w:color w:val="000000"/>
          <w:lang w:val="uk-UA"/>
        </w:rPr>
        <w:t>командний пункт (пункт управління) з РПДГ;</w:t>
      </w:r>
    </w:p>
    <w:p w:rsidR="0020216B" w:rsidRPr="0020216B" w:rsidRDefault="0020216B" w:rsidP="0020216B">
      <w:pPr>
        <w:pStyle w:val="a4"/>
        <w:jc w:val="both"/>
        <w:rPr>
          <w:color w:val="000000"/>
          <w:lang w:val="uk-UA"/>
        </w:rPr>
      </w:pPr>
      <w:r w:rsidRPr="0020216B">
        <w:rPr>
          <w:color w:val="000000"/>
          <w:lang w:val="uk-UA"/>
        </w:rPr>
        <w:t>командний пункт (пункт управління) з мобільною оперативною групою Державної служби України з надзвичайних ситуацій;</w:t>
      </w:r>
    </w:p>
    <w:p w:rsidR="0020216B" w:rsidRPr="0020216B" w:rsidRDefault="0020216B" w:rsidP="0020216B">
      <w:pPr>
        <w:pStyle w:val="a4"/>
        <w:jc w:val="both"/>
        <w:rPr>
          <w:color w:val="000000"/>
          <w:lang w:val="uk-UA"/>
        </w:rPr>
      </w:pPr>
      <w:r w:rsidRPr="0020216B">
        <w:rPr>
          <w:color w:val="000000"/>
          <w:lang w:val="uk-UA"/>
        </w:rPr>
        <w:t>координатор операції з авіаційного пошуку і рятування з координатором на місці проведення робіт;</w:t>
      </w:r>
    </w:p>
    <w:p w:rsidR="0020216B" w:rsidRPr="0020216B" w:rsidRDefault="0020216B" w:rsidP="0020216B">
      <w:pPr>
        <w:pStyle w:val="a4"/>
        <w:jc w:val="both"/>
        <w:rPr>
          <w:color w:val="000000"/>
          <w:lang w:val="uk-UA"/>
        </w:rPr>
      </w:pPr>
      <w:r w:rsidRPr="0020216B">
        <w:rPr>
          <w:color w:val="000000"/>
          <w:lang w:val="uk-UA"/>
        </w:rPr>
        <w:t>координатор на місці проведення робіт з підпорядкованими йому пошуково-рятувальними силами та засобами (НПРГ, підрозділи АРК, ПРПС, РПДГ тощо).</w:t>
      </w:r>
    </w:p>
    <w:p w:rsidR="00A868BA" w:rsidRDefault="00A868BA">
      <w:pPr>
        <w:rPr>
          <w:color w:val="000000"/>
          <w:lang w:val="uk-UA"/>
        </w:rPr>
      </w:pPr>
    </w:p>
    <w:p w:rsidR="00AF6937" w:rsidRPr="00AF6937" w:rsidRDefault="00AF6937" w:rsidP="00AF6937">
      <w:pPr>
        <w:ind w:firstLine="708"/>
        <w:jc w:val="both"/>
        <w:rPr>
          <w:color w:val="808080" w:themeColor="background1" w:themeShade="80"/>
          <w:lang w:val="uk-UA"/>
        </w:rPr>
      </w:pPr>
      <w:r w:rsidRPr="00AF6937">
        <w:rPr>
          <w:rStyle w:val="st46"/>
          <w:color w:val="808080" w:themeColor="background1" w:themeShade="80"/>
        </w:rPr>
        <w:t>{</w:t>
      </w:r>
      <w:proofErr w:type="spellStart"/>
      <w:r w:rsidRPr="00AF6937">
        <w:rPr>
          <w:rStyle w:val="st46"/>
          <w:color w:val="808080" w:themeColor="background1" w:themeShade="80"/>
        </w:rPr>
        <w:t>Додаток</w:t>
      </w:r>
      <w:proofErr w:type="spellEnd"/>
      <w:r w:rsidRPr="00AF6937">
        <w:rPr>
          <w:rStyle w:val="st46"/>
          <w:color w:val="808080" w:themeColor="background1" w:themeShade="80"/>
        </w:rPr>
        <w:t xml:space="preserve"> 1 </w:t>
      </w:r>
      <w:proofErr w:type="spellStart"/>
      <w:r w:rsidRPr="00AF6937">
        <w:rPr>
          <w:rStyle w:val="st46"/>
          <w:color w:val="808080" w:themeColor="background1" w:themeShade="80"/>
        </w:rPr>
        <w:t>із</w:t>
      </w:r>
      <w:proofErr w:type="spellEnd"/>
      <w:r w:rsidRPr="00AF6937">
        <w:rPr>
          <w:rStyle w:val="st46"/>
          <w:color w:val="808080" w:themeColor="background1" w:themeShade="80"/>
        </w:rPr>
        <w:t xml:space="preserve"> </w:t>
      </w:r>
      <w:proofErr w:type="spellStart"/>
      <w:r w:rsidRPr="00AF6937">
        <w:rPr>
          <w:rStyle w:val="st46"/>
          <w:color w:val="808080" w:themeColor="background1" w:themeShade="80"/>
        </w:rPr>
        <w:t>змінами</w:t>
      </w:r>
      <w:proofErr w:type="spellEnd"/>
      <w:r w:rsidRPr="00AF6937">
        <w:rPr>
          <w:rStyle w:val="st46"/>
          <w:color w:val="808080" w:themeColor="background1" w:themeShade="80"/>
        </w:rPr>
        <w:t xml:space="preserve">, </w:t>
      </w:r>
      <w:proofErr w:type="spellStart"/>
      <w:r w:rsidRPr="00AF6937">
        <w:rPr>
          <w:rStyle w:val="st46"/>
          <w:color w:val="808080" w:themeColor="background1" w:themeShade="80"/>
        </w:rPr>
        <w:t>внесеними</w:t>
      </w:r>
      <w:proofErr w:type="spellEnd"/>
      <w:r w:rsidRPr="00AF6937">
        <w:rPr>
          <w:rStyle w:val="st46"/>
          <w:color w:val="808080" w:themeColor="background1" w:themeShade="80"/>
        </w:rPr>
        <w:t xml:space="preserve"> </w:t>
      </w:r>
      <w:proofErr w:type="spellStart"/>
      <w:r w:rsidRPr="00AF6937">
        <w:rPr>
          <w:rStyle w:val="st46"/>
          <w:color w:val="808080" w:themeColor="background1" w:themeShade="80"/>
        </w:rPr>
        <w:t>згідно</w:t>
      </w:r>
      <w:proofErr w:type="spellEnd"/>
      <w:r w:rsidRPr="00AF6937">
        <w:rPr>
          <w:rStyle w:val="st46"/>
          <w:color w:val="808080" w:themeColor="background1" w:themeShade="80"/>
        </w:rPr>
        <w:t xml:space="preserve"> з Наказом </w:t>
      </w:r>
      <w:proofErr w:type="spellStart"/>
      <w:r w:rsidRPr="00AF6937">
        <w:rPr>
          <w:rStyle w:val="st46"/>
          <w:color w:val="808080" w:themeColor="background1" w:themeShade="80"/>
        </w:rPr>
        <w:t>Міністерства</w:t>
      </w:r>
      <w:proofErr w:type="spellEnd"/>
      <w:r w:rsidRPr="00AF6937">
        <w:rPr>
          <w:rStyle w:val="st46"/>
          <w:color w:val="808080" w:themeColor="background1" w:themeShade="80"/>
        </w:rPr>
        <w:t xml:space="preserve"> оборони </w:t>
      </w:r>
      <w:r w:rsidRPr="00AF6937">
        <w:rPr>
          <w:rStyle w:val="st131"/>
          <w:color w:val="808080" w:themeColor="background1" w:themeShade="80"/>
        </w:rPr>
        <w:t xml:space="preserve">№ 131 </w:t>
      </w:r>
      <w:proofErr w:type="spellStart"/>
      <w:r w:rsidRPr="00AF6937">
        <w:rPr>
          <w:rStyle w:val="st131"/>
          <w:color w:val="808080" w:themeColor="background1" w:themeShade="80"/>
        </w:rPr>
        <w:t>від</w:t>
      </w:r>
      <w:proofErr w:type="spellEnd"/>
      <w:r w:rsidRPr="00AF6937">
        <w:rPr>
          <w:rStyle w:val="st131"/>
          <w:color w:val="808080" w:themeColor="background1" w:themeShade="80"/>
        </w:rPr>
        <w:t xml:space="preserve"> 13.03.2023</w:t>
      </w:r>
      <w:r w:rsidRPr="00AF6937">
        <w:rPr>
          <w:rStyle w:val="st46"/>
          <w:color w:val="808080" w:themeColor="background1" w:themeShade="80"/>
        </w:rPr>
        <w:t>}</w:t>
      </w:r>
    </w:p>
    <w:sectPr w:rsidR="00AF6937" w:rsidRPr="00AF6937" w:rsidSect="00132B77">
      <w:pgSz w:w="11906" w:h="16838"/>
      <w:pgMar w:top="719"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16B"/>
    <w:rsid w:val="00026CA0"/>
    <w:rsid w:val="000F2E23"/>
    <w:rsid w:val="000F79AF"/>
    <w:rsid w:val="00132B77"/>
    <w:rsid w:val="001A759D"/>
    <w:rsid w:val="001A7F35"/>
    <w:rsid w:val="001C79D5"/>
    <w:rsid w:val="001D2BC0"/>
    <w:rsid w:val="0020216B"/>
    <w:rsid w:val="00224126"/>
    <w:rsid w:val="00254C12"/>
    <w:rsid w:val="00292AD1"/>
    <w:rsid w:val="00335F6B"/>
    <w:rsid w:val="00354405"/>
    <w:rsid w:val="00355BC8"/>
    <w:rsid w:val="003B5C21"/>
    <w:rsid w:val="003D1AB9"/>
    <w:rsid w:val="00400C9A"/>
    <w:rsid w:val="005273CF"/>
    <w:rsid w:val="005D7C1B"/>
    <w:rsid w:val="006255B6"/>
    <w:rsid w:val="006359A9"/>
    <w:rsid w:val="006A344A"/>
    <w:rsid w:val="006D1C35"/>
    <w:rsid w:val="0072381E"/>
    <w:rsid w:val="00735E00"/>
    <w:rsid w:val="007B399B"/>
    <w:rsid w:val="007D2FDE"/>
    <w:rsid w:val="0083634F"/>
    <w:rsid w:val="00855FA5"/>
    <w:rsid w:val="008C1EE4"/>
    <w:rsid w:val="00937274"/>
    <w:rsid w:val="00974276"/>
    <w:rsid w:val="009F2DC2"/>
    <w:rsid w:val="00A43E6F"/>
    <w:rsid w:val="00A868BA"/>
    <w:rsid w:val="00AF6937"/>
    <w:rsid w:val="00B327DB"/>
    <w:rsid w:val="00BD7521"/>
    <w:rsid w:val="00CA29B3"/>
    <w:rsid w:val="00CB1081"/>
    <w:rsid w:val="00CC666A"/>
    <w:rsid w:val="00D31733"/>
    <w:rsid w:val="00D4545C"/>
    <w:rsid w:val="00DB56D8"/>
    <w:rsid w:val="00E12E9D"/>
    <w:rsid w:val="00E21737"/>
    <w:rsid w:val="00EB7F93"/>
    <w:rsid w:val="00EC7383"/>
    <w:rsid w:val="00F757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F3F5B"/>
  <w15:chartTrackingRefBased/>
  <w15:docId w15:val="{9748C23C-39EE-43B5-9447-CA4365AD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16B"/>
    <w:rPr>
      <w:sz w:val="24"/>
      <w:szCs w:val="24"/>
      <w:lang w:val="ru-RU" w:eastAsia="ru-RU"/>
    </w:rPr>
  </w:style>
  <w:style w:type="paragraph" w:styleId="3">
    <w:name w:val="heading 3"/>
    <w:basedOn w:val="a"/>
    <w:qFormat/>
    <w:rsid w:val="0020216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2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Grid 1"/>
    <w:basedOn w:val="a1"/>
    <w:rsid w:val="002021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4">
    <w:name w:val="Normal (Web)"/>
    <w:basedOn w:val="a"/>
    <w:rsid w:val="0020216B"/>
    <w:pPr>
      <w:spacing w:before="100" w:beforeAutospacing="1" w:after="100" w:afterAutospacing="1"/>
    </w:pPr>
  </w:style>
  <w:style w:type="character" w:customStyle="1" w:styleId="st131">
    <w:name w:val="st131"/>
    <w:uiPriority w:val="99"/>
    <w:rsid w:val="00AF6937"/>
    <w:rPr>
      <w:i/>
      <w:iCs/>
      <w:color w:val="0000FF"/>
    </w:rPr>
  </w:style>
  <w:style w:type="character" w:customStyle="1" w:styleId="st46">
    <w:name w:val="st46"/>
    <w:uiPriority w:val="99"/>
    <w:rsid w:val="00AF6937"/>
    <w:rPr>
      <w:i/>
      <w:iCs/>
      <w:color w:val="000000"/>
    </w:rPr>
  </w:style>
  <w:style w:type="character" w:customStyle="1" w:styleId="st42">
    <w:name w:val="st42"/>
    <w:uiPriority w:val="99"/>
    <w:rsid w:val="00D3173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42</Pages>
  <Words>54838</Words>
  <Characters>31258</Characters>
  <Application>Microsoft Office Word</Application>
  <DocSecurity>0</DocSecurity>
  <Lines>260</Lines>
  <Paragraphs>171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Гопкало Ганна Володимирівна</cp:lastModifiedBy>
  <cp:revision>13</cp:revision>
  <dcterms:created xsi:type="dcterms:W3CDTF">2023-10-26T12:22:00Z</dcterms:created>
  <dcterms:modified xsi:type="dcterms:W3CDTF">2023-10-26T12:26:00Z</dcterms:modified>
</cp:coreProperties>
</file>