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2C2" w:rsidRPr="00AF32C2" w:rsidRDefault="00AF32C2" w:rsidP="00C1584A">
      <w:pPr>
        <w:keepNext/>
        <w:keepLines/>
        <w:spacing w:after="240"/>
        <w:ind w:left="5245"/>
        <w:jc w:val="center"/>
        <w:rPr>
          <w:rFonts w:ascii="Times New Roman" w:hAnsi="Times New Roman"/>
          <w:sz w:val="24"/>
          <w:szCs w:val="24"/>
        </w:rPr>
      </w:pPr>
      <w:r w:rsidRPr="00AF32C2">
        <w:rPr>
          <w:rFonts w:ascii="Times New Roman" w:hAnsi="Times New Roman"/>
          <w:sz w:val="24"/>
          <w:szCs w:val="24"/>
          <w:lang w:eastAsia="en-US"/>
        </w:rPr>
        <w:t>ЗАТВЕРДЖЕНО</w:t>
      </w:r>
      <w:r w:rsidRPr="00AF32C2">
        <w:rPr>
          <w:rFonts w:ascii="Times New Roman" w:hAnsi="Times New Roman"/>
          <w:sz w:val="24"/>
          <w:szCs w:val="24"/>
          <w:lang w:eastAsia="en-US"/>
        </w:rPr>
        <w:br/>
        <w:t>постановою Кабінету Міністрів України</w:t>
      </w:r>
      <w:r w:rsidRPr="00AF32C2">
        <w:rPr>
          <w:rFonts w:ascii="Times New Roman" w:hAnsi="Times New Roman"/>
          <w:sz w:val="24"/>
          <w:szCs w:val="24"/>
          <w:lang w:eastAsia="en-US"/>
        </w:rPr>
        <w:br/>
        <w:t>від 20 жовтня 2023 р. № 1100</w:t>
      </w:r>
    </w:p>
    <w:p w:rsidR="00AF32C2" w:rsidRPr="00032808" w:rsidRDefault="00AF32C2" w:rsidP="00AF32C2">
      <w:pPr>
        <w:keepNext/>
        <w:keepLines/>
        <w:spacing w:before="240" w:after="240"/>
        <w:jc w:val="center"/>
        <w:rPr>
          <w:rFonts w:ascii="Times New Roman" w:hAnsi="Times New Roman"/>
          <w:sz w:val="28"/>
          <w:szCs w:val="28"/>
        </w:rPr>
      </w:pPr>
      <w:r w:rsidRPr="00032808">
        <w:rPr>
          <w:rFonts w:ascii="Times New Roman" w:hAnsi="Times New Roman"/>
          <w:sz w:val="28"/>
          <w:szCs w:val="28"/>
        </w:rPr>
        <w:t>ФОРМА</w:t>
      </w:r>
      <w:r w:rsidRPr="00032808">
        <w:rPr>
          <w:rFonts w:ascii="Times New Roman" w:hAnsi="Times New Roman"/>
          <w:sz w:val="28"/>
          <w:szCs w:val="28"/>
        </w:rPr>
        <w:br/>
        <w:t>звітності про здійснення діяльності з надання послуг з посередництва у працевлаштуванні за кордоном № 1-ТМ</w:t>
      </w:r>
      <w:r w:rsidRPr="00032808">
        <w:rPr>
          <w:rFonts w:ascii="Times New Roman" w:hAnsi="Times New Roman"/>
          <w:sz w:val="28"/>
          <w:szCs w:val="28"/>
        </w:rPr>
        <w:br/>
        <w:t>за 20___ рік</w:t>
      </w:r>
    </w:p>
    <w:p w:rsidR="00AF32C2" w:rsidRPr="00032808" w:rsidRDefault="00AF32C2" w:rsidP="00AF32C2">
      <w:pPr>
        <w:jc w:val="center"/>
        <w:rPr>
          <w:rFonts w:ascii="Times New Roman" w:hAnsi="Times New Roman"/>
          <w:b/>
          <w:bCs/>
          <w:sz w:val="28"/>
          <w:szCs w:val="28"/>
        </w:rPr>
      </w:pPr>
    </w:p>
    <w:tbl>
      <w:tblPr>
        <w:tblW w:w="5180" w:type="pct"/>
        <w:tblInd w:w="-341" w:type="dxa"/>
        <w:tblCellMar>
          <w:left w:w="0" w:type="dxa"/>
          <w:right w:w="0" w:type="dxa"/>
        </w:tblCellMar>
        <w:tblLook w:val="00A0" w:firstRow="1" w:lastRow="0" w:firstColumn="1" w:lastColumn="0" w:noHBand="0" w:noVBand="0"/>
      </w:tblPr>
      <w:tblGrid>
        <w:gridCol w:w="5912"/>
        <w:gridCol w:w="4064"/>
      </w:tblGrid>
      <w:tr w:rsidR="00AF32C2" w:rsidRPr="00830432" w:rsidTr="000E23E6">
        <w:trPr>
          <w:trHeight w:val="60"/>
        </w:trPr>
        <w:tc>
          <w:tcPr>
            <w:tcW w:w="2963" w:type="pct"/>
            <w:tcBorders>
              <w:top w:val="single" w:sz="8" w:space="0" w:color="000000"/>
              <w:left w:val="single" w:sz="4" w:space="0" w:color="auto"/>
              <w:bottom w:val="single" w:sz="8" w:space="0" w:color="000000"/>
              <w:right w:val="single" w:sz="8" w:space="0" w:color="000000"/>
            </w:tcBorders>
            <w:tcMar>
              <w:top w:w="71" w:type="dxa"/>
              <w:left w:w="85" w:type="dxa"/>
              <w:bottom w:w="85" w:type="dxa"/>
              <w:right w:w="85" w:type="dxa"/>
            </w:tcMar>
            <w:hideMark/>
          </w:tcPr>
          <w:p w:rsidR="00AF32C2" w:rsidRPr="00830432" w:rsidRDefault="00AF32C2" w:rsidP="00864364">
            <w:pPr>
              <w:spacing w:before="120"/>
              <w:jc w:val="center"/>
              <w:rPr>
                <w:rFonts w:ascii="Times New Roman" w:hAnsi="Times New Roman"/>
                <w:color w:val="000000"/>
                <w:sz w:val="24"/>
                <w:szCs w:val="24"/>
                <w:lang w:eastAsia="uk-UA"/>
              </w:rPr>
            </w:pPr>
            <w:r w:rsidRPr="00830432">
              <w:rPr>
                <w:rFonts w:ascii="Times New Roman" w:hAnsi="Times New Roman"/>
                <w:sz w:val="24"/>
                <w:szCs w:val="24"/>
                <w:lang w:eastAsia="uk-UA"/>
              </w:rPr>
              <w:t xml:space="preserve">Подають </w:t>
            </w:r>
            <w:r w:rsidRPr="00830432">
              <w:rPr>
                <w:rFonts w:ascii="Times New Roman" w:hAnsi="Times New Roman"/>
                <w:sz w:val="24"/>
                <w:szCs w:val="24"/>
                <w:lang w:eastAsia="uk-UA"/>
              </w:rPr>
              <w:br/>
              <w:t>(тип респондентів)</w:t>
            </w:r>
          </w:p>
        </w:tc>
        <w:tc>
          <w:tcPr>
            <w:tcW w:w="2037" w:type="pct"/>
            <w:tcBorders>
              <w:top w:val="single" w:sz="8" w:space="0" w:color="000000"/>
              <w:left w:val="nil"/>
              <w:bottom w:val="single" w:sz="8" w:space="0" w:color="000000"/>
              <w:right w:val="single" w:sz="4" w:space="0" w:color="auto"/>
            </w:tcBorders>
            <w:tcMar>
              <w:top w:w="71" w:type="dxa"/>
              <w:left w:w="85" w:type="dxa"/>
              <w:bottom w:w="85" w:type="dxa"/>
              <w:right w:w="85" w:type="dxa"/>
            </w:tcMar>
            <w:hideMark/>
          </w:tcPr>
          <w:p w:rsidR="00AF32C2" w:rsidRPr="00830432" w:rsidRDefault="00AF32C2" w:rsidP="00864364">
            <w:pPr>
              <w:spacing w:before="120"/>
              <w:jc w:val="center"/>
              <w:rPr>
                <w:rFonts w:ascii="Times New Roman" w:hAnsi="Times New Roman"/>
                <w:color w:val="000000"/>
                <w:sz w:val="24"/>
                <w:szCs w:val="24"/>
                <w:lang w:eastAsia="uk-UA"/>
              </w:rPr>
            </w:pPr>
            <w:r w:rsidRPr="00830432">
              <w:rPr>
                <w:rFonts w:ascii="Times New Roman" w:hAnsi="Times New Roman"/>
                <w:sz w:val="24"/>
                <w:szCs w:val="24"/>
                <w:lang w:eastAsia="uk-UA"/>
              </w:rPr>
              <w:t>Строк подання</w:t>
            </w:r>
          </w:p>
        </w:tc>
      </w:tr>
      <w:tr w:rsidR="00AF32C2" w:rsidRPr="00830432" w:rsidTr="000E23E6">
        <w:trPr>
          <w:trHeight w:val="60"/>
        </w:trPr>
        <w:tc>
          <w:tcPr>
            <w:tcW w:w="2963" w:type="pct"/>
            <w:tcBorders>
              <w:top w:val="single" w:sz="8" w:space="0" w:color="000000"/>
              <w:left w:val="single" w:sz="4" w:space="0" w:color="auto"/>
              <w:bottom w:val="single" w:sz="8" w:space="0" w:color="000000"/>
              <w:right w:val="single" w:sz="8" w:space="0" w:color="000000"/>
            </w:tcBorders>
            <w:tcMar>
              <w:top w:w="71" w:type="dxa"/>
              <w:left w:w="85" w:type="dxa"/>
              <w:bottom w:w="85" w:type="dxa"/>
              <w:right w:w="85" w:type="dxa"/>
            </w:tcMar>
            <w:hideMark/>
          </w:tcPr>
          <w:p w:rsidR="00AF32C2" w:rsidRPr="00830432" w:rsidRDefault="00AF32C2" w:rsidP="00864364">
            <w:pPr>
              <w:spacing w:before="120"/>
              <w:rPr>
                <w:rFonts w:ascii="Times New Roman" w:hAnsi="Times New Roman"/>
                <w:color w:val="000000"/>
                <w:sz w:val="24"/>
                <w:szCs w:val="24"/>
                <w:lang w:eastAsia="uk-UA"/>
              </w:rPr>
            </w:pPr>
            <w:r w:rsidRPr="00830432">
              <w:rPr>
                <w:rFonts w:ascii="Times New Roman" w:hAnsi="Times New Roman"/>
                <w:sz w:val="24"/>
                <w:szCs w:val="24"/>
                <w:lang w:eastAsia="uk-UA"/>
              </w:rPr>
              <w:t>Суб’єкти господарювання, що надають послуги з посередництва у працевлаштуванні за кордоном, які зареєстровані у встановленому законодавством порядку за видом економічної діяльності з посередництва у працевлаштуванні та включені до переліку суб’єктів господарювання, що надають послуги з посередництва у працевлаштуванні за кордоном</w:t>
            </w:r>
          </w:p>
          <w:p w:rsidR="00AF32C2" w:rsidRPr="00830432" w:rsidRDefault="00AF32C2" w:rsidP="00864364">
            <w:pPr>
              <w:spacing w:before="120"/>
              <w:rPr>
                <w:rFonts w:ascii="Times New Roman" w:hAnsi="Times New Roman"/>
                <w:color w:val="000000"/>
                <w:sz w:val="24"/>
                <w:szCs w:val="24"/>
                <w:lang w:eastAsia="uk-UA"/>
              </w:rPr>
            </w:pPr>
            <w:r w:rsidRPr="00830432">
              <w:rPr>
                <w:rFonts w:ascii="Times New Roman" w:hAnsi="Times New Roman"/>
                <w:sz w:val="24"/>
                <w:szCs w:val="24"/>
                <w:lang w:eastAsia="uk-UA"/>
              </w:rPr>
              <w:t>Одержувач інформації</w:t>
            </w:r>
            <w:r w:rsidRPr="00830432">
              <w:rPr>
                <w:rFonts w:ascii="Times New Roman" w:hAnsi="Times New Roman"/>
                <w:sz w:val="24"/>
                <w:szCs w:val="24"/>
                <w:lang w:val="en-US" w:eastAsia="uk-UA"/>
              </w:rPr>
              <w:t xml:space="preserve"> -</w:t>
            </w:r>
            <w:r w:rsidRPr="00830432">
              <w:rPr>
                <w:rFonts w:ascii="Times New Roman" w:hAnsi="Times New Roman"/>
                <w:sz w:val="24"/>
                <w:szCs w:val="24"/>
                <w:lang w:eastAsia="uk-UA"/>
              </w:rPr>
              <w:t xml:space="preserve"> Мінекономіки</w:t>
            </w:r>
          </w:p>
        </w:tc>
        <w:tc>
          <w:tcPr>
            <w:tcW w:w="2037" w:type="pct"/>
            <w:tcBorders>
              <w:top w:val="nil"/>
              <w:left w:val="nil"/>
              <w:bottom w:val="single" w:sz="8" w:space="0" w:color="000000"/>
              <w:right w:val="single" w:sz="4" w:space="0" w:color="auto"/>
            </w:tcBorders>
            <w:tcMar>
              <w:top w:w="71" w:type="dxa"/>
              <w:left w:w="85" w:type="dxa"/>
              <w:bottom w:w="85" w:type="dxa"/>
              <w:right w:w="85" w:type="dxa"/>
            </w:tcMar>
            <w:hideMark/>
          </w:tcPr>
          <w:p w:rsidR="00AF32C2" w:rsidRPr="00830432" w:rsidRDefault="00AF32C2" w:rsidP="00864364">
            <w:pPr>
              <w:spacing w:before="120"/>
              <w:rPr>
                <w:rFonts w:ascii="Times New Roman" w:hAnsi="Times New Roman"/>
                <w:color w:val="000000"/>
                <w:sz w:val="24"/>
                <w:szCs w:val="24"/>
                <w:lang w:eastAsia="uk-UA"/>
              </w:rPr>
            </w:pPr>
            <w:r w:rsidRPr="00830432">
              <w:rPr>
                <w:rFonts w:ascii="Times New Roman" w:hAnsi="Times New Roman"/>
                <w:sz w:val="24"/>
                <w:szCs w:val="24"/>
                <w:lang w:eastAsia="uk-UA"/>
              </w:rPr>
              <w:t>не пізніше 30 січня року, що настає за звітним</w:t>
            </w:r>
          </w:p>
        </w:tc>
      </w:tr>
    </w:tbl>
    <w:p w:rsidR="00AF32C2" w:rsidRPr="00032808" w:rsidRDefault="00AF32C2" w:rsidP="00AF32C2">
      <w:pPr>
        <w:shd w:val="clear" w:color="auto" w:fill="FFFFFF"/>
        <w:spacing w:line="193" w:lineRule="atLeast"/>
        <w:jc w:val="both"/>
        <w:rPr>
          <w:rFonts w:ascii="Times New Roman" w:hAnsi="Times New Roman" w:cs="Arial"/>
          <w:color w:val="000000"/>
          <w:sz w:val="24"/>
          <w:szCs w:val="24"/>
          <w:lang w:val="ru-RU" w:eastAsia="uk-UA"/>
        </w:rPr>
      </w:pPr>
      <w:r w:rsidRPr="00032808">
        <w:rPr>
          <w:rFonts w:ascii="Times New Roman" w:hAnsi="Times New Roman"/>
          <w:sz w:val="24"/>
          <w:szCs w:val="24"/>
          <w:lang w:eastAsia="uk-UA"/>
        </w:rPr>
        <w:t xml:space="preserve"> </w:t>
      </w:r>
    </w:p>
    <w:tbl>
      <w:tblPr>
        <w:tblW w:w="9987" w:type="dxa"/>
        <w:tblInd w:w="-341" w:type="dxa"/>
        <w:tblLayout w:type="fixed"/>
        <w:tblCellMar>
          <w:left w:w="0" w:type="dxa"/>
          <w:right w:w="0" w:type="dxa"/>
        </w:tblCellMar>
        <w:tblLook w:val="00A0" w:firstRow="1" w:lastRow="0" w:firstColumn="1" w:lastColumn="0" w:noHBand="0" w:noVBand="0"/>
      </w:tblPr>
      <w:tblGrid>
        <w:gridCol w:w="9987"/>
      </w:tblGrid>
      <w:tr w:rsidR="00AF32C2" w:rsidRPr="00032808" w:rsidTr="00864364">
        <w:trPr>
          <w:trHeight w:val="2799"/>
        </w:trPr>
        <w:tc>
          <w:tcPr>
            <w:tcW w:w="9987" w:type="dxa"/>
            <w:tcBorders>
              <w:top w:val="single" w:sz="8" w:space="0" w:color="000000"/>
              <w:left w:val="single" w:sz="4" w:space="0" w:color="auto"/>
              <w:bottom w:val="single" w:sz="8" w:space="0" w:color="000000"/>
              <w:right w:val="single" w:sz="4" w:space="0" w:color="auto"/>
            </w:tcBorders>
            <w:tcMar>
              <w:top w:w="71" w:type="dxa"/>
              <w:left w:w="85" w:type="dxa"/>
              <w:bottom w:w="85" w:type="dxa"/>
              <w:right w:w="85" w:type="dxa"/>
            </w:tcMar>
            <w:hideMark/>
          </w:tcPr>
          <w:p w:rsidR="00AF32C2" w:rsidRPr="00830432" w:rsidRDefault="00AF32C2" w:rsidP="00864364">
            <w:pPr>
              <w:spacing w:line="193" w:lineRule="atLeast"/>
              <w:rPr>
                <w:rFonts w:ascii="Times New Roman" w:hAnsi="Times New Roman" w:cs="Arial"/>
                <w:color w:val="000000"/>
                <w:sz w:val="24"/>
                <w:szCs w:val="24"/>
                <w:lang w:eastAsia="uk-UA"/>
              </w:rPr>
            </w:pPr>
            <w:r w:rsidRPr="00830432">
              <w:rPr>
                <w:rFonts w:ascii="Times New Roman" w:hAnsi="Times New Roman"/>
                <w:bCs/>
                <w:sz w:val="24"/>
                <w:szCs w:val="24"/>
                <w:lang w:eastAsia="uk-UA"/>
              </w:rPr>
              <w:t>Респондент:</w:t>
            </w:r>
          </w:p>
          <w:p w:rsidR="00AF32C2" w:rsidRPr="00032808" w:rsidRDefault="00AF32C2" w:rsidP="00864364">
            <w:pPr>
              <w:spacing w:line="193" w:lineRule="atLeast"/>
              <w:rPr>
                <w:rFonts w:ascii="Times New Roman" w:hAnsi="Times New Roman"/>
                <w:sz w:val="24"/>
                <w:szCs w:val="24"/>
                <w:lang w:eastAsia="uk-UA"/>
              </w:rPr>
            </w:pPr>
            <w:r w:rsidRPr="00032808">
              <w:rPr>
                <w:noProof/>
                <w:sz w:val="24"/>
                <w:szCs w:val="24"/>
                <w:lang w:eastAsia="uk-UA"/>
              </w:rPr>
              <w:drawing>
                <wp:inline distT="0" distB="0" distL="0" distR="0">
                  <wp:extent cx="2047875" cy="257175"/>
                  <wp:effectExtent l="0" t="0" r="9525" b="9525"/>
                  <wp:docPr id="1" name="Рисунок 1" descr="Описание: Описание: C:\Users\georgina\AppData\Local\Microsoft\Windows\INetCache\Content.MSO\AEF2C2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Users\georgina\AppData\Local\Microsoft\Windows\INetCache\Content.MSO\AEF2C2A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257175"/>
                          </a:xfrm>
                          <a:prstGeom prst="rect">
                            <a:avLst/>
                          </a:prstGeom>
                          <a:noFill/>
                          <a:ln>
                            <a:noFill/>
                          </a:ln>
                        </pic:spPr>
                      </pic:pic>
                    </a:graphicData>
                  </a:graphic>
                </wp:inline>
              </w:drawing>
            </w:r>
          </w:p>
          <w:p w:rsidR="00AF32C2" w:rsidRPr="00830432" w:rsidRDefault="00AF32C2" w:rsidP="00864364">
            <w:pPr>
              <w:spacing w:line="193" w:lineRule="atLeast"/>
              <w:jc w:val="both"/>
              <w:rPr>
                <w:rFonts w:ascii="Times New Roman" w:hAnsi="Times New Roman"/>
                <w:sz w:val="24"/>
                <w:szCs w:val="24"/>
                <w:lang w:eastAsia="uk-UA"/>
              </w:rPr>
            </w:pPr>
            <w:r w:rsidRPr="00830432">
              <w:rPr>
                <w:rFonts w:ascii="Times New Roman" w:hAnsi="Times New Roman"/>
                <w:sz w:val="24"/>
                <w:szCs w:val="24"/>
                <w:lang w:eastAsia="uk-UA"/>
              </w:rPr>
              <w:t>Зазначається код згідно з ЄДРПОУ платника податків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AF32C2" w:rsidRPr="00032808" w:rsidRDefault="00AF32C2" w:rsidP="00864364">
            <w:pPr>
              <w:spacing w:before="57" w:line="193" w:lineRule="atLeast"/>
              <w:jc w:val="both"/>
              <w:rPr>
                <w:rFonts w:ascii="Times New Roman" w:hAnsi="Times New Roman"/>
                <w:sz w:val="24"/>
                <w:szCs w:val="24"/>
                <w:lang w:eastAsia="uk-UA"/>
              </w:rPr>
            </w:pPr>
            <w:r w:rsidRPr="00830432">
              <w:rPr>
                <w:rFonts w:ascii="Times New Roman" w:hAnsi="Times New Roman"/>
                <w:sz w:val="24"/>
                <w:szCs w:val="24"/>
                <w:lang w:eastAsia="uk-UA"/>
              </w:rPr>
              <w:t>Найменування юридичної особи або прізвище, ім’я та по батькові (за наявності) фізичної особи:____________________________</w:t>
            </w:r>
            <w:r w:rsidRPr="00032808">
              <w:rPr>
                <w:rFonts w:ascii="Times New Roman" w:hAnsi="Times New Roman"/>
                <w:sz w:val="24"/>
                <w:szCs w:val="24"/>
                <w:lang w:eastAsia="uk-UA"/>
              </w:rPr>
              <w:t>_________________________________________________________________________________________________________________________________</w:t>
            </w:r>
          </w:p>
          <w:p w:rsidR="00AF32C2" w:rsidRPr="00032808" w:rsidRDefault="00AF32C2" w:rsidP="00864364">
            <w:pPr>
              <w:spacing w:before="57" w:line="193" w:lineRule="atLeast"/>
              <w:rPr>
                <w:rFonts w:ascii="Times New Roman" w:hAnsi="Times New Roman"/>
                <w:sz w:val="24"/>
                <w:szCs w:val="24"/>
                <w:lang w:eastAsia="uk-UA"/>
              </w:rPr>
            </w:pPr>
            <w:r w:rsidRPr="00032808">
              <w:rPr>
                <w:rFonts w:ascii="Times New Roman" w:hAnsi="Times New Roman"/>
                <w:sz w:val="24"/>
                <w:szCs w:val="24"/>
                <w:lang w:eastAsia="uk-UA"/>
              </w:rPr>
              <w:t>Місцезнаходження/місце проживання:</w:t>
            </w:r>
            <w:r>
              <w:rPr>
                <w:rFonts w:ascii="Times New Roman" w:hAnsi="Times New Roman"/>
                <w:sz w:val="24"/>
                <w:szCs w:val="24"/>
                <w:lang w:eastAsia="uk-UA"/>
              </w:rPr>
              <w:t>__________________</w:t>
            </w:r>
            <w:r w:rsidRPr="00032808">
              <w:rPr>
                <w:rFonts w:ascii="Times New Roman" w:hAnsi="Times New Roman"/>
                <w:sz w:val="24"/>
                <w:szCs w:val="24"/>
                <w:lang w:eastAsia="uk-UA"/>
              </w:rPr>
              <w:t>____________________________________________________</w:t>
            </w:r>
          </w:p>
          <w:p w:rsidR="00AF32C2" w:rsidRPr="00032808" w:rsidRDefault="00AF32C2" w:rsidP="00864364">
            <w:pPr>
              <w:spacing w:before="57" w:line="193" w:lineRule="atLeast"/>
              <w:jc w:val="center"/>
              <w:rPr>
                <w:rFonts w:ascii="Times New Roman" w:hAnsi="Times New Roman"/>
                <w:sz w:val="24"/>
                <w:szCs w:val="24"/>
                <w:lang w:eastAsia="uk-UA"/>
              </w:rPr>
            </w:pPr>
            <w:r>
              <w:rPr>
                <w:rFonts w:ascii="Times New Roman" w:hAnsi="Times New Roman"/>
                <w:sz w:val="20"/>
                <w:lang w:eastAsia="uk-UA"/>
              </w:rPr>
              <w:t xml:space="preserve">                  </w:t>
            </w:r>
            <w:r w:rsidRPr="00032808">
              <w:rPr>
                <w:rFonts w:ascii="Times New Roman" w:hAnsi="Times New Roman"/>
                <w:sz w:val="20"/>
                <w:lang w:eastAsia="uk-UA"/>
              </w:rPr>
              <w:t xml:space="preserve">(поштовий індекс, область/Автономна Республіка Крим, район, населений пункт, </w:t>
            </w:r>
          </w:p>
          <w:p w:rsidR="00AF32C2" w:rsidRPr="00032808" w:rsidRDefault="00AF32C2" w:rsidP="00864364">
            <w:pPr>
              <w:spacing w:line="193" w:lineRule="atLeast"/>
              <w:rPr>
                <w:rFonts w:ascii="Times New Roman" w:hAnsi="Times New Roman"/>
                <w:sz w:val="24"/>
                <w:szCs w:val="24"/>
                <w:lang w:eastAsia="uk-UA"/>
              </w:rPr>
            </w:pPr>
            <w:r w:rsidRPr="00032808">
              <w:rPr>
                <w:rFonts w:ascii="Times New Roman" w:hAnsi="Times New Roman"/>
                <w:sz w:val="24"/>
                <w:szCs w:val="24"/>
                <w:lang w:eastAsia="uk-UA"/>
              </w:rPr>
              <w:t>_______________________________________________________________________________</w:t>
            </w:r>
            <w:r>
              <w:rPr>
                <w:rFonts w:ascii="Times New Roman" w:hAnsi="Times New Roman"/>
                <w:sz w:val="24"/>
                <w:szCs w:val="24"/>
                <w:lang w:eastAsia="uk-UA"/>
              </w:rPr>
              <w:t>__</w:t>
            </w:r>
          </w:p>
          <w:p w:rsidR="00AF32C2" w:rsidRPr="00032808" w:rsidRDefault="00AF32C2" w:rsidP="00864364">
            <w:pPr>
              <w:spacing w:before="17" w:line="150" w:lineRule="atLeast"/>
              <w:jc w:val="center"/>
              <w:rPr>
                <w:rFonts w:ascii="Times New Roman" w:hAnsi="Times New Roman" w:cs="Arial"/>
                <w:color w:val="000000"/>
                <w:sz w:val="20"/>
                <w:lang w:eastAsia="uk-UA"/>
              </w:rPr>
            </w:pPr>
            <w:r w:rsidRPr="00032808">
              <w:rPr>
                <w:rFonts w:ascii="Times New Roman" w:hAnsi="Times New Roman"/>
                <w:sz w:val="20"/>
                <w:lang w:eastAsia="uk-UA"/>
              </w:rPr>
              <w:t>вулиця/провулок, площа тощо, номер будинку/корпусу, номер квартири/офісу)</w:t>
            </w:r>
          </w:p>
        </w:tc>
      </w:tr>
    </w:tbl>
    <w:p w:rsidR="00AF32C2" w:rsidRPr="00032808" w:rsidRDefault="00AF32C2" w:rsidP="00AF32C2">
      <w:pPr>
        <w:shd w:val="clear" w:color="auto" w:fill="FFFFFF"/>
        <w:spacing w:line="193" w:lineRule="atLeast"/>
        <w:jc w:val="both"/>
        <w:rPr>
          <w:rFonts w:ascii="Times New Roman" w:hAnsi="Times New Roman" w:cs="Arial"/>
          <w:color w:val="000000"/>
          <w:sz w:val="16"/>
          <w:szCs w:val="16"/>
          <w:lang w:eastAsia="uk-UA"/>
        </w:rPr>
      </w:pPr>
      <w:r w:rsidRPr="00032808">
        <w:rPr>
          <w:rFonts w:ascii="Times New Roman" w:hAnsi="Times New Roman"/>
          <w:sz w:val="16"/>
          <w:szCs w:val="16"/>
          <w:lang w:eastAsia="uk-UA"/>
        </w:rPr>
        <w:t xml:space="preserve"> </w:t>
      </w:r>
    </w:p>
    <w:p w:rsidR="00AF32C2" w:rsidRDefault="00AF32C2" w:rsidP="00AF32C2">
      <w:pPr>
        <w:shd w:val="clear" w:color="auto" w:fill="FFFFFF"/>
        <w:spacing w:line="193" w:lineRule="atLeast"/>
        <w:jc w:val="both"/>
        <w:rPr>
          <w:rFonts w:ascii="Times New Roman" w:hAnsi="Times New Roman"/>
          <w:sz w:val="16"/>
          <w:szCs w:val="16"/>
          <w:lang w:eastAsia="uk-UA"/>
        </w:rPr>
      </w:pPr>
    </w:p>
    <w:p w:rsidR="00AF32C2" w:rsidRPr="00032808" w:rsidRDefault="00AF32C2" w:rsidP="00AF32C2">
      <w:pPr>
        <w:shd w:val="clear" w:color="auto" w:fill="FFFFFF"/>
        <w:spacing w:line="193" w:lineRule="atLeast"/>
        <w:jc w:val="both"/>
        <w:rPr>
          <w:rFonts w:ascii="Times New Roman" w:hAnsi="Times New Roman"/>
          <w:sz w:val="16"/>
          <w:szCs w:val="16"/>
          <w:lang w:eastAsia="uk-UA"/>
        </w:rPr>
      </w:pPr>
    </w:p>
    <w:p w:rsidR="00AF32C2" w:rsidRDefault="00AF32C2" w:rsidP="00AF32C2">
      <w:pPr>
        <w:shd w:val="clear" w:color="auto" w:fill="FFFFFF"/>
        <w:spacing w:line="193" w:lineRule="atLeast"/>
        <w:jc w:val="both"/>
        <w:rPr>
          <w:rFonts w:ascii="Times New Roman" w:hAnsi="Times New Roman"/>
          <w:sz w:val="16"/>
          <w:szCs w:val="16"/>
          <w:lang w:eastAsia="uk-UA"/>
        </w:rPr>
      </w:pPr>
    </w:p>
    <w:p w:rsidR="00C1584A" w:rsidRDefault="00C1584A" w:rsidP="00AF32C2">
      <w:pPr>
        <w:shd w:val="clear" w:color="auto" w:fill="FFFFFF"/>
        <w:spacing w:line="193" w:lineRule="atLeast"/>
        <w:jc w:val="both"/>
        <w:rPr>
          <w:rFonts w:ascii="Times New Roman" w:hAnsi="Times New Roman"/>
          <w:sz w:val="16"/>
          <w:szCs w:val="16"/>
          <w:lang w:eastAsia="uk-UA"/>
        </w:rPr>
      </w:pPr>
    </w:p>
    <w:p w:rsidR="00C1584A" w:rsidRDefault="00C1584A" w:rsidP="00AF32C2">
      <w:pPr>
        <w:shd w:val="clear" w:color="auto" w:fill="FFFFFF"/>
        <w:spacing w:line="193" w:lineRule="atLeast"/>
        <w:jc w:val="both"/>
        <w:rPr>
          <w:rFonts w:ascii="Times New Roman" w:hAnsi="Times New Roman"/>
          <w:sz w:val="16"/>
          <w:szCs w:val="16"/>
          <w:lang w:eastAsia="uk-UA"/>
        </w:rPr>
      </w:pPr>
    </w:p>
    <w:p w:rsidR="00C1584A" w:rsidRDefault="00C1584A" w:rsidP="00AF32C2">
      <w:pPr>
        <w:shd w:val="clear" w:color="auto" w:fill="FFFFFF"/>
        <w:spacing w:line="193" w:lineRule="atLeast"/>
        <w:jc w:val="both"/>
        <w:rPr>
          <w:rFonts w:ascii="Times New Roman" w:hAnsi="Times New Roman"/>
          <w:sz w:val="16"/>
          <w:szCs w:val="16"/>
          <w:lang w:eastAsia="uk-UA"/>
        </w:rPr>
      </w:pPr>
    </w:p>
    <w:p w:rsidR="00C1584A" w:rsidRDefault="00C1584A" w:rsidP="00AF32C2">
      <w:pPr>
        <w:shd w:val="clear" w:color="auto" w:fill="FFFFFF"/>
        <w:spacing w:line="193" w:lineRule="atLeast"/>
        <w:jc w:val="both"/>
        <w:rPr>
          <w:rFonts w:ascii="Times New Roman" w:hAnsi="Times New Roman"/>
          <w:sz w:val="16"/>
          <w:szCs w:val="16"/>
          <w:lang w:eastAsia="uk-UA"/>
        </w:rPr>
      </w:pPr>
    </w:p>
    <w:p w:rsidR="00C1584A" w:rsidRDefault="00C1584A" w:rsidP="00AF32C2">
      <w:pPr>
        <w:shd w:val="clear" w:color="auto" w:fill="FFFFFF"/>
        <w:spacing w:line="193" w:lineRule="atLeast"/>
        <w:jc w:val="both"/>
        <w:rPr>
          <w:rFonts w:ascii="Times New Roman" w:hAnsi="Times New Roman"/>
          <w:sz w:val="16"/>
          <w:szCs w:val="16"/>
          <w:lang w:eastAsia="uk-UA"/>
        </w:rPr>
      </w:pPr>
    </w:p>
    <w:p w:rsidR="00C1584A" w:rsidRDefault="00C1584A" w:rsidP="00AF32C2">
      <w:pPr>
        <w:shd w:val="clear" w:color="auto" w:fill="FFFFFF"/>
        <w:spacing w:line="193" w:lineRule="atLeast"/>
        <w:jc w:val="both"/>
        <w:rPr>
          <w:rFonts w:ascii="Times New Roman" w:hAnsi="Times New Roman"/>
          <w:sz w:val="16"/>
          <w:szCs w:val="16"/>
          <w:lang w:eastAsia="uk-UA"/>
        </w:rPr>
      </w:pPr>
    </w:p>
    <w:p w:rsidR="00C1584A" w:rsidRDefault="00C1584A" w:rsidP="00AF32C2">
      <w:pPr>
        <w:shd w:val="clear" w:color="auto" w:fill="FFFFFF"/>
        <w:spacing w:line="193" w:lineRule="atLeast"/>
        <w:jc w:val="both"/>
        <w:rPr>
          <w:rFonts w:ascii="Times New Roman" w:hAnsi="Times New Roman"/>
          <w:sz w:val="16"/>
          <w:szCs w:val="16"/>
          <w:lang w:eastAsia="uk-UA"/>
        </w:rPr>
      </w:pPr>
    </w:p>
    <w:p w:rsidR="00C1584A" w:rsidRDefault="00C1584A" w:rsidP="00AF32C2">
      <w:pPr>
        <w:shd w:val="clear" w:color="auto" w:fill="FFFFFF"/>
        <w:spacing w:line="193" w:lineRule="atLeast"/>
        <w:jc w:val="both"/>
        <w:rPr>
          <w:rFonts w:ascii="Times New Roman" w:hAnsi="Times New Roman"/>
          <w:sz w:val="16"/>
          <w:szCs w:val="16"/>
          <w:lang w:eastAsia="uk-UA"/>
        </w:rPr>
      </w:pPr>
    </w:p>
    <w:p w:rsidR="00C1584A" w:rsidRPr="00032808" w:rsidRDefault="00C1584A" w:rsidP="00AF32C2">
      <w:pPr>
        <w:shd w:val="clear" w:color="auto" w:fill="FFFFFF"/>
        <w:spacing w:line="193" w:lineRule="atLeast"/>
        <w:jc w:val="both"/>
        <w:rPr>
          <w:rFonts w:ascii="Times New Roman" w:hAnsi="Times New Roman"/>
          <w:sz w:val="16"/>
          <w:szCs w:val="16"/>
          <w:lang w:eastAsia="uk-UA"/>
        </w:rPr>
      </w:pPr>
    </w:p>
    <w:p w:rsidR="00C1584A" w:rsidRDefault="00C1584A" w:rsidP="00AF32C2">
      <w:pPr>
        <w:spacing w:before="120"/>
        <w:ind w:firstLine="567"/>
        <w:rPr>
          <w:rFonts w:ascii="Times New Roman" w:hAnsi="Times New Roman"/>
          <w:sz w:val="24"/>
          <w:szCs w:val="24"/>
        </w:rPr>
      </w:pPr>
    </w:p>
    <w:p w:rsidR="00AF32C2" w:rsidRPr="00830432" w:rsidRDefault="00AF32C2" w:rsidP="00AF32C2">
      <w:pPr>
        <w:spacing w:before="120"/>
        <w:ind w:firstLine="567"/>
        <w:rPr>
          <w:rFonts w:ascii="Times New Roman" w:hAnsi="Times New Roman"/>
          <w:sz w:val="24"/>
          <w:szCs w:val="24"/>
          <w:lang w:eastAsia="uk-UA"/>
        </w:rPr>
      </w:pPr>
      <w:r w:rsidRPr="00830432">
        <w:rPr>
          <w:rFonts w:ascii="Times New Roman" w:hAnsi="Times New Roman"/>
          <w:sz w:val="24"/>
          <w:szCs w:val="24"/>
        </w:rPr>
        <w:lastRenderedPageBreak/>
        <w:t>1. Громадяни, працевлаштовані за</w:t>
      </w:r>
      <w:r w:rsidRPr="00C1584A">
        <w:t xml:space="preserve"> </w:t>
      </w:r>
      <w:r w:rsidRPr="00830432">
        <w:rPr>
          <w:rFonts w:ascii="Times New Roman" w:hAnsi="Times New Roman"/>
          <w:sz w:val="24"/>
          <w:szCs w:val="24"/>
        </w:rPr>
        <w:t>кордоном, за країнами світу</w:t>
      </w:r>
    </w:p>
    <w:p w:rsidR="00AF32C2" w:rsidRPr="00830432" w:rsidRDefault="00AF32C2" w:rsidP="00AF32C2">
      <w:pPr>
        <w:spacing w:before="120"/>
        <w:ind w:firstLine="567"/>
        <w:jc w:val="right"/>
        <w:rPr>
          <w:rFonts w:ascii="Times New Roman" w:hAnsi="Times New Roman"/>
          <w:sz w:val="24"/>
          <w:szCs w:val="24"/>
        </w:rPr>
      </w:pPr>
      <w:r w:rsidRPr="00830432">
        <w:rPr>
          <w:rFonts w:ascii="Times New Roman" w:hAnsi="Times New Roman"/>
          <w:sz w:val="24"/>
          <w:szCs w:val="24"/>
        </w:rPr>
        <w:t>(осіб)</w:t>
      </w:r>
    </w:p>
    <w:tbl>
      <w:tblPr>
        <w:tblW w:w="9720" w:type="dxa"/>
        <w:jc w:val="center"/>
        <w:tblLayout w:type="fixed"/>
        <w:tblCellMar>
          <w:left w:w="0" w:type="dxa"/>
          <w:right w:w="0" w:type="dxa"/>
        </w:tblCellMar>
        <w:tblLook w:val="04A0" w:firstRow="1" w:lastRow="0" w:firstColumn="1" w:lastColumn="0" w:noHBand="0" w:noVBand="1"/>
      </w:tblPr>
      <w:tblGrid>
        <w:gridCol w:w="4678"/>
        <w:gridCol w:w="1701"/>
        <w:gridCol w:w="3341"/>
      </w:tblGrid>
      <w:tr w:rsidR="00AF32C2" w:rsidRPr="00830432" w:rsidTr="00864364">
        <w:trPr>
          <w:trHeight w:val="60"/>
          <w:jc w:val="center"/>
        </w:trPr>
        <w:tc>
          <w:tcPr>
            <w:tcW w:w="4678" w:type="dxa"/>
            <w:tcBorders>
              <w:top w:val="single" w:sz="4" w:space="0" w:color="000000"/>
              <w:left w:val="nil"/>
              <w:bottom w:val="single" w:sz="4" w:space="0" w:color="auto"/>
              <w:right w:val="single" w:sz="4" w:space="0" w:color="000000"/>
            </w:tcBorders>
            <w:tcMar>
              <w:top w:w="57" w:type="dxa"/>
              <w:left w:w="57" w:type="dxa"/>
              <w:bottom w:w="65" w:type="dxa"/>
              <w:right w:w="57" w:type="dxa"/>
            </w:tcMar>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Офіційна назва країни працевлаштування відповідно до переліку кодів країн світу для статистичних цілей</w:t>
            </w:r>
          </w:p>
        </w:tc>
        <w:tc>
          <w:tcPr>
            <w:tcW w:w="1701" w:type="dxa"/>
            <w:tcBorders>
              <w:top w:val="single" w:sz="4" w:space="0" w:color="000000"/>
              <w:left w:val="single" w:sz="4" w:space="0" w:color="000000"/>
              <w:bottom w:val="single" w:sz="4" w:space="0" w:color="auto"/>
              <w:right w:val="single" w:sz="4" w:space="0" w:color="000000"/>
            </w:tcBorders>
            <w:tcMar>
              <w:top w:w="57" w:type="dxa"/>
              <w:left w:w="57" w:type="dxa"/>
              <w:bottom w:w="65" w:type="dxa"/>
              <w:right w:w="57" w:type="dxa"/>
            </w:tcMar>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Код рядка</w:t>
            </w:r>
          </w:p>
        </w:tc>
        <w:tc>
          <w:tcPr>
            <w:tcW w:w="3341" w:type="dxa"/>
            <w:tcBorders>
              <w:top w:val="single" w:sz="4" w:space="0" w:color="000000"/>
              <w:left w:val="single" w:sz="4" w:space="0" w:color="000000"/>
              <w:bottom w:val="single" w:sz="4" w:space="0" w:color="auto"/>
              <w:right w:val="nil"/>
            </w:tcBorders>
            <w:tcMar>
              <w:top w:w="57" w:type="dxa"/>
              <w:left w:w="57" w:type="dxa"/>
              <w:bottom w:w="65" w:type="dxa"/>
              <w:right w:w="57" w:type="dxa"/>
            </w:tcMar>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Кількість громадян, працевлаштованих за кордоном у звітному періоді</w:t>
            </w:r>
          </w:p>
        </w:tc>
      </w:tr>
      <w:tr w:rsidR="00AF32C2" w:rsidRPr="00830432" w:rsidTr="00864364">
        <w:trPr>
          <w:trHeight w:val="60"/>
          <w:jc w:val="center"/>
        </w:trPr>
        <w:tc>
          <w:tcPr>
            <w:tcW w:w="4678" w:type="dxa"/>
            <w:tcBorders>
              <w:top w:val="single" w:sz="4" w:space="0" w:color="auto"/>
              <w:bottom w:val="single" w:sz="4" w:space="0" w:color="auto"/>
              <w:right w:val="single" w:sz="4" w:space="0" w:color="auto"/>
            </w:tcBorders>
            <w:tcMar>
              <w:top w:w="57" w:type="dxa"/>
              <w:left w:w="57" w:type="dxa"/>
              <w:bottom w:w="65" w:type="dxa"/>
              <w:right w:w="57" w:type="dxa"/>
            </w:tcMar>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А</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65" w:type="dxa"/>
              <w:right w:w="57" w:type="dxa"/>
            </w:tcMar>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Б</w:t>
            </w:r>
          </w:p>
        </w:tc>
        <w:tc>
          <w:tcPr>
            <w:tcW w:w="3341" w:type="dxa"/>
            <w:tcBorders>
              <w:top w:val="single" w:sz="4" w:space="0" w:color="auto"/>
              <w:left w:val="single" w:sz="4" w:space="0" w:color="auto"/>
              <w:bottom w:val="single" w:sz="4" w:space="0" w:color="auto"/>
            </w:tcBorders>
            <w:tcMar>
              <w:top w:w="57" w:type="dxa"/>
              <w:left w:w="57" w:type="dxa"/>
              <w:bottom w:w="65" w:type="dxa"/>
              <w:right w:w="57" w:type="dxa"/>
            </w:tcMar>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w:t>
            </w:r>
          </w:p>
        </w:tc>
      </w:tr>
      <w:tr w:rsidR="00AF32C2" w:rsidRPr="00830432" w:rsidTr="00864364">
        <w:trPr>
          <w:trHeight w:val="60"/>
          <w:jc w:val="center"/>
        </w:trPr>
        <w:tc>
          <w:tcPr>
            <w:tcW w:w="4678" w:type="dxa"/>
            <w:tcBorders>
              <w:top w:val="single" w:sz="4" w:space="0" w:color="auto"/>
            </w:tcBorders>
            <w:tcMar>
              <w:top w:w="57" w:type="dxa"/>
              <w:left w:w="68" w:type="dxa"/>
              <w:bottom w:w="68" w:type="dxa"/>
              <w:right w:w="68" w:type="dxa"/>
            </w:tcMar>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 xml:space="preserve">Усього </w:t>
            </w:r>
          </w:p>
        </w:tc>
        <w:tc>
          <w:tcPr>
            <w:tcW w:w="1701" w:type="dxa"/>
            <w:tcBorders>
              <w:top w:val="single" w:sz="4" w:space="0" w:color="auto"/>
            </w:tcBorders>
            <w:tcMar>
              <w:top w:w="57" w:type="dxa"/>
              <w:left w:w="68" w:type="dxa"/>
              <w:bottom w:w="68" w:type="dxa"/>
              <w:right w:w="68" w:type="dxa"/>
            </w:tcMa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01</w:t>
            </w:r>
          </w:p>
        </w:tc>
        <w:tc>
          <w:tcPr>
            <w:tcW w:w="3341" w:type="dxa"/>
            <w:tcBorders>
              <w:top w:val="single" w:sz="4" w:space="0" w:color="auto"/>
            </w:tcBorders>
            <w:tcMar>
              <w:top w:w="57" w:type="dxa"/>
              <w:left w:w="68" w:type="dxa"/>
              <w:bottom w:w="68" w:type="dxa"/>
              <w:right w:w="68" w:type="dxa"/>
            </w:tcMar>
          </w:tcPr>
          <w:p w:rsidR="00AF32C2" w:rsidRPr="00830432" w:rsidRDefault="00AF32C2" w:rsidP="00864364">
            <w:pPr>
              <w:spacing w:before="120"/>
              <w:rPr>
                <w:rFonts w:ascii="Times New Roman" w:hAnsi="Times New Roman"/>
                <w:sz w:val="24"/>
                <w:szCs w:val="24"/>
              </w:rPr>
            </w:pPr>
          </w:p>
        </w:tc>
      </w:tr>
      <w:tr w:rsidR="00AF32C2" w:rsidRPr="00830432" w:rsidTr="00864364">
        <w:trPr>
          <w:trHeight w:val="370"/>
          <w:jc w:val="center"/>
        </w:trPr>
        <w:tc>
          <w:tcPr>
            <w:tcW w:w="4678" w:type="dxa"/>
            <w:tcMar>
              <w:top w:w="57" w:type="dxa"/>
              <w:left w:w="68" w:type="dxa"/>
              <w:bottom w:w="68" w:type="dxa"/>
              <w:right w:w="68" w:type="dxa"/>
            </w:tcMar>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у тому числі за країнами світу</w:t>
            </w:r>
          </w:p>
        </w:tc>
        <w:tc>
          <w:tcPr>
            <w:tcW w:w="1701" w:type="dxa"/>
            <w:tcMar>
              <w:top w:w="57" w:type="dxa"/>
              <w:left w:w="68" w:type="dxa"/>
              <w:bottom w:w="68" w:type="dxa"/>
              <w:right w:w="68" w:type="dxa"/>
            </w:tcMar>
          </w:tcPr>
          <w:p w:rsidR="00AF32C2" w:rsidRPr="00830432" w:rsidRDefault="00AF32C2" w:rsidP="00864364">
            <w:pPr>
              <w:spacing w:before="120"/>
              <w:rPr>
                <w:rFonts w:ascii="Times New Roman" w:hAnsi="Times New Roman"/>
                <w:sz w:val="24"/>
                <w:szCs w:val="24"/>
              </w:rPr>
            </w:pPr>
          </w:p>
        </w:tc>
        <w:tc>
          <w:tcPr>
            <w:tcW w:w="3341" w:type="dxa"/>
            <w:tcMar>
              <w:top w:w="57" w:type="dxa"/>
              <w:left w:w="68" w:type="dxa"/>
              <w:bottom w:w="68" w:type="dxa"/>
              <w:right w:w="68" w:type="dxa"/>
            </w:tcMar>
          </w:tcPr>
          <w:p w:rsidR="00AF32C2" w:rsidRPr="00830432" w:rsidRDefault="00AF32C2" w:rsidP="00864364">
            <w:pPr>
              <w:spacing w:before="120"/>
              <w:rPr>
                <w:rFonts w:ascii="Times New Roman" w:hAnsi="Times New Roman"/>
                <w:sz w:val="24"/>
                <w:szCs w:val="24"/>
              </w:rPr>
            </w:pPr>
          </w:p>
        </w:tc>
      </w:tr>
    </w:tbl>
    <w:p w:rsidR="00AF32C2" w:rsidRPr="00032808" w:rsidRDefault="00AF32C2" w:rsidP="00AF32C2">
      <w:pPr>
        <w:keepNext/>
        <w:keepLines/>
        <w:widowControl w:val="0"/>
        <w:tabs>
          <w:tab w:val="right" w:pos="7710"/>
        </w:tabs>
        <w:suppressAutoHyphens/>
        <w:autoSpaceDE w:val="0"/>
        <w:autoSpaceDN w:val="0"/>
        <w:adjustRightInd w:val="0"/>
        <w:ind w:left="283"/>
        <w:contextualSpacing/>
        <w:rPr>
          <w:rFonts w:ascii="Times New Roman" w:hAnsi="Times New Roman"/>
          <w:b/>
          <w:bCs/>
          <w:i/>
          <w:iCs/>
          <w:color w:val="000000"/>
          <w:sz w:val="24"/>
          <w:szCs w:val="24"/>
          <w:lang w:eastAsia="uk-UA"/>
        </w:rPr>
      </w:pPr>
    </w:p>
    <w:p w:rsidR="00AF32C2" w:rsidRPr="00830432" w:rsidRDefault="00AF32C2" w:rsidP="00AF32C2">
      <w:pPr>
        <w:spacing w:before="120"/>
        <w:ind w:firstLine="567"/>
        <w:jc w:val="both"/>
        <w:rPr>
          <w:rFonts w:ascii="Times New Roman" w:hAnsi="Times New Roman"/>
          <w:sz w:val="24"/>
          <w:szCs w:val="24"/>
        </w:rPr>
      </w:pPr>
      <w:r w:rsidRPr="00830432">
        <w:rPr>
          <w:rFonts w:ascii="Times New Roman" w:hAnsi="Times New Roman"/>
          <w:sz w:val="24"/>
          <w:szCs w:val="24"/>
        </w:rPr>
        <w:t>2. Громадяни, працевлаштовані за кордоном, за статтю, місцем проживання до виїзду за кордон, віковими групами, рівнем освіти та тривалістю працевлаштування</w:t>
      </w:r>
    </w:p>
    <w:p w:rsidR="00AF32C2" w:rsidRPr="00830432" w:rsidRDefault="00AF32C2" w:rsidP="00AF32C2">
      <w:pPr>
        <w:spacing w:before="120"/>
        <w:ind w:firstLine="567"/>
        <w:jc w:val="right"/>
        <w:rPr>
          <w:rFonts w:ascii="Times New Roman" w:hAnsi="Times New Roman"/>
          <w:sz w:val="24"/>
          <w:szCs w:val="24"/>
        </w:rPr>
      </w:pPr>
      <w:r w:rsidRPr="00830432">
        <w:rPr>
          <w:rFonts w:ascii="Times New Roman" w:hAnsi="Times New Roman"/>
          <w:sz w:val="24"/>
          <w:szCs w:val="24"/>
        </w:rPr>
        <w:t>(осіб)</w:t>
      </w:r>
    </w:p>
    <w:tbl>
      <w:tblPr>
        <w:tblW w:w="9720" w:type="dxa"/>
        <w:tblLayout w:type="fixed"/>
        <w:tblLook w:val="04A0" w:firstRow="1" w:lastRow="0" w:firstColumn="1" w:lastColumn="0" w:noHBand="0" w:noVBand="1"/>
      </w:tblPr>
      <w:tblGrid>
        <w:gridCol w:w="3686"/>
        <w:gridCol w:w="2268"/>
        <w:gridCol w:w="3766"/>
      </w:tblGrid>
      <w:tr w:rsidR="00AF32C2" w:rsidRPr="00830432" w:rsidTr="00864364">
        <w:trPr>
          <w:trHeight w:val="113"/>
          <w:tblHeader/>
        </w:trPr>
        <w:tc>
          <w:tcPr>
            <w:tcW w:w="3686" w:type="dxa"/>
            <w:tcBorders>
              <w:top w:val="single" w:sz="4" w:space="0" w:color="auto"/>
              <w:bottom w:val="single" w:sz="4" w:space="0" w:color="auto"/>
              <w:right w:val="single" w:sz="4" w:space="0" w:color="auto"/>
            </w:tcBorders>
            <w:shd w:val="clear" w:color="auto" w:fill="auto"/>
            <w:vAlign w:val="center"/>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Найменування групи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Код рядка</w:t>
            </w:r>
          </w:p>
        </w:tc>
        <w:tc>
          <w:tcPr>
            <w:tcW w:w="3766" w:type="dxa"/>
            <w:tcBorders>
              <w:top w:val="single" w:sz="4" w:space="0" w:color="auto"/>
              <w:left w:val="single" w:sz="4" w:space="0" w:color="auto"/>
              <w:bottom w:val="single" w:sz="4" w:space="0" w:color="auto"/>
            </w:tcBorders>
            <w:shd w:val="clear" w:color="auto" w:fill="auto"/>
            <w:vAlign w:val="center"/>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Кількість громадян, працевлаштованих за кордоном у звітному періоді</w:t>
            </w:r>
          </w:p>
        </w:tc>
      </w:tr>
      <w:tr w:rsidR="00AF32C2" w:rsidRPr="00830432" w:rsidTr="00864364">
        <w:trPr>
          <w:trHeight w:val="113"/>
        </w:trPr>
        <w:tc>
          <w:tcPr>
            <w:tcW w:w="3686" w:type="dxa"/>
            <w:tcBorders>
              <w:top w:val="single" w:sz="4" w:space="0" w:color="auto"/>
              <w:bottom w:val="single" w:sz="4" w:space="0" w:color="auto"/>
              <w:right w:val="single" w:sz="4" w:space="0" w:color="auto"/>
            </w:tcBorders>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Б</w:t>
            </w:r>
          </w:p>
        </w:tc>
        <w:tc>
          <w:tcPr>
            <w:tcW w:w="3766" w:type="dxa"/>
            <w:tcBorders>
              <w:top w:val="single" w:sz="4" w:space="0" w:color="auto"/>
              <w:left w:val="single" w:sz="4" w:space="0" w:color="auto"/>
              <w:bottom w:val="single" w:sz="4" w:space="0" w:color="auto"/>
            </w:tcBorders>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1</w:t>
            </w:r>
          </w:p>
        </w:tc>
      </w:tr>
      <w:tr w:rsidR="00AF32C2" w:rsidRPr="00830432" w:rsidTr="00864364">
        <w:trPr>
          <w:trHeight w:val="113"/>
        </w:trPr>
        <w:tc>
          <w:tcPr>
            <w:tcW w:w="3686" w:type="dxa"/>
            <w:tcBorders>
              <w:top w:val="single" w:sz="4" w:space="0" w:color="auto"/>
            </w:tcBorders>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Усього</w:t>
            </w:r>
          </w:p>
        </w:tc>
        <w:tc>
          <w:tcPr>
            <w:tcW w:w="2268" w:type="dxa"/>
            <w:tcBorders>
              <w:top w:val="single" w:sz="4" w:space="0" w:color="auto"/>
            </w:tcBorders>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01</w:t>
            </w:r>
          </w:p>
        </w:tc>
        <w:tc>
          <w:tcPr>
            <w:tcW w:w="3766" w:type="dxa"/>
            <w:tcBorders>
              <w:top w:val="single" w:sz="4" w:space="0" w:color="auto"/>
            </w:tcBorders>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9720" w:type="dxa"/>
            <w:gridSpan w:val="3"/>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 xml:space="preserve">за статтю (сума рядків 02 і 03 повинна дорівнювати значенню, </w:t>
            </w:r>
            <w:r w:rsidRPr="00830432">
              <w:rPr>
                <w:rFonts w:ascii="Times New Roman" w:hAnsi="Times New Roman"/>
                <w:bCs/>
                <w:sz w:val="24"/>
                <w:szCs w:val="24"/>
              </w:rPr>
              <w:br/>
              <w:t>наведеному в рядку 01):</w:t>
            </w: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жінки</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02</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 xml:space="preserve">чоловіки </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03</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9720" w:type="dxa"/>
            <w:gridSpan w:val="3"/>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за місцем проживання до виїзду за кордон (сума рядків 04 і 05 повинна дорівнювати значенню, наведеному в рядку 01):</w:t>
            </w: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міські поселення</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04</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сільська місцевість</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05</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9720" w:type="dxa"/>
            <w:gridSpan w:val="3"/>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 xml:space="preserve">за віковими групами (сума рядків 06-13 повинна дорівнювати значенню, </w:t>
            </w:r>
            <w:r w:rsidRPr="00830432">
              <w:rPr>
                <w:rFonts w:ascii="Times New Roman" w:hAnsi="Times New Roman"/>
                <w:bCs/>
                <w:sz w:val="24"/>
                <w:szCs w:val="24"/>
              </w:rPr>
              <w:br/>
              <w:t>наведеному в рядку 01):</w:t>
            </w: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18-24 роки</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06</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25-29 років</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07</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30-35 років</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08</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36-39 років</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09</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40-45 років</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10</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46-49 років</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11</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50-59 років</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12</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 xml:space="preserve">60 років і старші </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13</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9720" w:type="dxa"/>
            <w:gridSpan w:val="3"/>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 xml:space="preserve">за рівнем освіти (сума рядків 14-16 повинна дорівнювати значенню, </w:t>
            </w:r>
            <w:r w:rsidRPr="00830432">
              <w:rPr>
                <w:rFonts w:ascii="Times New Roman" w:hAnsi="Times New Roman"/>
                <w:bCs/>
                <w:sz w:val="24"/>
                <w:szCs w:val="24"/>
              </w:rPr>
              <w:br/>
              <w:t>наведеному в рядку 01):</w:t>
            </w: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 xml:space="preserve">повна загальна середня </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14</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професійна (професійно-технічна)</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15</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lastRenderedPageBreak/>
              <w:t xml:space="preserve">вища (початковий, перший, другий, третій </w:t>
            </w:r>
            <w:r w:rsidRPr="00830432">
              <w:rPr>
                <w:rFonts w:ascii="Times New Roman" w:hAnsi="Times New Roman"/>
                <w:bCs/>
                <w:sz w:val="24"/>
                <w:szCs w:val="24"/>
                <w:lang w:val="ru-RU"/>
              </w:rPr>
              <w:t>(</w:t>
            </w:r>
            <w:r w:rsidRPr="00830432">
              <w:rPr>
                <w:rFonts w:ascii="Times New Roman" w:hAnsi="Times New Roman"/>
                <w:bCs/>
                <w:sz w:val="24"/>
                <w:szCs w:val="24"/>
              </w:rPr>
              <w:t>освітньо-науковий/освітньо-творчий) рівень вищої освіти)</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16</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9720" w:type="dxa"/>
            <w:gridSpan w:val="3"/>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за тривалістю працевлаштування (сума рядків 17-21 повинна дорівнювати значенню, наведеному в рядку 01):</w:t>
            </w: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до шести місяців</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17</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 xml:space="preserve">від шести місяців до одного року </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18</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від одного року до двох років</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19</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від двох до трьох років</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20</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r w:rsidR="00AF32C2" w:rsidRPr="00830432" w:rsidTr="00864364">
        <w:trPr>
          <w:trHeight w:val="113"/>
        </w:trPr>
        <w:tc>
          <w:tcPr>
            <w:tcW w:w="3686" w:type="dxa"/>
            <w:shd w:val="clear" w:color="auto" w:fill="auto"/>
            <w:hideMark/>
          </w:tcPr>
          <w:p w:rsidR="00AF32C2" w:rsidRPr="00830432" w:rsidRDefault="00AF32C2" w:rsidP="00864364">
            <w:pPr>
              <w:spacing w:before="120"/>
              <w:rPr>
                <w:rFonts w:ascii="Times New Roman" w:hAnsi="Times New Roman"/>
                <w:bCs/>
                <w:sz w:val="24"/>
                <w:szCs w:val="24"/>
              </w:rPr>
            </w:pPr>
            <w:r w:rsidRPr="00830432">
              <w:rPr>
                <w:rFonts w:ascii="Times New Roman" w:hAnsi="Times New Roman"/>
                <w:bCs/>
                <w:sz w:val="24"/>
                <w:szCs w:val="24"/>
              </w:rPr>
              <w:t xml:space="preserve">три роки і більше </w:t>
            </w:r>
          </w:p>
        </w:tc>
        <w:tc>
          <w:tcPr>
            <w:tcW w:w="2268" w:type="dxa"/>
            <w:shd w:val="clear" w:color="auto" w:fill="auto"/>
            <w:hideMark/>
          </w:tcPr>
          <w:p w:rsidR="00AF32C2" w:rsidRPr="00830432" w:rsidRDefault="00AF32C2" w:rsidP="00864364">
            <w:pPr>
              <w:spacing w:before="120"/>
              <w:jc w:val="center"/>
              <w:rPr>
                <w:rFonts w:ascii="Times New Roman" w:hAnsi="Times New Roman"/>
                <w:bCs/>
                <w:sz w:val="24"/>
                <w:szCs w:val="24"/>
              </w:rPr>
            </w:pPr>
            <w:r w:rsidRPr="00830432">
              <w:rPr>
                <w:rFonts w:ascii="Times New Roman" w:hAnsi="Times New Roman"/>
                <w:bCs/>
                <w:sz w:val="24"/>
                <w:szCs w:val="24"/>
              </w:rPr>
              <w:t>21</w:t>
            </w:r>
          </w:p>
        </w:tc>
        <w:tc>
          <w:tcPr>
            <w:tcW w:w="3766" w:type="dxa"/>
            <w:shd w:val="clear" w:color="auto" w:fill="auto"/>
          </w:tcPr>
          <w:p w:rsidR="00AF32C2" w:rsidRPr="00830432" w:rsidRDefault="00AF32C2" w:rsidP="00864364">
            <w:pPr>
              <w:spacing w:before="120"/>
              <w:rPr>
                <w:rFonts w:ascii="Times New Roman" w:hAnsi="Times New Roman"/>
                <w:bCs/>
                <w:sz w:val="24"/>
                <w:szCs w:val="24"/>
              </w:rPr>
            </w:pPr>
          </w:p>
        </w:tc>
      </w:tr>
    </w:tbl>
    <w:p w:rsidR="00AF32C2" w:rsidRPr="00830432" w:rsidRDefault="00AF32C2" w:rsidP="00AF32C2">
      <w:pPr>
        <w:spacing w:before="120"/>
        <w:ind w:firstLine="567"/>
        <w:jc w:val="both"/>
        <w:rPr>
          <w:rFonts w:ascii="Times New Roman" w:hAnsi="Times New Roman"/>
          <w:sz w:val="24"/>
          <w:szCs w:val="24"/>
        </w:rPr>
      </w:pPr>
      <w:r w:rsidRPr="00830432">
        <w:rPr>
          <w:rFonts w:ascii="Times New Roman" w:hAnsi="Times New Roman"/>
          <w:sz w:val="24"/>
          <w:szCs w:val="24"/>
        </w:rPr>
        <w:t>3. Громадяни, працевлаштовані за кордоном, за видами економічної діяльності за останнім основним місцем роботи в Україні</w:t>
      </w:r>
    </w:p>
    <w:p w:rsidR="00AF32C2" w:rsidRPr="00830432" w:rsidRDefault="00AF32C2" w:rsidP="00AF32C2">
      <w:pPr>
        <w:spacing w:before="120"/>
        <w:ind w:firstLine="567"/>
        <w:jc w:val="right"/>
        <w:rPr>
          <w:rFonts w:ascii="Times New Roman" w:hAnsi="Times New Roman"/>
          <w:sz w:val="24"/>
          <w:szCs w:val="24"/>
        </w:rPr>
      </w:pPr>
      <w:r w:rsidRPr="00830432">
        <w:rPr>
          <w:rFonts w:ascii="Times New Roman" w:hAnsi="Times New Roman"/>
          <w:sz w:val="24"/>
          <w:szCs w:val="24"/>
        </w:rPr>
        <w:t>(осіб)</w:t>
      </w:r>
    </w:p>
    <w:tbl>
      <w:tblPr>
        <w:tblW w:w="9720" w:type="dxa"/>
        <w:tblLayout w:type="fixed"/>
        <w:tblLook w:val="04A0" w:firstRow="1" w:lastRow="0" w:firstColumn="1" w:lastColumn="0" w:noHBand="0" w:noVBand="1"/>
      </w:tblPr>
      <w:tblGrid>
        <w:gridCol w:w="5400"/>
        <w:gridCol w:w="1263"/>
        <w:gridCol w:w="3057"/>
      </w:tblGrid>
      <w:tr w:rsidR="00AF32C2" w:rsidRPr="00830432" w:rsidTr="00864364">
        <w:trPr>
          <w:trHeight w:val="113"/>
          <w:tblHeader/>
        </w:trPr>
        <w:tc>
          <w:tcPr>
            <w:tcW w:w="5400" w:type="dxa"/>
            <w:tcBorders>
              <w:top w:val="single" w:sz="4" w:space="0" w:color="auto"/>
              <w:bottom w:val="single" w:sz="4" w:space="0" w:color="auto"/>
              <w:right w:val="single" w:sz="4" w:space="0" w:color="auto"/>
            </w:tcBorders>
            <w:shd w:val="clear" w:color="auto" w:fill="auto"/>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Назва виду економічної діяльності відповідно до Національного класифікатора України “Класифікація видів економічної діяльності”</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Код рядка</w:t>
            </w:r>
          </w:p>
        </w:tc>
        <w:tc>
          <w:tcPr>
            <w:tcW w:w="3057" w:type="dxa"/>
            <w:tcBorders>
              <w:top w:val="single" w:sz="4" w:space="0" w:color="auto"/>
              <w:left w:val="single" w:sz="4" w:space="0" w:color="auto"/>
              <w:bottom w:val="single" w:sz="4" w:space="0" w:color="auto"/>
            </w:tcBorders>
            <w:shd w:val="clear" w:color="auto" w:fill="auto"/>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Кількість громадян, працевлаштованих за кордоном у звітному періоді</w:t>
            </w:r>
          </w:p>
        </w:tc>
      </w:tr>
      <w:tr w:rsidR="00AF32C2" w:rsidRPr="00830432" w:rsidTr="00864364">
        <w:trPr>
          <w:trHeight w:val="113"/>
        </w:trPr>
        <w:tc>
          <w:tcPr>
            <w:tcW w:w="5400" w:type="dxa"/>
            <w:tcBorders>
              <w:top w:val="single" w:sz="4" w:space="0" w:color="auto"/>
              <w:bottom w:val="single" w:sz="4" w:space="0" w:color="auto"/>
              <w:right w:val="single" w:sz="4" w:space="0" w:color="auto"/>
            </w:tcBorders>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А</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Б</w:t>
            </w:r>
          </w:p>
        </w:tc>
        <w:tc>
          <w:tcPr>
            <w:tcW w:w="3057" w:type="dxa"/>
            <w:tcBorders>
              <w:top w:val="single" w:sz="4" w:space="0" w:color="auto"/>
              <w:left w:val="single" w:sz="4" w:space="0" w:color="auto"/>
              <w:bottom w:val="single" w:sz="4" w:space="0" w:color="auto"/>
            </w:tcBorders>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w:t>
            </w:r>
          </w:p>
        </w:tc>
      </w:tr>
      <w:tr w:rsidR="00AF32C2" w:rsidRPr="00830432" w:rsidTr="00864364">
        <w:trPr>
          <w:trHeight w:val="113"/>
        </w:trPr>
        <w:tc>
          <w:tcPr>
            <w:tcW w:w="5400" w:type="dxa"/>
            <w:tcBorders>
              <w:top w:val="single" w:sz="4" w:space="0" w:color="auto"/>
            </w:tcBorders>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Усього (сума рядків 02-23)</w:t>
            </w:r>
          </w:p>
        </w:tc>
        <w:tc>
          <w:tcPr>
            <w:tcW w:w="1263" w:type="dxa"/>
            <w:tcBorders>
              <w:top w:val="single" w:sz="4" w:space="0" w:color="auto"/>
            </w:tcBorders>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01</w:t>
            </w:r>
          </w:p>
        </w:tc>
        <w:tc>
          <w:tcPr>
            <w:tcW w:w="3057" w:type="dxa"/>
            <w:tcBorders>
              <w:top w:val="single" w:sz="4" w:space="0" w:color="auto"/>
            </w:tcBorders>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у тому числі за видами економічної діяльності на останньому основному місці роботи в Україні:</w:t>
            </w:r>
          </w:p>
        </w:tc>
        <w:tc>
          <w:tcPr>
            <w:tcW w:w="1263" w:type="dxa"/>
            <w:shd w:val="clear" w:color="auto" w:fill="auto"/>
          </w:tcPr>
          <w:p w:rsidR="00AF32C2" w:rsidRPr="00830432" w:rsidRDefault="00AF32C2" w:rsidP="00864364">
            <w:pPr>
              <w:spacing w:before="120"/>
              <w:jc w:val="center"/>
              <w:rPr>
                <w:rFonts w:ascii="Times New Roman" w:hAnsi="Times New Roman"/>
                <w:sz w:val="24"/>
                <w:szCs w:val="24"/>
              </w:rPr>
            </w:pP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сільське господарство, лісове господарство та рибне господарство</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02</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добувна промисловість і розроблення кар’єрів</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03</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переробна промисловість</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04</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 xml:space="preserve">постачання електроенергії, газу, пари та кондиційованого повітря </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05</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водопостачання, каналізація, поводження з відходами</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06</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будівництво</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07</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оптова та роздрібна торгівля, ремонт автотранспортних засобів і мотоциклів</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08</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транспорт, складське господарство, поштова та кур’єрська діяльність</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09</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тимчасове розміщування й організація харчування</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10</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інформація та телекомунікації</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11</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фінансова та страхова діяльність</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12</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lastRenderedPageBreak/>
              <w:t>операції з нерухомим майном</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13</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професійна, наукова та технічна діяльність</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14</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діяльність у сфері адміністративного та допоміжного обслуговування</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15</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державне управління й оборона, обов’язкове соціальне страхування</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16</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освіта</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17</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охорона здоров’я та надання соціальної допомоги</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18</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мистецтво, спорт, розваги та відпочинок</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19</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надання інших видів послуг</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20</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діяльність домашніх господарств</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21</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діяльність екстериторіальних організацій і органів</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22</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113"/>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 xml:space="preserve">раніше не працювали </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23</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bl>
    <w:p w:rsidR="00AF32C2" w:rsidRPr="00830432" w:rsidRDefault="00AF32C2" w:rsidP="00AF32C2">
      <w:pPr>
        <w:spacing w:before="120"/>
        <w:ind w:firstLine="567"/>
        <w:jc w:val="both"/>
        <w:rPr>
          <w:rFonts w:ascii="Times New Roman" w:hAnsi="Times New Roman"/>
          <w:sz w:val="24"/>
          <w:szCs w:val="24"/>
        </w:rPr>
      </w:pPr>
      <w:r w:rsidRPr="00830432">
        <w:rPr>
          <w:rFonts w:ascii="Times New Roman" w:hAnsi="Times New Roman"/>
          <w:sz w:val="24"/>
          <w:szCs w:val="24"/>
        </w:rPr>
        <w:t>4. Громадяни, працевлаштовані за кордоном, за видами економічної діяльності у країні призначення</w:t>
      </w:r>
    </w:p>
    <w:p w:rsidR="00AF32C2" w:rsidRPr="00830432" w:rsidRDefault="00AF32C2" w:rsidP="00AF32C2">
      <w:pPr>
        <w:spacing w:before="120"/>
        <w:ind w:firstLine="567"/>
        <w:jc w:val="right"/>
        <w:rPr>
          <w:rFonts w:ascii="Times New Roman" w:hAnsi="Times New Roman"/>
          <w:sz w:val="24"/>
          <w:szCs w:val="24"/>
        </w:rPr>
      </w:pPr>
      <w:r w:rsidRPr="00830432">
        <w:rPr>
          <w:rFonts w:ascii="Times New Roman" w:hAnsi="Times New Roman"/>
          <w:sz w:val="24"/>
          <w:szCs w:val="24"/>
        </w:rPr>
        <w:t>(осіб)</w:t>
      </w:r>
    </w:p>
    <w:tbl>
      <w:tblPr>
        <w:tblW w:w="9720" w:type="dxa"/>
        <w:tblLayout w:type="fixed"/>
        <w:tblLook w:val="04A0" w:firstRow="1" w:lastRow="0" w:firstColumn="1" w:lastColumn="0" w:noHBand="0" w:noVBand="1"/>
      </w:tblPr>
      <w:tblGrid>
        <w:gridCol w:w="5400"/>
        <w:gridCol w:w="1263"/>
        <w:gridCol w:w="3057"/>
      </w:tblGrid>
      <w:tr w:rsidR="00AF32C2" w:rsidRPr="00830432" w:rsidTr="00864364">
        <w:trPr>
          <w:tblHeader/>
        </w:trPr>
        <w:tc>
          <w:tcPr>
            <w:tcW w:w="5400" w:type="dxa"/>
            <w:tcBorders>
              <w:top w:val="single" w:sz="4" w:space="0" w:color="auto"/>
              <w:bottom w:val="single" w:sz="4" w:space="0" w:color="auto"/>
              <w:right w:val="single" w:sz="4" w:space="0" w:color="auto"/>
            </w:tcBorders>
            <w:shd w:val="clear" w:color="auto" w:fill="auto"/>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Назва виду економічної діяльності відповідно до Національного класифікатора України “Класифікація видів економічної діяльності”</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Код рядка</w:t>
            </w:r>
          </w:p>
        </w:tc>
        <w:tc>
          <w:tcPr>
            <w:tcW w:w="3057" w:type="dxa"/>
            <w:tcBorders>
              <w:top w:val="single" w:sz="4" w:space="0" w:color="auto"/>
              <w:left w:val="single" w:sz="4" w:space="0" w:color="auto"/>
              <w:bottom w:val="single" w:sz="4" w:space="0" w:color="auto"/>
            </w:tcBorders>
            <w:shd w:val="clear" w:color="auto" w:fill="auto"/>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Кількість громадян, працевлаштованих за кордоном у звітному періоді</w:t>
            </w:r>
          </w:p>
        </w:tc>
      </w:tr>
      <w:tr w:rsidR="00AF32C2" w:rsidRPr="00830432" w:rsidTr="00864364">
        <w:tc>
          <w:tcPr>
            <w:tcW w:w="5400" w:type="dxa"/>
            <w:tcBorders>
              <w:top w:val="single" w:sz="4" w:space="0" w:color="auto"/>
              <w:bottom w:val="single" w:sz="4" w:space="0" w:color="auto"/>
              <w:right w:val="single" w:sz="4" w:space="0" w:color="auto"/>
            </w:tcBorders>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А</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Б</w:t>
            </w:r>
          </w:p>
        </w:tc>
        <w:tc>
          <w:tcPr>
            <w:tcW w:w="3057" w:type="dxa"/>
            <w:tcBorders>
              <w:top w:val="single" w:sz="4" w:space="0" w:color="auto"/>
              <w:left w:val="single" w:sz="4" w:space="0" w:color="auto"/>
              <w:bottom w:val="single" w:sz="4" w:space="0" w:color="auto"/>
            </w:tcBorders>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w:t>
            </w:r>
          </w:p>
        </w:tc>
      </w:tr>
      <w:tr w:rsidR="00AF32C2" w:rsidRPr="00830432" w:rsidTr="00864364">
        <w:tc>
          <w:tcPr>
            <w:tcW w:w="5400" w:type="dxa"/>
            <w:tcBorders>
              <w:top w:val="single" w:sz="4" w:space="0" w:color="auto"/>
            </w:tcBorders>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Усього (сума рядків 02-22)</w:t>
            </w:r>
          </w:p>
        </w:tc>
        <w:tc>
          <w:tcPr>
            <w:tcW w:w="1263" w:type="dxa"/>
            <w:tcBorders>
              <w:top w:val="single" w:sz="4" w:space="0" w:color="auto"/>
            </w:tcBorders>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01</w:t>
            </w:r>
          </w:p>
        </w:tc>
        <w:tc>
          <w:tcPr>
            <w:tcW w:w="3057" w:type="dxa"/>
            <w:tcBorders>
              <w:top w:val="single" w:sz="4" w:space="0" w:color="auto"/>
            </w:tcBorders>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у тому числі:</w:t>
            </w:r>
          </w:p>
        </w:tc>
        <w:tc>
          <w:tcPr>
            <w:tcW w:w="1263" w:type="dxa"/>
            <w:shd w:val="clear" w:color="auto" w:fill="auto"/>
          </w:tcPr>
          <w:p w:rsidR="00AF32C2" w:rsidRPr="00830432" w:rsidRDefault="00AF32C2" w:rsidP="00864364">
            <w:pPr>
              <w:spacing w:before="120"/>
              <w:jc w:val="center"/>
              <w:rPr>
                <w:rFonts w:ascii="Times New Roman" w:hAnsi="Times New Roman"/>
                <w:sz w:val="24"/>
                <w:szCs w:val="24"/>
              </w:rPr>
            </w:pP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сільське господарство, лісове господарство та рибне господарство</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02</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добувна промисловість і розроблення кар’єрів</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03</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переробна промисловість</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04</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 xml:space="preserve">постачання електроенергії, газу, пари та кондиційованого повітря </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05</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водопостачання, каналізація, поводження з відходами</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06</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будівництво</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07</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оптова та роздрібна торгівля, ремонт автотранспортних засобів і мотоциклів</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08</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транспорт, складське господарство, поштова та кур’єрська діяльність</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09</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тимчасове розміщення й організація харчування</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10</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інформація і телекомунікації</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11</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lastRenderedPageBreak/>
              <w:t>фінансова та страхова діяльність</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12</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операції з нерухомим майном</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13</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професійна, наукова і технічна діяльність</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14</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діяльність у сфері адміністративного та допоміжного обслуговування</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15</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державне управління й оборона, обов’язкове соціальне страхування</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16</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освіта</w:t>
            </w:r>
          </w:p>
          <w:p w:rsidR="00AF32C2" w:rsidRPr="00830432" w:rsidRDefault="00AF32C2" w:rsidP="00864364">
            <w:pPr>
              <w:spacing w:before="120"/>
              <w:rPr>
                <w:rFonts w:ascii="Times New Roman" w:hAnsi="Times New Roman"/>
                <w:sz w:val="24"/>
                <w:szCs w:val="24"/>
                <w:lang w:val="en-US"/>
              </w:rPr>
            </w:pP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17</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охорона здоров’я та надання соціальної допомоги</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18</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мистецтво, спорт, розваги та відпочинок</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19</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надання інших видів послуг</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20</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діяльність домашніх господарств</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21</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діяльність екстериторіальних організацій та органів</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22</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bl>
    <w:p w:rsidR="00AF32C2" w:rsidRPr="00830432" w:rsidRDefault="00AF32C2" w:rsidP="00AF32C2">
      <w:pPr>
        <w:keepNext/>
        <w:keepLines/>
        <w:widowControl w:val="0"/>
        <w:tabs>
          <w:tab w:val="right" w:pos="7710"/>
        </w:tabs>
        <w:suppressAutoHyphens/>
        <w:autoSpaceDE w:val="0"/>
        <w:autoSpaceDN w:val="0"/>
        <w:adjustRightInd w:val="0"/>
        <w:spacing w:before="240"/>
        <w:ind w:firstLine="567"/>
        <w:contextualSpacing/>
        <w:jc w:val="both"/>
        <w:rPr>
          <w:rFonts w:ascii="Times New Roman" w:hAnsi="Times New Roman"/>
          <w:sz w:val="24"/>
          <w:szCs w:val="24"/>
          <w:lang w:val="en-US"/>
        </w:rPr>
      </w:pPr>
    </w:p>
    <w:p w:rsidR="00AF32C2" w:rsidRPr="00830432" w:rsidRDefault="00AF32C2" w:rsidP="00AF32C2">
      <w:pPr>
        <w:keepNext/>
        <w:keepLines/>
        <w:widowControl w:val="0"/>
        <w:tabs>
          <w:tab w:val="right" w:pos="7710"/>
        </w:tabs>
        <w:suppressAutoHyphens/>
        <w:autoSpaceDE w:val="0"/>
        <w:autoSpaceDN w:val="0"/>
        <w:adjustRightInd w:val="0"/>
        <w:spacing w:before="240"/>
        <w:ind w:firstLine="567"/>
        <w:contextualSpacing/>
        <w:jc w:val="both"/>
        <w:rPr>
          <w:rFonts w:ascii="Times New Roman" w:hAnsi="Times New Roman"/>
          <w:sz w:val="24"/>
          <w:szCs w:val="24"/>
        </w:rPr>
      </w:pPr>
      <w:r w:rsidRPr="00830432">
        <w:rPr>
          <w:rFonts w:ascii="Times New Roman" w:hAnsi="Times New Roman"/>
          <w:noProof/>
          <w:sz w:val="24"/>
          <w:szCs w:val="24"/>
          <w:lang w:eastAsia="uk-UA"/>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-7571740</wp:posOffset>
                </wp:positionV>
                <wp:extent cx="321310" cy="247015"/>
                <wp:effectExtent l="0" t="0" r="2540" b="6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21310" cy="247015"/>
                        </a:xfrm>
                        <a:prstGeom prst="rect">
                          <a:avLst/>
                        </a:prstGeom>
                        <a:solidFill>
                          <a:sysClr val="window" lastClr="FFFFFF"/>
                        </a:solidFill>
                        <a:ln w="6350">
                          <a:noFill/>
                        </a:ln>
                      </wps:spPr>
                      <wps:txbx>
                        <w:txbxContent>
                          <w:p w:rsidR="00AF32C2" w:rsidRDefault="00AF32C2" w:rsidP="00AF32C2">
                            <w:pPr>
                              <w:jc w:val="center"/>
                              <w:rPr>
                                <w:rFonts w:ascii="Times New Roman" w:hAnsi="Times New Roman"/>
                                <w:bCs/>
                                <w:iCs/>
                                <w:color w:val="404040"/>
                                <w:sz w:val="24"/>
                                <w:szCs w:val="24"/>
                              </w:rPr>
                            </w:pPr>
                            <w:r>
                              <w:rPr>
                                <w:rFonts w:ascii="Times New Roman" w:hAnsi="Times New Roman"/>
                                <w:b/>
                                <w:i/>
                                <w:color w:val="404040"/>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0.05pt;margin-top:-596.2pt;width:25.3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" fillcolor="window" stroked="f" strokeweight=".5pt">
                <v:textbox>
                  <w:txbxContent>
                    <w:p w:rsidR="00AF32C2" w:rsidRDefault="00AF32C2" w:rsidP="00AF32C2">
                      <w:pPr>
                        <w:jc w:val="center"/>
                        <w:rPr>
                          <w:rFonts w:ascii="Times New Roman" w:hAnsi="Times New Roman"/>
                          <w:bCs/>
                          <w:iCs/>
                          <w:color w:val="404040"/>
                          <w:sz w:val="24"/>
                          <w:szCs w:val="24"/>
                        </w:rPr>
                      </w:pPr>
                      <w:r>
                        <w:rPr>
                          <w:rFonts w:ascii="Times New Roman" w:hAnsi="Times New Roman"/>
                          <w:b/>
                          <w:i/>
                          <w:color w:val="404040"/>
                          <w:sz w:val="24"/>
                          <w:szCs w:val="24"/>
                        </w:rPr>
                        <w:t>4</w:t>
                      </w:r>
                    </w:p>
                  </w:txbxContent>
                </v:textbox>
              </v:shape>
            </w:pict>
          </mc:Fallback>
        </mc:AlternateContent>
      </w:r>
      <w:r w:rsidRPr="00830432">
        <w:rPr>
          <w:rFonts w:ascii="Times New Roman" w:hAnsi="Times New Roman"/>
          <w:sz w:val="24"/>
          <w:szCs w:val="24"/>
        </w:rPr>
        <w:t>5. Громадяни, працевлаштовані за кордоном, за професійними групами за останнім основним місцем роботи в Україні</w:t>
      </w:r>
    </w:p>
    <w:p w:rsidR="00AF32C2" w:rsidRPr="00830432" w:rsidRDefault="00AF32C2" w:rsidP="00AF32C2">
      <w:pPr>
        <w:spacing w:before="120"/>
        <w:ind w:firstLine="567"/>
        <w:jc w:val="right"/>
        <w:rPr>
          <w:rFonts w:ascii="Times New Roman" w:hAnsi="Times New Roman"/>
          <w:sz w:val="24"/>
          <w:szCs w:val="24"/>
        </w:rPr>
      </w:pPr>
      <w:r w:rsidRPr="00830432">
        <w:rPr>
          <w:rFonts w:ascii="Times New Roman" w:hAnsi="Times New Roman"/>
          <w:sz w:val="24"/>
          <w:szCs w:val="24"/>
        </w:rPr>
        <w:t>(осіб)</w:t>
      </w:r>
    </w:p>
    <w:tbl>
      <w:tblPr>
        <w:tblW w:w="9720" w:type="dxa"/>
        <w:tblLayout w:type="fixed"/>
        <w:tblLook w:val="04A0" w:firstRow="1" w:lastRow="0" w:firstColumn="1" w:lastColumn="0" w:noHBand="0" w:noVBand="1"/>
      </w:tblPr>
      <w:tblGrid>
        <w:gridCol w:w="5400"/>
        <w:gridCol w:w="1263"/>
        <w:gridCol w:w="3057"/>
      </w:tblGrid>
      <w:tr w:rsidR="00AF32C2" w:rsidRPr="00830432" w:rsidTr="00864364">
        <w:trPr>
          <w:trHeight w:val="60"/>
          <w:tblHeader/>
        </w:trPr>
        <w:tc>
          <w:tcPr>
            <w:tcW w:w="5400" w:type="dxa"/>
            <w:tcBorders>
              <w:top w:val="single" w:sz="4" w:space="0" w:color="auto"/>
              <w:bottom w:val="single" w:sz="4" w:space="0" w:color="auto"/>
              <w:right w:val="single" w:sz="4" w:space="0" w:color="auto"/>
            </w:tcBorders>
            <w:shd w:val="clear" w:color="auto" w:fill="auto"/>
            <w:vAlign w:val="center"/>
            <w:hideMark/>
          </w:tcPr>
          <w:p w:rsidR="00AF32C2" w:rsidRPr="00830432" w:rsidRDefault="00AF32C2" w:rsidP="00864364">
            <w:pPr>
              <w:spacing w:before="120"/>
              <w:jc w:val="center"/>
              <w:rPr>
                <w:rFonts w:ascii="Times New Roman" w:hAnsi="Times New Roman"/>
                <w:sz w:val="24"/>
                <w:szCs w:val="24"/>
                <w:lang w:val="ru-RU"/>
              </w:rPr>
            </w:pPr>
            <w:r w:rsidRPr="00830432">
              <w:rPr>
                <w:rFonts w:ascii="Times New Roman" w:hAnsi="Times New Roman"/>
                <w:sz w:val="24"/>
                <w:szCs w:val="24"/>
              </w:rPr>
              <w:t>Назва розділу професій відповідно до Національного класифікатора України “Класифікатор професій</w:t>
            </w:r>
            <w:r w:rsidRPr="00830432">
              <w:rPr>
                <w:rFonts w:ascii="Times New Roman" w:hAnsi="Times New Roman"/>
                <w:sz w:val="24"/>
                <w:szCs w:val="24"/>
                <w:lang w:val="ru-RU"/>
              </w:rPr>
              <w:t>”</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Код рядка</w:t>
            </w:r>
          </w:p>
        </w:tc>
        <w:tc>
          <w:tcPr>
            <w:tcW w:w="3057" w:type="dxa"/>
            <w:tcBorders>
              <w:top w:val="single" w:sz="4" w:space="0" w:color="auto"/>
              <w:left w:val="single" w:sz="4" w:space="0" w:color="auto"/>
              <w:bottom w:val="single" w:sz="4" w:space="0" w:color="auto"/>
            </w:tcBorders>
            <w:shd w:val="clear" w:color="auto" w:fill="auto"/>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Кількість громадян, працевлаштованих за кордоном у звітному періоді</w:t>
            </w:r>
          </w:p>
        </w:tc>
      </w:tr>
      <w:tr w:rsidR="00AF32C2" w:rsidRPr="00830432" w:rsidTr="00864364">
        <w:trPr>
          <w:trHeight w:val="60"/>
        </w:trPr>
        <w:tc>
          <w:tcPr>
            <w:tcW w:w="5400" w:type="dxa"/>
            <w:tcBorders>
              <w:top w:val="single" w:sz="4" w:space="0" w:color="auto"/>
              <w:bottom w:val="single" w:sz="4" w:space="0" w:color="auto"/>
              <w:right w:val="single" w:sz="4" w:space="0" w:color="auto"/>
            </w:tcBorders>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А</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Б</w:t>
            </w:r>
          </w:p>
        </w:tc>
        <w:tc>
          <w:tcPr>
            <w:tcW w:w="3057" w:type="dxa"/>
            <w:tcBorders>
              <w:top w:val="single" w:sz="4" w:space="0" w:color="auto"/>
              <w:left w:val="single" w:sz="4" w:space="0" w:color="auto"/>
              <w:bottom w:val="single" w:sz="4" w:space="0" w:color="auto"/>
            </w:tcBorders>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w:t>
            </w:r>
          </w:p>
        </w:tc>
      </w:tr>
      <w:tr w:rsidR="00AF32C2" w:rsidRPr="00830432" w:rsidTr="00864364">
        <w:trPr>
          <w:trHeight w:val="60"/>
        </w:trPr>
        <w:tc>
          <w:tcPr>
            <w:tcW w:w="5400" w:type="dxa"/>
            <w:tcBorders>
              <w:top w:val="single" w:sz="4" w:space="0" w:color="auto"/>
            </w:tcBorders>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Усього (сума рядків 02-10)</w:t>
            </w:r>
          </w:p>
        </w:tc>
        <w:tc>
          <w:tcPr>
            <w:tcW w:w="1263" w:type="dxa"/>
            <w:tcBorders>
              <w:top w:val="single" w:sz="4" w:space="0" w:color="auto"/>
            </w:tcBorders>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01</w:t>
            </w:r>
          </w:p>
        </w:tc>
        <w:tc>
          <w:tcPr>
            <w:tcW w:w="3057" w:type="dxa"/>
            <w:tcBorders>
              <w:top w:val="single" w:sz="4" w:space="0" w:color="auto"/>
            </w:tcBorders>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у тому числі:</w:t>
            </w:r>
          </w:p>
        </w:tc>
        <w:tc>
          <w:tcPr>
            <w:tcW w:w="1263" w:type="dxa"/>
            <w:shd w:val="clear" w:color="auto" w:fill="auto"/>
          </w:tcPr>
          <w:p w:rsidR="00AF32C2" w:rsidRPr="00830432" w:rsidRDefault="00AF32C2" w:rsidP="00864364">
            <w:pPr>
              <w:spacing w:before="120"/>
              <w:jc w:val="center"/>
              <w:rPr>
                <w:rFonts w:ascii="Times New Roman" w:hAnsi="Times New Roman"/>
                <w:sz w:val="24"/>
                <w:szCs w:val="24"/>
              </w:rPr>
            </w:pP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законодавці, вищі державні службовці, керівники, менеджери (управителі)</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02</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професіонали</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03</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фахівці</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04</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технічні службовці</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05</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працівники сфери торгівлі та послуг</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06</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кваліфіковані робітники сільського та лісового господарств, риборозведення та рибальства</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07</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кваліфіковані робітники з інструментом</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08</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120"/>
              <w:rPr>
                <w:rFonts w:ascii="Times New Roman" w:hAnsi="Times New Roman"/>
                <w:sz w:val="24"/>
                <w:szCs w:val="24"/>
                <w:lang w:val="ru-RU"/>
              </w:rPr>
            </w:pPr>
            <w:r w:rsidRPr="00830432">
              <w:rPr>
                <w:rFonts w:ascii="Times New Roman" w:hAnsi="Times New Roman"/>
                <w:sz w:val="24"/>
                <w:szCs w:val="24"/>
              </w:rPr>
              <w:t>робітники з обслуговування, експлуатації та контролювання за роботою технологічного устаткування, складання устаткування та машин</w:t>
            </w:r>
          </w:p>
          <w:p w:rsidR="00AF32C2" w:rsidRPr="00830432" w:rsidRDefault="00AF32C2" w:rsidP="00864364">
            <w:pPr>
              <w:spacing w:before="120"/>
              <w:rPr>
                <w:rFonts w:ascii="Times New Roman" w:hAnsi="Times New Roman"/>
                <w:sz w:val="24"/>
                <w:szCs w:val="24"/>
                <w:lang w:val="ru-RU"/>
              </w:rPr>
            </w:pP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lastRenderedPageBreak/>
              <w:t>09</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найпростіші професії (включаючи осіб без професії та тих, що раніше не працювали)</w:t>
            </w:r>
          </w:p>
        </w:tc>
        <w:tc>
          <w:tcPr>
            <w:tcW w:w="1263" w:type="dxa"/>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10</w:t>
            </w:r>
          </w:p>
        </w:tc>
        <w:tc>
          <w:tcPr>
            <w:tcW w:w="3057" w:type="dxa"/>
            <w:shd w:val="clear" w:color="auto" w:fill="auto"/>
          </w:tcPr>
          <w:p w:rsidR="00AF32C2" w:rsidRPr="00830432" w:rsidRDefault="00AF32C2" w:rsidP="00864364">
            <w:pPr>
              <w:spacing w:before="120"/>
              <w:rPr>
                <w:rFonts w:ascii="Times New Roman" w:hAnsi="Times New Roman"/>
                <w:sz w:val="24"/>
                <w:szCs w:val="24"/>
              </w:rPr>
            </w:pPr>
          </w:p>
        </w:tc>
      </w:tr>
    </w:tbl>
    <w:p w:rsidR="00AF32C2" w:rsidRPr="00830432" w:rsidRDefault="00AF32C2" w:rsidP="00AF32C2">
      <w:pPr>
        <w:spacing w:before="120"/>
        <w:ind w:firstLine="567"/>
        <w:jc w:val="both"/>
        <w:rPr>
          <w:rFonts w:ascii="Times New Roman" w:hAnsi="Times New Roman"/>
          <w:sz w:val="24"/>
          <w:szCs w:val="24"/>
        </w:rPr>
      </w:pPr>
      <w:r w:rsidRPr="00830432">
        <w:rPr>
          <w:rFonts w:ascii="Times New Roman" w:hAnsi="Times New Roman"/>
          <w:sz w:val="24"/>
          <w:szCs w:val="24"/>
        </w:rPr>
        <w:t>6. Громадяни, працевлаштовані за кордоном за професійними групами в країні призначення</w:t>
      </w:r>
    </w:p>
    <w:p w:rsidR="00AF32C2" w:rsidRPr="00830432" w:rsidRDefault="00AF32C2" w:rsidP="00AF32C2">
      <w:pPr>
        <w:spacing w:before="120"/>
        <w:ind w:firstLine="567"/>
        <w:jc w:val="right"/>
        <w:rPr>
          <w:rFonts w:ascii="Times New Roman" w:hAnsi="Times New Roman"/>
          <w:sz w:val="24"/>
          <w:szCs w:val="24"/>
        </w:rPr>
      </w:pPr>
      <w:r w:rsidRPr="00830432">
        <w:rPr>
          <w:rFonts w:ascii="Times New Roman" w:hAnsi="Times New Roman"/>
          <w:sz w:val="24"/>
          <w:szCs w:val="24"/>
        </w:rPr>
        <w:t>(осіб)</w:t>
      </w:r>
    </w:p>
    <w:tbl>
      <w:tblPr>
        <w:tblW w:w="9720" w:type="dxa"/>
        <w:tblLayout w:type="fixed"/>
        <w:tblLook w:val="04A0" w:firstRow="1" w:lastRow="0" w:firstColumn="1" w:lastColumn="0" w:noHBand="0" w:noVBand="1"/>
      </w:tblPr>
      <w:tblGrid>
        <w:gridCol w:w="5400"/>
        <w:gridCol w:w="1263"/>
        <w:gridCol w:w="3057"/>
      </w:tblGrid>
      <w:tr w:rsidR="00AF32C2" w:rsidRPr="00830432" w:rsidTr="00864364">
        <w:trPr>
          <w:trHeight w:val="60"/>
          <w:tblHeader/>
        </w:trPr>
        <w:tc>
          <w:tcPr>
            <w:tcW w:w="5400" w:type="dxa"/>
            <w:tcBorders>
              <w:top w:val="single" w:sz="4" w:space="0" w:color="auto"/>
              <w:bottom w:val="single" w:sz="4" w:space="0" w:color="auto"/>
              <w:right w:val="single" w:sz="4" w:space="0" w:color="auto"/>
            </w:tcBorders>
            <w:shd w:val="clear" w:color="auto" w:fill="auto"/>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Назва розділу професій відповідно до Національного класифікатора України “Класифікатор професій</w:t>
            </w:r>
            <w:r w:rsidRPr="00830432">
              <w:rPr>
                <w:rFonts w:ascii="Times New Roman" w:hAnsi="Times New Roman"/>
                <w:sz w:val="24"/>
                <w:szCs w:val="24"/>
                <w:lang w:val="ru-RU"/>
              </w:rPr>
              <w:t>”</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Код рядка</w:t>
            </w:r>
          </w:p>
        </w:tc>
        <w:tc>
          <w:tcPr>
            <w:tcW w:w="3057" w:type="dxa"/>
            <w:tcBorders>
              <w:top w:val="single" w:sz="4" w:space="0" w:color="auto"/>
              <w:left w:val="single" w:sz="4" w:space="0" w:color="auto"/>
              <w:bottom w:val="single" w:sz="4" w:space="0" w:color="auto"/>
            </w:tcBorders>
            <w:shd w:val="clear" w:color="auto" w:fill="auto"/>
            <w:vAlign w:val="center"/>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Кількість громадян, працевлаштованих за кордоном у звітному періоді</w:t>
            </w:r>
          </w:p>
        </w:tc>
      </w:tr>
      <w:tr w:rsidR="00AF32C2" w:rsidRPr="00830432" w:rsidTr="00864364">
        <w:trPr>
          <w:trHeight w:val="60"/>
        </w:trPr>
        <w:tc>
          <w:tcPr>
            <w:tcW w:w="5400" w:type="dxa"/>
            <w:tcBorders>
              <w:top w:val="single" w:sz="4" w:space="0" w:color="auto"/>
              <w:bottom w:val="single" w:sz="4" w:space="0" w:color="auto"/>
              <w:right w:val="single" w:sz="4" w:space="0" w:color="auto"/>
            </w:tcBorders>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А</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Б</w:t>
            </w:r>
          </w:p>
        </w:tc>
        <w:tc>
          <w:tcPr>
            <w:tcW w:w="3057" w:type="dxa"/>
            <w:tcBorders>
              <w:top w:val="single" w:sz="4" w:space="0" w:color="auto"/>
              <w:left w:val="single" w:sz="4" w:space="0" w:color="auto"/>
              <w:bottom w:val="single" w:sz="4" w:space="0" w:color="auto"/>
            </w:tcBorders>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1</w:t>
            </w:r>
          </w:p>
        </w:tc>
      </w:tr>
      <w:tr w:rsidR="00AF32C2" w:rsidRPr="00830432" w:rsidTr="00864364">
        <w:trPr>
          <w:trHeight w:val="60"/>
        </w:trPr>
        <w:tc>
          <w:tcPr>
            <w:tcW w:w="5400" w:type="dxa"/>
            <w:tcBorders>
              <w:top w:val="single" w:sz="4" w:space="0" w:color="auto"/>
            </w:tcBorders>
            <w:shd w:val="clear" w:color="auto" w:fill="auto"/>
            <w:hideMark/>
          </w:tcPr>
          <w:p w:rsidR="00AF32C2" w:rsidRPr="00830432" w:rsidRDefault="00AF32C2" w:rsidP="00864364">
            <w:pPr>
              <w:spacing w:before="120"/>
              <w:rPr>
                <w:rFonts w:ascii="Times New Roman" w:hAnsi="Times New Roman"/>
                <w:sz w:val="24"/>
                <w:szCs w:val="24"/>
              </w:rPr>
            </w:pPr>
            <w:r w:rsidRPr="00830432">
              <w:rPr>
                <w:rFonts w:ascii="Times New Roman" w:hAnsi="Times New Roman"/>
                <w:sz w:val="24"/>
                <w:szCs w:val="24"/>
              </w:rPr>
              <w:t>Усього (сума рядків 02-10)</w:t>
            </w:r>
          </w:p>
        </w:tc>
        <w:tc>
          <w:tcPr>
            <w:tcW w:w="1263" w:type="dxa"/>
            <w:tcBorders>
              <w:top w:val="single" w:sz="4" w:space="0" w:color="auto"/>
            </w:tcBorders>
            <w:shd w:val="clear" w:color="auto" w:fill="auto"/>
            <w:hideMark/>
          </w:tcPr>
          <w:p w:rsidR="00AF32C2" w:rsidRPr="00830432" w:rsidRDefault="00AF32C2" w:rsidP="00864364">
            <w:pPr>
              <w:spacing w:before="120"/>
              <w:jc w:val="center"/>
              <w:rPr>
                <w:rFonts w:ascii="Times New Roman" w:hAnsi="Times New Roman"/>
                <w:sz w:val="24"/>
                <w:szCs w:val="24"/>
              </w:rPr>
            </w:pPr>
            <w:r w:rsidRPr="00830432">
              <w:rPr>
                <w:rFonts w:ascii="Times New Roman" w:hAnsi="Times New Roman"/>
                <w:sz w:val="24"/>
                <w:szCs w:val="24"/>
              </w:rPr>
              <w:t>01</w:t>
            </w:r>
          </w:p>
        </w:tc>
        <w:tc>
          <w:tcPr>
            <w:tcW w:w="3057" w:type="dxa"/>
            <w:tcBorders>
              <w:top w:val="single" w:sz="4" w:space="0" w:color="auto"/>
            </w:tcBorders>
            <w:shd w:val="clear" w:color="auto" w:fill="auto"/>
          </w:tcPr>
          <w:p w:rsidR="00AF32C2" w:rsidRPr="00830432" w:rsidRDefault="00AF32C2" w:rsidP="00864364">
            <w:pPr>
              <w:spacing w:before="12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60"/>
              <w:rPr>
                <w:rFonts w:ascii="Times New Roman" w:hAnsi="Times New Roman"/>
                <w:sz w:val="24"/>
                <w:szCs w:val="24"/>
              </w:rPr>
            </w:pPr>
            <w:r w:rsidRPr="00830432">
              <w:rPr>
                <w:rFonts w:ascii="Times New Roman" w:hAnsi="Times New Roman"/>
                <w:sz w:val="24"/>
                <w:szCs w:val="24"/>
              </w:rPr>
              <w:t>у тому числі:</w:t>
            </w:r>
          </w:p>
        </w:tc>
        <w:tc>
          <w:tcPr>
            <w:tcW w:w="1263" w:type="dxa"/>
            <w:shd w:val="clear" w:color="auto" w:fill="auto"/>
          </w:tcPr>
          <w:p w:rsidR="00AF32C2" w:rsidRPr="00830432" w:rsidRDefault="00AF32C2" w:rsidP="00864364">
            <w:pPr>
              <w:spacing w:before="60"/>
              <w:jc w:val="center"/>
              <w:rPr>
                <w:rFonts w:ascii="Times New Roman" w:hAnsi="Times New Roman"/>
                <w:sz w:val="24"/>
                <w:szCs w:val="24"/>
              </w:rPr>
            </w:pPr>
          </w:p>
        </w:tc>
        <w:tc>
          <w:tcPr>
            <w:tcW w:w="3057" w:type="dxa"/>
            <w:shd w:val="clear" w:color="auto" w:fill="auto"/>
          </w:tcPr>
          <w:p w:rsidR="00AF32C2" w:rsidRPr="00830432" w:rsidRDefault="00AF32C2" w:rsidP="00864364">
            <w:pPr>
              <w:spacing w:before="6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60"/>
              <w:rPr>
                <w:rFonts w:ascii="Times New Roman" w:hAnsi="Times New Roman"/>
                <w:sz w:val="24"/>
                <w:szCs w:val="24"/>
              </w:rPr>
            </w:pPr>
            <w:r w:rsidRPr="00830432">
              <w:rPr>
                <w:rFonts w:ascii="Times New Roman" w:hAnsi="Times New Roman"/>
                <w:sz w:val="24"/>
                <w:szCs w:val="24"/>
              </w:rPr>
              <w:t>законодавці, вищі державні службовці, керівники, менеджери (управителі)</w:t>
            </w:r>
          </w:p>
        </w:tc>
        <w:tc>
          <w:tcPr>
            <w:tcW w:w="1263" w:type="dxa"/>
            <w:shd w:val="clear" w:color="auto" w:fill="auto"/>
            <w:hideMark/>
          </w:tcPr>
          <w:p w:rsidR="00AF32C2" w:rsidRPr="00830432" w:rsidRDefault="00AF32C2" w:rsidP="00864364">
            <w:pPr>
              <w:spacing w:before="60"/>
              <w:jc w:val="center"/>
              <w:rPr>
                <w:rFonts w:ascii="Times New Roman" w:hAnsi="Times New Roman"/>
                <w:sz w:val="24"/>
                <w:szCs w:val="24"/>
              </w:rPr>
            </w:pPr>
            <w:r w:rsidRPr="00830432">
              <w:rPr>
                <w:rFonts w:ascii="Times New Roman" w:hAnsi="Times New Roman"/>
                <w:sz w:val="24"/>
                <w:szCs w:val="24"/>
              </w:rPr>
              <w:t>02</w:t>
            </w:r>
          </w:p>
        </w:tc>
        <w:tc>
          <w:tcPr>
            <w:tcW w:w="3057" w:type="dxa"/>
            <w:shd w:val="clear" w:color="auto" w:fill="auto"/>
          </w:tcPr>
          <w:p w:rsidR="00AF32C2" w:rsidRPr="00830432" w:rsidRDefault="00AF32C2" w:rsidP="00864364">
            <w:pPr>
              <w:spacing w:before="6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60"/>
              <w:rPr>
                <w:rFonts w:ascii="Times New Roman" w:hAnsi="Times New Roman"/>
                <w:sz w:val="24"/>
                <w:szCs w:val="24"/>
              </w:rPr>
            </w:pPr>
            <w:r w:rsidRPr="00830432">
              <w:rPr>
                <w:rFonts w:ascii="Times New Roman" w:hAnsi="Times New Roman"/>
                <w:sz w:val="24"/>
                <w:szCs w:val="24"/>
              </w:rPr>
              <w:t>професіонали</w:t>
            </w:r>
          </w:p>
        </w:tc>
        <w:tc>
          <w:tcPr>
            <w:tcW w:w="1263" w:type="dxa"/>
            <w:shd w:val="clear" w:color="auto" w:fill="auto"/>
            <w:hideMark/>
          </w:tcPr>
          <w:p w:rsidR="00AF32C2" w:rsidRPr="00830432" w:rsidRDefault="00AF32C2" w:rsidP="00864364">
            <w:pPr>
              <w:spacing w:before="60"/>
              <w:jc w:val="center"/>
              <w:rPr>
                <w:rFonts w:ascii="Times New Roman" w:hAnsi="Times New Roman"/>
                <w:sz w:val="24"/>
                <w:szCs w:val="24"/>
              </w:rPr>
            </w:pPr>
            <w:r w:rsidRPr="00830432">
              <w:rPr>
                <w:rFonts w:ascii="Times New Roman" w:hAnsi="Times New Roman"/>
                <w:sz w:val="24"/>
                <w:szCs w:val="24"/>
              </w:rPr>
              <w:t>03</w:t>
            </w:r>
          </w:p>
        </w:tc>
        <w:tc>
          <w:tcPr>
            <w:tcW w:w="3057" w:type="dxa"/>
            <w:shd w:val="clear" w:color="auto" w:fill="auto"/>
          </w:tcPr>
          <w:p w:rsidR="00AF32C2" w:rsidRPr="00830432" w:rsidRDefault="00AF32C2" w:rsidP="00864364">
            <w:pPr>
              <w:spacing w:before="6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60"/>
              <w:rPr>
                <w:rFonts w:ascii="Times New Roman" w:hAnsi="Times New Roman"/>
                <w:sz w:val="24"/>
                <w:szCs w:val="24"/>
              </w:rPr>
            </w:pPr>
            <w:r w:rsidRPr="00830432">
              <w:rPr>
                <w:rFonts w:ascii="Times New Roman" w:hAnsi="Times New Roman"/>
                <w:sz w:val="24"/>
                <w:szCs w:val="24"/>
              </w:rPr>
              <w:t>фахівці</w:t>
            </w:r>
          </w:p>
        </w:tc>
        <w:tc>
          <w:tcPr>
            <w:tcW w:w="1263" w:type="dxa"/>
            <w:shd w:val="clear" w:color="auto" w:fill="auto"/>
            <w:hideMark/>
          </w:tcPr>
          <w:p w:rsidR="00AF32C2" w:rsidRPr="00830432" w:rsidRDefault="00AF32C2" w:rsidP="00864364">
            <w:pPr>
              <w:spacing w:before="60"/>
              <w:jc w:val="center"/>
              <w:rPr>
                <w:rFonts w:ascii="Times New Roman" w:hAnsi="Times New Roman"/>
                <w:sz w:val="24"/>
                <w:szCs w:val="24"/>
              </w:rPr>
            </w:pPr>
            <w:r w:rsidRPr="00830432">
              <w:rPr>
                <w:rFonts w:ascii="Times New Roman" w:hAnsi="Times New Roman"/>
                <w:sz w:val="24"/>
                <w:szCs w:val="24"/>
              </w:rPr>
              <w:t>04</w:t>
            </w:r>
          </w:p>
        </w:tc>
        <w:tc>
          <w:tcPr>
            <w:tcW w:w="3057" w:type="dxa"/>
            <w:shd w:val="clear" w:color="auto" w:fill="auto"/>
          </w:tcPr>
          <w:p w:rsidR="00AF32C2" w:rsidRPr="00830432" w:rsidRDefault="00AF32C2" w:rsidP="00864364">
            <w:pPr>
              <w:spacing w:before="6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60"/>
              <w:rPr>
                <w:rFonts w:ascii="Times New Roman" w:hAnsi="Times New Roman"/>
                <w:sz w:val="24"/>
                <w:szCs w:val="24"/>
              </w:rPr>
            </w:pPr>
            <w:r w:rsidRPr="00830432">
              <w:rPr>
                <w:rFonts w:ascii="Times New Roman" w:hAnsi="Times New Roman"/>
                <w:sz w:val="24"/>
                <w:szCs w:val="24"/>
              </w:rPr>
              <w:t>технічні службовці</w:t>
            </w:r>
          </w:p>
        </w:tc>
        <w:tc>
          <w:tcPr>
            <w:tcW w:w="1263" w:type="dxa"/>
            <w:shd w:val="clear" w:color="auto" w:fill="auto"/>
            <w:hideMark/>
          </w:tcPr>
          <w:p w:rsidR="00AF32C2" w:rsidRPr="00830432" w:rsidRDefault="00AF32C2" w:rsidP="00864364">
            <w:pPr>
              <w:spacing w:before="60"/>
              <w:jc w:val="center"/>
              <w:rPr>
                <w:rFonts w:ascii="Times New Roman" w:hAnsi="Times New Roman"/>
                <w:sz w:val="24"/>
                <w:szCs w:val="24"/>
              </w:rPr>
            </w:pPr>
            <w:r w:rsidRPr="00830432">
              <w:rPr>
                <w:rFonts w:ascii="Times New Roman" w:hAnsi="Times New Roman"/>
                <w:sz w:val="24"/>
                <w:szCs w:val="24"/>
              </w:rPr>
              <w:t>05</w:t>
            </w:r>
          </w:p>
        </w:tc>
        <w:tc>
          <w:tcPr>
            <w:tcW w:w="3057" w:type="dxa"/>
            <w:shd w:val="clear" w:color="auto" w:fill="auto"/>
          </w:tcPr>
          <w:p w:rsidR="00AF32C2" w:rsidRPr="00830432" w:rsidRDefault="00AF32C2" w:rsidP="00864364">
            <w:pPr>
              <w:spacing w:before="6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60"/>
              <w:rPr>
                <w:rFonts w:ascii="Times New Roman" w:hAnsi="Times New Roman"/>
                <w:sz w:val="24"/>
                <w:szCs w:val="24"/>
              </w:rPr>
            </w:pPr>
            <w:r w:rsidRPr="00830432">
              <w:rPr>
                <w:rFonts w:ascii="Times New Roman" w:hAnsi="Times New Roman"/>
                <w:sz w:val="24"/>
                <w:szCs w:val="24"/>
              </w:rPr>
              <w:t>працівники сфери торгівлі та послуг</w:t>
            </w:r>
          </w:p>
        </w:tc>
        <w:tc>
          <w:tcPr>
            <w:tcW w:w="1263" w:type="dxa"/>
            <w:shd w:val="clear" w:color="auto" w:fill="auto"/>
            <w:hideMark/>
          </w:tcPr>
          <w:p w:rsidR="00AF32C2" w:rsidRPr="00830432" w:rsidRDefault="00AF32C2" w:rsidP="00864364">
            <w:pPr>
              <w:spacing w:before="60"/>
              <w:jc w:val="center"/>
              <w:rPr>
                <w:rFonts w:ascii="Times New Roman" w:hAnsi="Times New Roman"/>
                <w:sz w:val="24"/>
                <w:szCs w:val="24"/>
              </w:rPr>
            </w:pPr>
            <w:r w:rsidRPr="00830432">
              <w:rPr>
                <w:rFonts w:ascii="Times New Roman" w:hAnsi="Times New Roman"/>
                <w:sz w:val="24"/>
                <w:szCs w:val="24"/>
              </w:rPr>
              <w:t>06</w:t>
            </w:r>
          </w:p>
        </w:tc>
        <w:tc>
          <w:tcPr>
            <w:tcW w:w="3057" w:type="dxa"/>
            <w:shd w:val="clear" w:color="auto" w:fill="auto"/>
          </w:tcPr>
          <w:p w:rsidR="00AF32C2" w:rsidRPr="00830432" w:rsidRDefault="00AF32C2" w:rsidP="00864364">
            <w:pPr>
              <w:spacing w:before="6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60"/>
              <w:rPr>
                <w:rFonts w:ascii="Times New Roman" w:hAnsi="Times New Roman"/>
                <w:sz w:val="24"/>
                <w:szCs w:val="24"/>
              </w:rPr>
            </w:pPr>
            <w:r w:rsidRPr="00830432">
              <w:rPr>
                <w:rFonts w:ascii="Times New Roman" w:hAnsi="Times New Roman"/>
                <w:sz w:val="24"/>
                <w:szCs w:val="24"/>
              </w:rPr>
              <w:t>кваліфіковані робітники сільського та лісового господарств, риборозведення та рибальства</w:t>
            </w:r>
          </w:p>
        </w:tc>
        <w:tc>
          <w:tcPr>
            <w:tcW w:w="1263" w:type="dxa"/>
            <w:shd w:val="clear" w:color="auto" w:fill="auto"/>
            <w:hideMark/>
          </w:tcPr>
          <w:p w:rsidR="00AF32C2" w:rsidRPr="00830432" w:rsidRDefault="00AF32C2" w:rsidP="00864364">
            <w:pPr>
              <w:spacing w:before="60"/>
              <w:jc w:val="center"/>
              <w:rPr>
                <w:rFonts w:ascii="Times New Roman" w:hAnsi="Times New Roman"/>
                <w:sz w:val="24"/>
                <w:szCs w:val="24"/>
              </w:rPr>
            </w:pPr>
            <w:r w:rsidRPr="00830432">
              <w:rPr>
                <w:rFonts w:ascii="Times New Roman" w:hAnsi="Times New Roman"/>
                <w:sz w:val="24"/>
                <w:szCs w:val="24"/>
              </w:rPr>
              <w:t>07</w:t>
            </w:r>
          </w:p>
        </w:tc>
        <w:tc>
          <w:tcPr>
            <w:tcW w:w="3057" w:type="dxa"/>
            <w:shd w:val="clear" w:color="auto" w:fill="auto"/>
          </w:tcPr>
          <w:p w:rsidR="00AF32C2" w:rsidRPr="00830432" w:rsidRDefault="00AF32C2" w:rsidP="00864364">
            <w:pPr>
              <w:spacing w:before="6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60"/>
              <w:rPr>
                <w:rFonts w:ascii="Times New Roman" w:hAnsi="Times New Roman"/>
                <w:sz w:val="24"/>
                <w:szCs w:val="24"/>
              </w:rPr>
            </w:pPr>
            <w:r w:rsidRPr="00830432">
              <w:rPr>
                <w:rFonts w:ascii="Times New Roman" w:hAnsi="Times New Roman"/>
                <w:sz w:val="24"/>
                <w:szCs w:val="24"/>
              </w:rPr>
              <w:t>кваліфіковані робітники з інструментом</w:t>
            </w:r>
          </w:p>
        </w:tc>
        <w:tc>
          <w:tcPr>
            <w:tcW w:w="1263" w:type="dxa"/>
            <w:shd w:val="clear" w:color="auto" w:fill="auto"/>
            <w:hideMark/>
          </w:tcPr>
          <w:p w:rsidR="00AF32C2" w:rsidRPr="00830432" w:rsidRDefault="00AF32C2" w:rsidP="00864364">
            <w:pPr>
              <w:spacing w:before="60"/>
              <w:jc w:val="center"/>
              <w:rPr>
                <w:rFonts w:ascii="Times New Roman" w:hAnsi="Times New Roman"/>
                <w:sz w:val="24"/>
                <w:szCs w:val="24"/>
              </w:rPr>
            </w:pPr>
            <w:r w:rsidRPr="00830432">
              <w:rPr>
                <w:rFonts w:ascii="Times New Roman" w:hAnsi="Times New Roman"/>
                <w:sz w:val="24"/>
                <w:szCs w:val="24"/>
              </w:rPr>
              <w:t>08</w:t>
            </w:r>
          </w:p>
        </w:tc>
        <w:tc>
          <w:tcPr>
            <w:tcW w:w="3057" w:type="dxa"/>
            <w:shd w:val="clear" w:color="auto" w:fill="auto"/>
          </w:tcPr>
          <w:p w:rsidR="00AF32C2" w:rsidRPr="00830432" w:rsidRDefault="00AF32C2" w:rsidP="00864364">
            <w:pPr>
              <w:spacing w:before="6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60"/>
              <w:rPr>
                <w:rFonts w:ascii="Times New Roman" w:hAnsi="Times New Roman"/>
                <w:sz w:val="24"/>
                <w:szCs w:val="24"/>
              </w:rPr>
            </w:pPr>
            <w:r w:rsidRPr="00830432">
              <w:rPr>
                <w:rFonts w:ascii="Times New Roman" w:hAnsi="Times New Roman"/>
                <w:sz w:val="24"/>
                <w:szCs w:val="24"/>
              </w:rPr>
              <w:t>робітники з обслуговування, експлуатації та контролювання за роботою технологічного устаткування, складання устаткування та машин</w:t>
            </w:r>
          </w:p>
        </w:tc>
        <w:tc>
          <w:tcPr>
            <w:tcW w:w="1263" w:type="dxa"/>
            <w:shd w:val="clear" w:color="auto" w:fill="auto"/>
            <w:hideMark/>
          </w:tcPr>
          <w:p w:rsidR="00AF32C2" w:rsidRPr="00830432" w:rsidRDefault="00AF32C2" w:rsidP="00864364">
            <w:pPr>
              <w:spacing w:before="60"/>
              <w:jc w:val="center"/>
              <w:rPr>
                <w:rFonts w:ascii="Times New Roman" w:hAnsi="Times New Roman"/>
                <w:sz w:val="24"/>
                <w:szCs w:val="24"/>
              </w:rPr>
            </w:pPr>
            <w:r w:rsidRPr="00830432">
              <w:rPr>
                <w:rFonts w:ascii="Times New Roman" w:hAnsi="Times New Roman"/>
                <w:sz w:val="24"/>
                <w:szCs w:val="24"/>
              </w:rPr>
              <w:t>09</w:t>
            </w:r>
          </w:p>
        </w:tc>
        <w:tc>
          <w:tcPr>
            <w:tcW w:w="3057" w:type="dxa"/>
            <w:shd w:val="clear" w:color="auto" w:fill="auto"/>
          </w:tcPr>
          <w:p w:rsidR="00AF32C2" w:rsidRPr="00830432" w:rsidRDefault="00AF32C2" w:rsidP="00864364">
            <w:pPr>
              <w:spacing w:before="60"/>
              <w:rPr>
                <w:rFonts w:ascii="Times New Roman" w:hAnsi="Times New Roman"/>
                <w:sz w:val="24"/>
                <w:szCs w:val="24"/>
              </w:rPr>
            </w:pPr>
          </w:p>
        </w:tc>
      </w:tr>
      <w:tr w:rsidR="00AF32C2" w:rsidRPr="00830432" w:rsidTr="00864364">
        <w:trPr>
          <w:trHeight w:val="60"/>
        </w:trPr>
        <w:tc>
          <w:tcPr>
            <w:tcW w:w="5400" w:type="dxa"/>
            <w:shd w:val="clear" w:color="auto" w:fill="auto"/>
            <w:hideMark/>
          </w:tcPr>
          <w:p w:rsidR="00AF32C2" w:rsidRPr="00830432" w:rsidRDefault="00AF32C2" w:rsidP="00864364">
            <w:pPr>
              <w:spacing w:before="60"/>
              <w:rPr>
                <w:rFonts w:ascii="Times New Roman" w:hAnsi="Times New Roman"/>
                <w:sz w:val="24"/>
                <w:szCs w:val="24"/>
              </w:rPr>
            </w:pPr>
            <w:r w:rsidRPr="00830432">
              <w:rPr>
                <w:rFonts w:ascii="Times New Roman" w:hAnsi="Times New Roman"/>
                <w:sz w:val="24"/>
                <w:szCs w:val="24"/>
              </w:rPr>
              <w:t>найпростіші професії (включаючи осіб без професії)</w:t>
            </w:r>
          </w:p>
        </w:tc>
        <w:tc>
          <w:tcPr>
            <w:tcW w:w="1263" w:type="dxa"/>
            <w:shd w:val="clear" w:color="auto" w:fill="auto"/>
            <w:hideMark/>
          </w:tcPr>
          <w:p w:rsidR="00AF32C2" w:rsidRPr="00830432" w:rsidRDefault="00AF32C2" w:rsidP="00864364">
            <w:pPr>
              <w:spacing w:before="60"/>
              <w:jc w:val="center"/>
              <w:rPr>
                <w:rFonts w:ascii="Times New Roman" w:hAnsi="Times New Roman"/>
                <w:sz w:val="24"/>
                <w:szCs w:val="24"/>
              </w:rPr>
            </w:pPr>
            <w:r w:rsidRPr="00830432">
              <w:rPr>
                <w:rFonts w:ascii="Times New Roman" w:hAnsi="Times New Roman"/>
                <w:sz w:val="24"/>
                <w:szCs w:val="24"/>
              </w:rPr>
              <w:t>10</w:t>
            </w:r>
          </w:p>
        </w:tc>
        <w:tc>
          <w:tcPr>
            <w:tcW w:w="3057" w:type="dxa"/>
            <w:shd w:val="clear" w:color="auto" w:fill="auto"/>
          </w:tcPr>
          <w:p w:rsidR="00AF32C2" w:rsidRPr="00830432" w:rsidRDefault="00AF32C2" w:rsidP="00864364">
            <w:pPr>
              <w:spacing w:before="60"/>
              <w:rPr>
                <w:rFonts w:ascii="Times New Roman" w:hAnsi="Times New Roman"/>
                <w:sz w:val="24"/>
                <w:szCs w:val="24"/>
              </w:rPr>
            </w:pPr>
          </w:p>
        </w:tc>
      </w:tr>
    </w:tbl>
    <w:p w:rsidR="00AF32C2" w:rsidRPr="00830432" w:rsidRDefault="00AF32C2" w:rsidP="00AF32C2">
      <w:pPr>
        <w:spacing w:before="360"/>
        <w:ind w:firstLine="567"/>
        <w:rPr>
          <w:rFonts w:ascii="Times New Roman" w:hAnsi="Times New Roman"/>
          <w:noProof/>
          <w:sz w:val="24"/>
          <w:szCs w:val="24"/>
        </w:rPr>
      </w:pPr>
      <w:r w:rsidRPr="00830432">
        <w:rPr>
          <w:rFonts w:ascii="Times New Roman" w:hAnsi="Times New Roman"/>
          <w:noProof/>
          <w:sz w:val="24"/>
          <w:szCs w:val="24"/>
        </w:rPr>
        <w:t>Подана інформація є достовірною.</w:t>
      </w:r>
    </w:p>
    <w:p w:rsidR="00AF32C2" w:rsidRPr="00830432" w:rsidRDefault="00AF32C2" w:rsidP="00AF32C2">
      <w:pPr>
        <w:spacing w:before="240"/>
        <w:rPr>
          <w:rFonts w:ascii="Times New Roman" w:hAnsi="Times New Roman"/>
          <w:sz w:val="24"/>
          <w:szCs w:val="24"/>
        </w:rPr>
      </w:pPr>
      <w:r w:rsidRPr="00830432">
        <w:rPr>
          <w:rFonts w:ascii="Times New Roman" w:hAnsi="Times New Roman"/>
          <w:sz w:val="24"/>
          <w:szCs w:val="24"/>
        </w:rPr>
        <w:t xml:space="preserve">____   ______________ 20__ р. </w:t>
      </w:r>
    </w:p>
    <w:p w:rsidR="00AF32C2" w:rsidRPr="00032808" w:rsidRDefault="00AF32C2" w:rsidP="00AF32C2">
      <w:pPr>
        <w:jc w:val="center"/>
        <w:rPr>
          <w:rFonts w:ascii="Times New Roman" w:hAnsi="Times New Roman"/>
          <w:sz w:val="24"/>
          <w:szCs w:val="24"/>
        </w:rPr>
      </w:pPr>
      <w:r w:rsidRPr="00032808">
        <w:rPr>
          <w:rFonts w:ascii="Times New Roman" w:hAnsi="Times New Roman"/>
          <w:sz w:val="24"/>
          <w:szCs w:val="24"/>
        </w:rPr>
        <w:t xml:space="preserve">___________         </w:t>
      </w:r>
      <w:r>
        <w:rPr>
          <w:rFonts w:ascii="Times New Roman" w:hAnsi="Times New Roman"/>
          <w:sz w:val="24"/>
          <w:szCs w:val="24"/>
        </w:rPr>
        <w:t>___</w:t>
      </w:r>
      <w:r w:rsidRPr="00032808">
        <w:rPr>
          <w:rFonts w:ascii="Times New Roman" w:hAnsi="Times New Roman"/>
          <w:sz w:val="24"/>
          <w:szCs w:val="24"/>
        </w:rPr>
        <w:t>______________________________________________</w:t>
      </w:r>
    </w:p>
    <w:p w:rsidR="00AF32C2" w:rsidRPr="00032808" w:rsidRDefault="00AF32C2" w:rsidP="00AF32C2">
      <w:pPr>
        <w:ind w:left="-142" w:right="566"/>
        <w:jc w:val="center"/>
        <w:rPr>
          <w:rFonts w:ascii="Times New Roman" w:hAnsi="Times New Roman"/>
          <w:sz w:val="20"/>
        </w:rPr>
      </w:pPr>
      <w:r w:rsidRPr="00032808">
        <w:rPr>
          <w:rFonts w:ascii="Times New Roman" w:hAnsi="Times New Roman"/>
          <w:sz w:val="20"/>
        </w:rPr>
        <w:t xml:space="preserve">(підпис)                        </w:t>
      </w:r>
      <w:r>
        <w:rPr>
          <w:rFonts w:ascii="Times New Roman" w:hAnsi="Times New Roman"/>
          <w:sz w:val="20"/>
        </w:rPr>
        <w:t xml:space="preserve">   </w:t>
      </w:r>
      <w:r w:rsidRPr="00032808">
        <w:rPr>
          <w:rFonts w:ascii="Times New Roman" w:hAnsi="Times New Roman"/>
          <w:sz w:val="20"/>
        </w:rPr>
        <w:t xml:space="preserve">  (прізвище, власне ім’я, по батькові (за наявності)</w:t>
      </w:r>
    </w:p>
    <w:p w:rsidR="00AF32C2" w:rsidRPr="00032808" w:rsidRDefault="00AF32C2" w:rsidP="00AF32C2">
      <w:pPr>
        <w:ind w:left="1985" w:right="566"/>
        <w:jc w:val="center"/>
        <w:rPr>
          <w:rFonts w:ascii="Times New Roman" w:hAnsi="Times New Roman"/>
          <w:sz w:val="20"/>
        </w:rPr>
      </w:pPr>
      <w:r w:rsidRPr="00032808">
        <w:rPr>
          <w:rFonts w:ascii="Times New Roman" w:hAnsi="Times New Roman"/>
          <w:sz w:val="20"/>
        </w:rPr>
        <w:t xml:space="preserve">     </w:t>
      </w:r>
      <w:r>
        <w:rPr>
          <w:rFonts w:ascii="Times New Roman" w:hAnsi="Times New Roman"/>
          <w:sz w:val="20"/>
        </w:rPr>
        <w:t xml:space="preserve">  </w:t>
      </w:r>
      <w:r w:rsidRPr="00032808">
        <w:rPr>
          <w:rFonts w:ascii="Times New Roman" w:hAnsi="Times New Roman"/>
          <w:sz w:val="20"/>
        </w:rPr>
        <w:t xml:space="preserve">керівника юридичної особи або фізичної особи </w:t>
      </w:r>
      <w:r>
        <w:rPr>
          <w:rFonts w:ascii="Times New Roman" w:hAnsi="Times New Roman"/>
          <w:sz w:val="20"/>
        </w:rPr>
        <w:t>-</w:t>
      </w:r>
      <w:r w:rsidRPr="00032808">
        <w:rPr>
          <w:rFonts w:ascii="Times New Roman" w:hAnsi="Times New Roman"/>
          <w:sz w:val="20"/>
        </w:rPr>
        <w:t xml:space="preserve"> підприємця</w:t>
      </w:r>
      <w:r>
        <w:rPr>
          <w:rFonts w:ascii="Times New Roman" w:hAnsi="Times New Roman"/>
          <w:sz w:val="20"/>
        </w:rPr>
        <w:t>,</w:t>
      </w:r>
      <w:r w:rsidRPr="00032808">
        <w:rPr>
          <w:rFonts w:ascii="Times New Roman" w:hAnsi="Times New Roman"/>
          <w:sz w:val="20"/>
        </w:rPr>
        <w:t xml:space="preserve"> </w:t>
      </w:r>
      <w:r w:rsidRPr="00032808">
        <w:rPr>
          <w:rFonts w:ascii="Times New Roman" w:hAnsi="Times New Roman"/>
          <w:sz w:val="20"/>
        </w:rPr>
        <w:br/>
        <w:t>або його уповноваженої особи)</w:t>
      </w:r>
    </w:p>
    <w:p w:rsidR="00AF32C2" w:rsidRPr="00C1584A" w:rsidRDefault="00AF32C2">
      <w:pPr>
        <w:rPr>
          <w:rFonts w:ascii="Times New Roman" w:hAnsi="Times New Roman"/>
        </w:rPr>
      </w:pPr>
      <w:bookmarkStart w:id="0" w:name="_GoBack"/>
      <w:bookmarkEnd w:id="0"/>
    </w:p>
    <w:sectPr w:rsidR="00AF32C2" w:rsidRPr="00C1584A" w:rsidSect="00C1584A">
      <w:headerReference w:type="even" r:id="rId8"/>
      <w:pgSz w:w="11906" w:h="16838"/>
      <w:pgMar w:top="993"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86B" w:rsidRDefault="00DF786B">
      <w:r>
        <w:separator/>
      </w:r>
    </w:p>
  </w:endnote>
  <w:endnote w:type="continuationSeparator" w:id="0">
    <w:p w:rsidR="00DF786B" w:rsidRDefault="00DF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86B" w:rsidRDefault="00DF786B">
      <w:r>
        <w:separator/>
      </w:r>
    </w:p>
  </w:footnote>
  <w:footnote w:type="continuationSeparator" w:id="0">
    <w:p w:rsidR="00DF786B" w:rsidRDefault="00DF7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830432">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DF786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C2"/>
    <w:rsid w:val="000E23E6"/>
    <w:rsid w:val="000F77C6"/>
    <w:rsid w:val="00472A0A"/>
    <w:rsid w:val="005762AB"/>
    <w:rsid w:val="00830432"/>
    <w:rsid w:val="00AF32C2"/>
    <w:rsid w:val="00C1584A"/>
    <w:rsid w:val="00DF786B"/>
    <w:rsid w:val="00E90D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999F"/>
  <w15:chartTrackingRefBased/>
  <w15:docId w15:val="{648CC780-96BA-4093-A466-0C8DF4D3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2C2"/>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AF32C2"/>
    <w:pPr>
      <w:spacing w:before="120"/>
      <w:ind w:firstLine="567"/>
    </w:pPr>
  </w:style>
  <w:style w:type="paragraph" w:customStyle="1" w:styleId="a4">
    <w:name w:val="Шапка документу"/>
    <w:basedOn w:val="a"/>
    <w:rsid w:val="00AF32C2"/>
    <w:pPr>
      <w:keepNext/>
      <w:keepLines/>
      <w:spacing w:after="240"/>
      <w:ind w:left="4536"/>
      <w:jc w:val="center"/>
    </w:pPr>
  </w:style>
  <w:style w:type="paragraph" w:customStyle="1" w:styleId="a5">
    <w:name w:val="Назва документа"/>
    <w:basedOn w:val="a"/>
    <w:next w:val="a3"/>
    <w:rsid w:val="00AF32C2"/>
    <w:pPr>
      <w:keepNext/>
      <w:keepLines/>
      <w:spacing w:before="240" w:after="240"/>
      <w:jc w:val="center"/>
    </w:pPr>
    <w:rPr>
      <w:b/>
    </w:rPr>
  </w:style>
  <w:style w:type="paragraph" w:styleId="a6">
    <w:name w:val="footer"/>
    <w:basedOn w:val="a"/>
    <w:link w:val="a7"/>
    <w:uiPriority w:val="99"/>
    <w:unhideWhenUsed/>
    <w:rsid w:val="00C1584A"/>
    <w:pPr>
      <w:tabs>
        <w:tab w:val="center" w:pos="4819"/>
        <w:tab w:val="right" w:pos="9639"/>
      </w:tabs>
    </w:pPr>
  </w:style>
  <w:style w:type="character" w:customStyle="1" w:styleId="a7">
    <w:name w:val="Нижній колонтитул Знак"/>
    <w:basedOn w:val="a0"/>
    <w:link w:val="a6"/>
    <w:uiPriority w:val="99"/>
    <w:rsid w:val="00C1584A"/>
    <w:rPr>
      <w:rFonts w:ascii="Antiqua" w:eastAsia="Times New Roman" w:hAnsi="Antiqua" w:cs="Times New Roman"/>
      <w:sz w:val="26"/>
      <w:szCs w:val="20"/>
      <w:lang w:eastAsia="ru-RU"/>
    </w:rPr>
  </w:style>
  <w:style w:type="paragraph" w:styleId="a8">
    <w:name w:val="header"/>
    <w:basedOn w:val="a"/>
    <w:link w:val="a9"/>
    <w:uiPriority w:val="99"/>
    <w:unhideWhenUsed/>
    <w:rsid w:val="00C1584A"/>
    <w:pPr>
      <w:tabs>
        <w:tab w:val="center" w:pos="4819"/>
        <w:tab w:val="right" w:pos="9639"/>
      </w:tabs>
    </w:pPr>
  </w:style>
  <w:style w:type="character" w:customStyle="1" w:styleId="a9">
    <w:name w:val="Верхній колонтитул Знак"/>
    <w:basedOn w:val="a0"/>
    <w:link w:val="a8"/>
    <w:uiPriority w:val="99"/>
    <w:rsid w:val="00C1584A"/>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24D46-2E69-4BD9-BCC3-4821FDC8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5338</Words>
  <Characters>3044</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Вишнівська Тетяна Іванівна</cp:lastModifiedBy>
  <cp:revision>4</cp:revision>
  <dcterms:created xsi:type="dcterms:W3CDTF">2023-10-23T14:12:00Z</dcterms:created>
  <dcterms:modified xsi:type="dcterms:W3CDTF">2023-10-24T11:49:00Z</dcterms:modified>
</cp:coreProperties>
</file>