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820" w:rsidRPr="00A82AB1" w:rsidRDefault="00922820" w:rsidP="00922820">
      <w:pPr>
        <w:pStyle w:val="a4"/>
        <w:spacing w:before="240"/>
        <w:ind w:left="2835" w:firstLine="0"/>
        <w:jc w:val="center"/>
        <w:rPr>
          <w:rFonts w:ascii="Times New Roman" w:hAnsi="Times New Roman"/>
          <w:noProof/>
          <w:sz w:val="24"/>
          <w:szCs w:val="24"/>
        </w:rPr>
      </w:pPr>
      <w:r w:rsidRPr="00A82AB1">
        <w:rPr>
          <w:rFonts w:ascii="Times New Roman" w:hAnsi="Times New Roman"/>
          <w:sz w:val="24"/>
          <w:szCs w:val="24"/>
        </w:rPr>
        <w:t>Додаток 9</w:t>
      </w:r>
      <w:r w:rsidRPr="00A82AB1">
        <w:rPr>
          <w:rFonts w:ascii="Times New Roman" w:hAnsi="Times New Roman"/>
          <w:sz w:val="24"/>
          <w:szCs w:val="24"/>
          <w:vertAlign w:val="superscript"/>
        </w:rPr>
        <w:t>1</w:t>
      </w:r>
      <w:r w:rsidRPr="00A82AB1">
        <w:rPr>
          <w:rFonts w:ascii="Times New Roman" w:hAnsi="Times New Roman"/>
          <w:sz w:val="24"/>
          <w:szCs w:val="24"/>
        </w:rPr>
        <w:br/>
        <w:t>до Порядку</w:t>
      </w:r>
      <w:r w:rsidRPr="00A82AB1">
        <w:rPr>
          <w:rFonts w:ascii="Times New Roman" w:hAnsi="Times New Roman"/>
          <w:sz w:val="24"/>
          <w:szCs w:val="24"/>
        </w:rPr>
        <w:br/>
      </w:r>
      <w:r w:rsidRPr="00A82AB1">
        <w:rPr>
          <w:rFonts w:ascii="Times New Roman" w:hAnsi="Times New Roman"/>
          <w:noProof/>
          <w:sz w:val="24"/>
          <w:szCs w:val="24"/>
        </w:rPr>
        <w:t>(в редакції постанови Кабінету Міністрів України</w:t>
      </w:r>
      <w:r w:rsidRPr="00A82AB1">
        <w:rPr>
          <w:rFonts w:ascii="Times New Roman" w:hAnsi="Times New Roman"/>
          <w:noProof/>
          <w:sz w:val="24"/>
          <w:szCs w:val="24"/>
        </w:rPr>
        <w:br/>
        <w:t>від</w:t>
      </w:r>
      <w:r w:rsidR="007F0A0E" w:rsidRPr="00A82AB1">
        <w:rPr>
          <w:rFonts w:ascii="Times New Roman" w:hAnsi="Times New Roman"/>
          <w:noProof/>
          <w:sz w:val="24"/>
          <w:szCs w:val="24"/>
        </w:rPr>
        <w:t xml:space="preserve"> 19 грудня </w:t>
      </w:r>
      <w:r w:rsidRPr="00A82AB1">
        <w:rPr>
          <w:rFonts w:ascii="Times New Roman" w:hAnsi="Times New Roman"/>
          <w:noProof/>
          <w:sz w:val="24"/>
          <w:szCs w:val="24"/>
        </w:rPr>
        <w:t>2023 р. №</w:t>
      </w:r>
      <w:r w:rsidR="007F0A0E" w:rsidRPr="00A82AB1">
        <w:rPr>
          <w:rFonts w:ascii="Times New Roman" w:hAnsi="Times New Roman"/>
          <w:noProof/>
          <w:sz w:val="24"/>
          <w:szCs w:val="24"/>
        </w:rPr>
        <w:t xml:space="preserve"> 1337</w:t>
      </w:r>
      <w:r w:rsidRPr="00A82AB1">
        <w:rPr>
          <w:rFonts w:ascii="Times New Roman" w:hAnsi="Times New Roman"/>
          <w:noProof/>
          <w:sz w:val="24"/>
          <w:szCs w:val="24"/>
        </w:rPr>
        <w:t>)</w:t>
      </w:r>
    </w:p>
    <w:p w:rsidR="00922820" w:rsidRPr="00A82AB1" w:rsidRDefault="00922820" w:rsidP="00922820">
      <w:pPr>
        <w:pStyle w:val="a4"/>
        <w:ind w:left="6804" w:firstLine="0"/>
        <w:jc w:val="center"/>
        <w:rPr>
          <w:rFonts w:ascii="Times New Roman" w:hAnsi="Times New Roman"/>
          <w:sz w:val="24"/>
          <w:szCs w:val="24"/>
        </w:rPr>
      </w:pPr>
    </w:p>
    <w:p w:rsidR="00922820" w:rsidRPr="00A82AB1" w:rsidRDefault="00A82AB1" w:rsidP="00922820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uk-UA"/>
        </w:rPr>
        <w:drawing>
          <wp:inline distT="0" distB="0" distL="0" distR="0">
            <wp:extent cx="485775" cy="647700"/>
            <wp:effectExtent l="0" t="0" r="952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2820" w:rsidRPr="00A82AB1" w:rsidRDefault="00922820" w:rsidP="00922820">
      <w:pPr>
        <w:jc w:val="center"/>
        <w:rPr>
          <w:rFonts w:ascii="Times New Roman" w:hAnsi="Times New Roman"/>
          <w:noProof/>
          <w:sz w:val="24"/>
          <w:szCs w:val="24"/>
        </w:rPr>
      </w:pPr>
      <w:r w:rsidRPr="00A82AB1">
        <w:rPr>
          <w:rFonts w:ascii="Times New Roman" w:hAnsi="Times New Roman"/>
          <w:noProof/>
          <w:sz w:val="24"/>
          <w:szCs w:val="24"/>
        </w:rPr>
        <w:t>Міністерство економіки України</w:t>
      </w:r>
    </w:p>
    <w:p w:rsidR="00922820" w:rsidRPr="00A82AB1" w:rsidRDefault="00922820" w:rsidP="00922820">
      <w:pPr>
        <w:pStyle w:val="a4"/>
        <w:spacing w:before="360" w:after="240"/>
        <w:ind w:firstLine="0"/>
        <w:jc w:val="center"/>
        <w:rPr>
          <w:rFonts w:ascii="Times New Roman" w:hAnsi="Times New Roman"/>
          <w:noProof/>
          <w:sz w:val="24"/>
          <w:szCs w:val="24"/>
        </w:rPr>
      </w:pPr>
      <w:r w:rsidRPr="00A82AB1">
        <w:rPr>
          <w:rFonts w:ascii="Times New Roman" w:hAnsi="Times New Roman"/>
          <w:noProof/>
          <w:sz w:val="24"/>
          <w:szCs w:val="24"/>
        </w:rPr>
        <w:t>СВІДОЦТВО</w:t>
      </w:r>
      <w:r w:rsidRPr="00A82AB1">
        <w:rPr>
          <w:rFonts w:ascii="Times New Roman" w:hAnsi="Times New Roman"/>
          <w:noProof/>
          <w:sz w:val="24"/>
          <w:szCs w:val="24"/>
        </w:rPr>
        <w:br/>
        <w:t xml:space="preserve">про призначення органу з оцінки відповідності для виконання </w:t>
      </w:r>
      <w:r w:rsidRPr="00A82AB1">
        <w:rPr>
          <w:rFonts w:ascii="Times New Roman" w:hAnsi="Times New Roman"/>
          <w:noProof/>
          <w:sz w:val="24"/>
          <w:szCs w:val="24"/>
        </w:rPr>
        <w:br/>
        <w:t xml:space="preserve">як третьою стороною завдань у процесі оцінки та перевірки </w:t>
      </w:r>
      <w:r w:rsidRPr="00A82AB1">
        <w:rPr>
          <w:rFonts w:ascii="Times New Roman" w:hAnsi="Times New Roman"/>
          <w:noProof/>
          <w:sz w:val="24"/>
          <w:szCs w:val="24"/>
        </w:rPr>
        <w:br/>
        <w:t>стабільності показників будівельної продукції</w:t>
      </w:r>
    </w:p>
    <w:p w:rsidR="00922820" w:rsidRPr="00A82AB1" w:rsidRDefault="00922820" w:rsidP="00922820">
      <w:pPr>
        <w:pStyle w:val="a4"/>
        <w:ind w:firstLine="0"/>
        <w:rPr>
          <w:rFonts w:ascii="Times New Roman" w:hAnsi="Times New Roman"/>
          <w:noProof/>
          <w:sz w:val="24"/>
          <w:szCs w:val="24"/>
        </w:rPr>
      </w:pPr>
      <w:r w:rsidRPr="00A82AB1">
        <w:rPr>
          <w:rFonts w:ascii="Times New Roman" w:hAnsi="Times New Roman"/>
          <w:noProof/>
          <w:sz w:val="24"/>
          <w:szCs w:val="24"/>
        </w:rPr>
        <w:t xml:space="preserve">від ____  __________ 20____ р.             </w:t>
      </w:r>
      <w:r w:rsidR="00F40A5B">
        <w:rPr>
          <w:rFonts w:ascii="Times New Roman" w:hAnsi="Times New Roman"/>
          <w:noProof/>
          <w:sz w:val="24"/>
          <w:szCs w:val="24"/>
        </w:rPr>
        <w:t xml:space="preserve">             </w:t>
      </w:r>
      <w:r w:rsidRPr="00A82AB1">
        <w:rPr>
          <w:rFonts w:ascii="Times New Roman" w:hAnsi="Times New Roman"/>
          <w:noProof/>
          <w:sz w:val="24"/>
          <w:szCs w:val="24"/>
        </w:rPr>
        <w:t xml:space="preserve">          № _______</w:t>
      </w:r>
      <w:r w:rsidR="00F40A5B">
        <w:rPr>
          <w:rFonts w:ascii="Times New Roman" w:hAnsi="Times New Roman"/>
          <w:noProof/>
          <w:sz w:val="24"/>
          <w:szCs w:val="24"/>
        </w:rPr>
        <w:t>____</w:t>
      </w:r>
      <w:r w:rsidRPr="00A82AB1">
        <w:rPr>
          <w:rFonts w:ascii="Times New Roman" w:hAnsi="Times New Roman"/>
          <w:noProof/>
          <w:sz w:val="24"/>
          <w:szCs w:val="24"/>
        </w:rPr>
        <w:t>_________________</w:t>
      </w:r>
    </w:p>
    <w:p w:rsidR="00922820" w:rsidRPr="00A82AB1" w:rsidRDefault="00922820" w:rsidP="00922820">
      <w:pPr>
        <w:pStyle w:val="a4"/>
        <w:spacing w:before="0"/>
        <w:rPr>
          <w:rFonts w:ascii="Times New Roman" w:hAnsi="Times New Roman"/>
          <w:sz w:val="24"/>
          <w:szCs w:val="24"/>
        </w:rPr>
      </w:pPr>
    </w:p>
    <w:p w:rsidR="00922820" w:rsidRPr="00A82AB1" w:rsidRDefault="00922820" w:rsidP="00922820">
      <w:pPr>
        <w:pStyle w:val="a4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A82AB1">
        <w:rPr>
          <w:rFonts w:ascii="Times New Roman" w:hAnsi="Times New Roman"/>
          <w:sz w:val="24"/>
          <w:szCs w:val="24"/>
        </w:rPr>
        <w:t xml:space="preserve">Мінекономіки засвідчує, що </w:t>
      </w:r>
      <w:r w:rsidRPr="00A82AB1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4111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призначеного органу)</w:t>
      </w:r>
    </w:p>
    <w:p w:rsidR="00922820" w:rsidRPr="00A82AB1" w:rsidRDefault="00922820" w:rsidP="00922820">
      <w:pPr>
        <w:pStyle w:val="a4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A82AB1">
        <w:rPr>
          <w:rFonts w:ascii="Times New Roman" w:hAnsi="Times New Roman"/>
          <w:sz w:val="24"/>
          <w:szCs w:val="24"/>
          <w:u w:val="single"/>
        </w:rPr>
        <w:tab/>
      </w:r>
    </w:p>
    <w:p w:rsidR="00922820" w:rsidRDefault="00922820" w:rsidP="00922820">
      <w:pPr>
        <w:pStyle w:val="a4"/>
        <w:spacing w:before="0"/>
        <w:ind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з оцінки відповідності, його місцезнаходження </w:t>
      </w:r>
      <w:r>
        <w:rPr>
          <w:rStyle w:val="st42"/>
          <w:rFonts w:ascii="Times New Roman" w:hAnsi="Times New Roman"/>
          <w:sz w:val="20"/>
        </w:rPr>
        <w:t>та ідентифікаційний код згідно з ЄДРПОУ</w:t>
      </w:r>
      <w:r>
        <w:rPr>
          <w:rFonts w:ascii="Times New Roman" w:hAnsi="Times New Roman"/>
          <w:sz w:val="20"/>
        </w:rPr>
        <w:t>)</w:t>
      </w:r>
    </w:p>
    <w:p w:rsidR="00922820" w:rsidRPr="00A82AB1" w:rsidRDefault="00922820" w:rsidP="00922820">
      <w:pPr>
        <w:pStyle w:val="a4"/>
        <w:ind w:firstLine="0"/>
        <w:jc w:val="both"/>
        <w:rPr>
          <w:rFonts w:ascii="Times New Roman" w:hAnsi="Times New Roman"/>
          <w:sz w:val="24"/>
          <w:szCs w:val="24"/>
        </w:rPr>
      </w:pPr>
      <w:r w:rsidRPr="00A82AB1">
        <w:rPr>
          <w:rFonts w:ascii="Times New Roman" w:hAnsi="Times New Roman"/>
          <w:sz w:val="24"/>
          <w:szCs w:val="24"/>
        </w:rPr>
        <w:t>наказом від ___ _________ 20______ р. № __________ призначено органом з оцінки відповідності для виконання як третьою стороною завдань у процесі оцінки та перевірки стабільності показників будівельної продукції згідно із Законом України “Про надання будівельної продукції на ринку” і йому присвоєно ідентифікаційний номер ___________________________.</w:t>
      </w:r>
    </w:p>
    <w:p w:rsidR="00922820" w:rsidRPr="00A82AB1" w:rsidRDefault="00922820" w:rsidP="0092282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82AB1">
        <w:rPr>
          <w:rFonts w:ascii="Times New Roman" w:hAnsi="Times New Roman"/>
          <w:sz w:val="24"/>
          <w:szCs w:val="24"/>
        </w:rPr>
        <w:t>Сфера призначення (з урахуванням її розширення/скорочення згідно з наказом/наказами Мінекономіки від ___ _________ 20___ р. №  _____)*</w:t>
      </w:r>
      <w:r w:rsidRPr="00A82AB1">
        <w:rPr>
          <w:rFonts w:ascii="Times New Roman" w:hAnsi="Times New Roman"/>
          <w:sz w:val="24"/>
          <w:szCs w:val="24"/>
          <w:lang w:val="ru-RU"/>
        </w:rPr>
        <w:br/>
      </w:r>
      <w:r w:rsidRPr="00A82AB1">
        <w:rPr>
          <w:rFonts w:ascii="Times New Roman" w:hAnsi="Times New Roman"/>
          <w:sz w:val="24"/>
          <w:szCs w:val="24"/>
        </w:rPr>
        <w:t>на   арк. зазначена в додатку до цього свідоцтва та є його невід’ємною частиною.</w:t>
      </w:r>
    </w:p>
    <w:p w:rsidR="00922820" w:rsidRPr="00A82AB1" w:rsidRDefault="00922820" w:rsidP="00922820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3949"/>
        <w:gridCol w:w="1972"/>
        <w:gridCol w:w="3544"/>
      </w:tblGrid>
      <w:tr w:rsidR="00922820" w:rsidTr="00BD490B">
        <w:tc>
          <w:tcPr>
            <w:tcW w:w="3948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(найменування посади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 xml:space="preserve">уповноваженої особи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>Мінекономіки)</w:t>
            </w:r>
          </w:p>
        </w:tc>
        <w:tc>
          <w:tcPr>
            <w:tcW w:w="1972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(підпис)</w:t>
            </w:r>
          </w:p>
        </w:tc>
        <w:tc>
          <w:tcPr>
            <w:tcW w:w="3544" w:type="dxa"/>
            <w:hideMark/>
          </w:tcPr>
          <w:p w:rsidR="00922820" w:rsidRDefault="00922820" w:rsidP="00BD490B">
            <w:pPr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t>______________________</w:t>
            </w: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t xml:space="preserve">ініціали (ініціал власного 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br/>
              <w:t>імені)</w:t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 та прізвище)</w:t>
            </w:r>
          </w:p>
        </w:tc>
      </w:tr>
    </w:tbl>
    <w:p w:rsidR="0001634E" w:rsidRDefault="0001634E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01634E" w:rsidRDefault="0001634E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521DA2" w:rsidRDefault="00521DA2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521DA2" w:rsidRDefault="00521DA2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</w:p>
    <w:p w:rsidR="00922820" w:rsidRPr="00A82AB1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4"/>
          <w:szCs w:val="24"/>
        </w:rPr>
      </w:pPr>
      <w:r w:rsidRPr="00A82AB1">
        <w:rPr>
          <w:rFonts w:ascii="Times New Roman" w:hAnsi="Times New Roman"/>
          <w:noProof/>
          <w:sz w:val="24"/>
          <w:szCs w:val="24"/>
        </w:rPr>
        <w:t>________</w:t>
      </w:r>
    </w:p>
    <w:p w:rsidR="00922820" w:rsidRPr="00521DA2" w:rsidRDefault="00922820" w:rsidP="00922820">
      <w:pPr>
        <w:pStyle w:val="a4"/>
        <w:spacing w:before="0"/>
        <w:ind w:firstLine="0"/>
        <w:rPr>
          <w:rFonts w:ascii="Times New Roman" w:hAnsi="Times New Roman"/>
          <w:noProof/>
          <w:sz w:val="20"/>
        </w:rPr>
      </w:pPr>
      <w:r w:rsidRPr="00521DA2">
        <w:rPr>
          <w:rFonts w:ascii="Times New Roman" w:hAnsi="Times New Roman"/>
          <w:noProof/>
          <w:sz w:val="20"/>
        </w:rPr>
        <w:t>* Зазначається у разі розширення/скорочення сфери призначення.</w:t>
      </w:r>
    </w:p>
    <w:p w:rsidR="00922820" w:rsidRPr="00A82AB1" w:rsidRDefault="00922820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7F0A0E" w:rsidRDefault="007F0A0E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521DA2" w:rsidRDefault="00521DA2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521DA2" w:rsidRDefault="00521DA2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521DA2" w:rsidRDefault="00521DA2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521DA2" w:rsidRDefault="00521DA2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521DA2" w:rsidRDefault="00521DA2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521DA2" w:rsidRDefault="00521DA2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521DA2" w:rsidRDefault="00521DA2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521DA2" w:rsidRDefault="00521DA2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521DA2" w:rsidRPr="00A82AB1" w:rsidRDefault="00521DA2" w:rsidP="00922820">
      <w:pPr>
        <w:pStyle w:val="a4"/>
        <w:spacing w:before="0"/>
        <w:ind w:left="3969" w:firstLine="0"/>
        <w:jc w:val="center"/>
        <w:rPr>
          <w:rFonts w:ascii="Times New Roman" w:hAnsi="Times New Roman"/>
          <w:sz w:val="24"/>
          <w:szCs w:val="24"/>
        </w:rPr>
      </w:pPr>
    </w:p>
    <w:p w:rsidR="00922820" w:rsidRPr="00A82AB1" w:rsidRDefault="00922820" w:rsidP="00521DA2">
      <w:pPr>
        <w:pStyle w:val="a4"/>
        <w:ind w:left="4536" w:firstLine="0"/>
        <w:jc w:val="center"/>
        <w:rPr>
          <w:rFonts w:ascii="Times New Roman" w:hAnsi="Times New Roman"/>
          <w:sz w:val="24"/>
          <w:szCs w:val="24"/>
        </w:rPr>
      </w:pPr>
      <w:r w:rsidRPr="00A82AB1">
        <w:rPr>
          <w:rFonts w:ascii="Times New Roman" w:hAnsi="Times New Roman"/>
          <w:sz w:val="24"/>
          <w:szCs w:val="24"/>
        </w:rPr>
        <w:lastRenderedPageBreak/>
        <w:t>Додаток</w:t>
      </w:r>
      <w:r w:rsidRPr="00A82AB1">
        <w:rPr>
          <w:rFonts w:ascii="Times New Roman" w:hAnsi="Times New Roman"/>
          <w:sz w:val="24"/>
          <w:szCs w:val="24"/>
        </w:rPr>
        <w:br/>
        <w:t>до свідоцтва про призначення</w:t>
      </w:r>
      <w:r w:rsidRPr="00A82AB1">
        <w:rPr>
          <w:rFonts w:ascii="Times New Roman" w:hAnsi="Times New Roman"/>
          <w:sz w:val="24"/>
          <w:szCs w:val="24"/>
        </w:rPr>
        <w:br/>
        <w:t>органу з оцінки відповідності для виконання як третьою стороною завдань у процесі оцінки та перевірки стабільності показників будівельної продукції</w:t>
      </w:r>
    </w:p>
    <w:p w:rsidR="00922820" w:rsidRPr="00A82AB1" w:rsidRDefault="00922820" w:rsidP="00922820">
      <w:pPr>
        <w:pStyle w:val="a4"/>
        <w:spacing w:before="480"/>
        <w:ind w:firstLine="0"/>
        <w:jc w:val="center"/>
        <w:rPr>
          <w:rFonts w:ascii="Times New Roman" w:hAnsi="Times New Roman"/>
          <w:sz w:val="24"/>
          <w:szCs w:val="24"/>
        </w:rPr>
      </w:pPr>
      <w:r w:rsidRPr="00A82AB1">
        <w:rPr>
          <w:rFonts w:ascii="Times New Roman" w:hAnsi="Times New Roman"/>
          <w:sz w:val="24"/>
          <w:szCs w:val="24"/>
        </w:rPr>
        <w:t>СФЕРА ПРИЗНАЧЕННЯ</w:t>
      </w:r>
      <w:r w:rsidRPr="00A82AB1">
        <w:rPr>
          <w:rFonts w:ascii="Times New Roman" w:hAnsi="Times New Roman"/>
          <w:sz w:val="24"/>
          <w:szCs w:val="24"/>
        </w:rPr>
        <w:br/>
        <w:t>______________________________________________________________</w:t>
      </w:r>
    </w:p>
    <w:p w:rsidR="00922820" w:rsidRDefault="00922820" w:rsidP="00922820">
      <w:pPr>
        <w:pStyle w:val="a4"/>
        <w:spacing w:befor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(найменування призначеного органу з оцінки відповідності)</w:t>
      </w:r>
    </w:p>
    <w:p w:rsidR="00922820" w:rsidRPr="00A82AB1" w:rsidRDefault="00922820" w:rsidP="00922820">
      <w:pPr>
        <w:pStyle w:val="a4"/>
        <w:spacing w:after="360"/>
        <w:ind w:firstLine="0"/>
        <w:jc w:val="center"/>
        <w:rPr>
          <w:rFonts w:ascii="Times New Roman" w:hAnsi="Times New Roman"/>
          <w:sz w:val="24"/>
          <w:szCs w:val="24"/>
        </w:rPr>
      </w:pPr>
      <w:r w:rsidRPr="00A82AB1">
        <w:rPr>
          <w:rFonts w:ascii="Times New Roman" w:hAnsi="Times New Roman"/>
          <w:sz w:val="24"/>
          <w:szCs w:val="24"/>
        </w:rPr>
        <w:t xml:space="preserve">згідно </w:t>
      </w:r>
      <w:r w:rsidRPr="00A82AB1">
        <w:rPr>
          <w:rFonts w:ascii="Times New Roman" w:hAnsi="Times New Roman"/>
          <w:color w:val="000000"/>
          <w:sz w:val="24"/>
          <w:szCs w:val="24"/>
        </w:rPr>
        <w:t xml:space="preserve">із Законом України </w:t>
      </w:r>
      <w:r w:rsidRPr="00A82AB1">
        <w:rPr>
          <w:rFonts w:ascii="Times New Roman" w:hAnsi="Times New Roman"/>
          <w:sz w:val="24"/>
          <w:szCs w:val="24"/>
        </w:rPr>
        <w:t>“Про надання будівельної продукції на ринку”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1651"/>
        <w:gridCol w:w="1688"/>
        <w:gridCol w:w="2942"/>
      </w:tblGrid>
      <w:tr w:rsidR="00922820" w:rsidRPr="00A82AB1" w:rsidTr="00BD490B">
        <w:tc>
          <w:tcPr>
            <w:tcW w:w="1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20" w:rsidRPr="00A82AB1" w:rsidRDefault="00922820" w:rsidP="00BD490B">
            <w:pPr>
              <w:spacing w:line="228" w:lineRule="auto"/>
              <w:ind w:left="-9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AB1">
              <w:rPr>
                <w:rFonts w:ascii="Times New Roman" w:hAnsi="Times New Roman"/>
                <w:color w:val="000000"/>
                <w:sz w:val="24"/>
                <w:szCs w:val="24"/>
              </w:rPr>
              <w:t>Групи будівельної продукції та/або конкретна будівельна продукція, її використання за призначенням,</w:t>
            </w:r>
            <w:r w:rsidRPr="00A82A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2AB1">
              <w:rPr>
                <w:rStyle w:val="rvts0"/>
                <w:rFonts w:ascii="Times New Roman" w:hAnsi="Times New Roman"/>
                <w:sz w:val="24"/>
                <w:szCs w:val="24"/>
              </w:rPr>
              <w:t>визначене у застосовній регламентній технічній специфікації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20" w:rsidRPr="00A82AB1" w:rsidRDefault="00922820" w:rsidP="00BD490B">
            <w:pPr>
              <w:spacing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AB1">
              <w:rPr>
                <w:rFonts w:ascii="Times New Roman" w:hAnsi="Times New Roman"/>
                <w:color w:val="000000"/>
                <w:sz w:val="24"/>
                <w:szCs w:val="24"/>
              </w:rPr>
              <w:t>Застосовні системи оцінки та перевірки стабільності показників будівельної продукції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20" w:rsidRPr="00A82AB1" w:rsidRDefault="00922820" w:rsidP="00BD490B">
            <w:pPr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82A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Функції, що виконуються призначеним органом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820" w:rsidRPr="00A82AB1" w:rsidRDefault="00922820" w:rsidP="00BD490B">
            <w:pPr>
              <w:spacing w:line="228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82A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Відповідні регламентні технічні специфікації та суттєві експлуатаційні характеристики (для цілей системи оцінки та перевірки стабільності показників будівельної продукції) (*) </w:t>
            </w:r>
          </w:p>
        </w:tc>
      </w:tr>
    </w:tbl>
    <w:p w:rsidR="00922820" w:rsidRPr="00A82AB1" w:rsidRDefault="00922820" w:rsidP="00922820">
      <w:pPr>
        <w:shd w:val="clear" w:color="auto" w:fill="FFFFFF"/>
        <w:jc w:val="both"/>
        <w:rPr>
          <w:rFonts w:ascii="Times New Roman" w:hAnsi="Times New Roman"/>
          <w:iCs/>
          <w:color w:val="000000"/>
          <w:spacing w:val="-2"/>
          <w:sz w:val="24"/>
          <w:szCs w:val="24"/>
        </w:rPr>
      </w:pPr>
    </w:p>
    <w:p w:rsidR="00922820" w:rsidRPr="00A82AB1" w:rsidRDefault="00922820" w:rsidP="00922820">
      <w:pPr>
        <w:shd w:val="clear" w:color="auto" w:fill="FFFFFF"/>
        <w:spacing w:before="120" w:after="120"/>
        <w:ind w:firstLine="567"/>
        <w:jc w:val="both"/>
        <w:rPr>
          <w:rStyle w:val="rvts0"/>
          <w:sz w:val="24"/>
          <w:szCs w:val="24"/>
        </w:rPr>
      </w:pPr>
      <w:r w:rsidRPr="00A82AB1">
        <w:rPr>
          <w:rFonts w:ascii="Times New Roman" w:hAnsi="Times New Roman"/>
          <w:iCs/>
          <w:color w:val="000000"/>
          <w:spacing w:val="-2"/>
          <w:sz w:val="24"/>
          <w:szCs w:val="24"/>
        </w:rPr>
        <w:t>С</w:t>
      </w:r>
      <w:r w:rsidRPr="00A82AB1">
        <w:rPr>
          <w:rStyle w:val="rvts0"/>
          <w:rFonts w:ascii="Times New Roman" w:hAnsi="Times New Roman"/>
          <w:sz w:val="24"/>
          <w:szCs w:val="24"/>
        </w:rPr>
        <w:t>уттєві експлуатаційні характеристики, для яких посилання на відповідні регламентні технічні специфікації є необов’язковим</w:t>
      </w:r>
    </w:p>
    <w:tbl>
      <w:tblPr>
        <w:tblW w:w="49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3665"/>
        <w:gridCol w:w="2194"/>
      </w:tblGrid>
      <w:tr w:rsidR="00922820" w:rsidRPr="00A82AB1" w:rsidTr="00BD490B">
        <w:tc>
          <w:tcPr>
            <w:tcW w:w="1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20" w:rsidRPr="00A82AB1" w:rsidRDefault="00922820" w:rsidP="00BD490B">
            <w:pPr>
              <w:spacing w:before="120" w:after="12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2AB1">
              <w:rPr>
                <w:rStyle w:val="rvts0"/>
                <w:rFonts w:ascii="Times New Roman" w:hAnsi="Times New Roman"/>
                <w:sz w:val="24"/>
                <w:szCs w:val="24"/>
              </w:rPr>
              <w:t>Суттєва експлуатаційна характеристика</w:t>
            </w:r>
          </w:p>
        </w:tc>
        <w:tc>
          <w:tcPr>
            <w:tcW w:w="1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2820" w:rsidRPr="00A82AB1" w:rsidRDefault="00922820" w:rsidP="00BD490B">
            <w:pPr>
              <w:spacing w:before="120" w:after="12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82A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Функції, що виконуються призначеним органом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22820" w:rsidRPr="00A82AB1" w:rsidRDefault="00922820" w:rsidP="00BD490B">
            <w:pPr>
              <w:spacing w:before="120" w:after="12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A82AB1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Специфікація </w:t>
            </w:r>
          </w:p>
        </w:tc>
      </w:tr>
    </w:tbl>
    <w:p w:rsidR="00922820" w:rsidRPr="00A82AB1" w:rsidRDefault="00922820" w:rsidP="00922820">
      <w:pPr>
        <w:pStyle w:val="a4"/>
        <w:rPr>
          <w:rFonts w:ascii="Times New Roman" w:hAnsi="Times New Roman"/>
          <w:iCs/>
          <w:noProof/>
          <w:color w:val="000000"/>
          <w:spacing w:val="-2"/>
          <w:sz w:val="24"/>
          <w:szCs w:val="24"/>
        </w:rPr>
      </w:pPr>
    </w:p>
    <w:tbl>
      <w:tblPr>
        <w:tblW w:w="9600" w:type="dxa"/>
        <w:tblLayout w:type="fixed"/>
        <w:tblLook w:val="01E0" w:firstRow="1" w:lastRow="1" w:firstColumn="1" w:lastColumn="1" w:noHBand="0" w:noVBand="0"/>
      </w:tblPr>
      <w:tblGrid>
        <w:gridCol w:w="4074"/>
        <w:gridCol w:w="2126"/>
        <w:gridCol w:w="3400"/>
      </w:tblGrid>
      <w:tr w:rsidR="00922820" w:rsidTr="00BD490B">
        <w:tc>
          <w:tcPr>
            <w:tcW w:w="4077" w:type="dxa"/>
            <w:hideMark/>
          </w:tcPr>
          <w:p w:rsidR="00922820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__________________________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(найменування посади керівника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 xml:space="preserve">структурного підрозділу Мінекономіки,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 xml:space="preserve">на який покладено функції з </w:t>
            </w:r>
            <w:r>
              <w:rPr>
                <w:rFonts w:ascii="Times New Roman" w:hAnsi="Times New Roman"/>
                <w:bCs/>
                <w:noProof/>
                <w:sz w:val="20"/>
              </w:rPr>
              <w:br/>
              <w:t>технічного регулювання)</w:t>
            </w:r>
          </w:p>
        </w:tc>
        <w:tc>
          <w:tcPr>
            <w:tcW w:w="2127" w:type="dxa"/>
            <w:hideMark/>
          </w:tcPr>
          <w:p w:rsidR="00922820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_____________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(підпис)</w:t>
            </w:r>
          </w:p>
        </w:tc>
        <w:tc>
          <w:tcPr>
            <w:tcW w:w="3402" w:type="dxa"/>
            <w:hideMark/>
          </w:tcPr>
          <w:p w:rsidR="00922820" w:rsidRDefault="00922820" w:rsidP="00BD490B">
            <w:pPr>
              <w:pStyle w:val="a4"/>
              <w:ind w:firstLine="0"/>
              <w:jc w:val="center"/>
              <w:rPr>
                <w:rFonts w:ascii="Times New Roman" w:hAnsi="Times New Roman"/>
                <w:bCs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bCs/>
                <w:noProof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noProof/>
                <w:sz w:val="20"/>
              </w:rPr>
              <w:t>(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t>ініціали (ініціал власного</w:t>
            </w:r>
            <w:r>
              <w:rPr>
                <w:rStyle w:val="st42"/>
                <w:rFonts w:ascii="Times New Roman" w:hAnsi="Times New Roman"/>
                <w:sz w:val="20"/>
                <w:lang w:eastAsia="en-US"/>
              </w:rPr>
              <w:br/>
              <w:t xml:space="preserve"> імені)</w:t>
            </w:r>
            <w:r>
              <w:rPr>
                <w:rFonts w:ascii="Times New Roman" w:hAnsi="Times New Roman"/>
                <w:bCs/>
                <w:noProof/>
                <w:sz w:val="20"/>
              </w:rPr>
              <w:t xml:space="preserve"> та прізвище)</w:t>
            </w:r>
          </w:p>
        </w:tc>
      </w:tr>
    </w:tbl>
    <w:p w:rsidR="00922820" w:rsidRDefault="00922820" w:rsidP="00922820">
      <w:pPr>
        <w:pStyle w:val="a4"/>
        <w:spacing w:before="0"/>
        <w:ind w:left="4536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1407"/>
        <w:gridCol w:w="8057"/>
      </w:tblGrid>
      <w:tr w:rsidR="00922820" w:rsidRPr="00A82AB1" w:rsidTr="00BD490B">
        <w:tc>
          <w:tcPr>
            <w:tcW w:w="1407" w:type="dxa"/>
            <w:hideMark/>
          </w:tcPr>
          <w:p w:rsidR="00922820" w:rsidRPr="00A82AB1" w:rsidRDefault="00922820" w:rsidP="00BD490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82AB1">
              <w:rPr>
                <w:rFonts w:ascii="Times New Roman" w:hAnsi="Times New Roman"/>
                <w:sz w:val="20"/>
              </w:rPr>
              <w:t>__________</w:t>
            </w:r>
          </w:p>
          <w:p w:rsidR="00922820" w:rsidRPr="00A82AB1" w:rsidRDefault="00922820" w:rsidP="00BD490B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82AB1">
              <w:rPr>
                <w:rFonts w:ascii="Times New Roman" w:hAnsi="Times New Roman"/>
                <w:sz w:val="20"/>
              </w:rPr>
              <w:t>Примітки.</w:t>
            </w:r>
          </w:p>
        </w:tc>
        <w:tc>
          <w:tcPr>
            <w:tcW w:w="8057" w:type="dxa"/>
          </w:tcPr>
          <w:p w:rsidR="00922820" w:rsidRPr="00A82AB1" w:rsidRDefault="00922820" w:rsidP="00BD490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noProof/>
                <w:sz w:val="20"/>
              </w:rPr>
            </w:pPr>
          </w:p>
          <w:p w:rsidR="00922820" w:rsidRPr="00A82AB1" w:rsidRDefault="00922820" w:rsidP="00BD490B">
            <w:pPr>
              <w:pStyle w:val="a4"/>
              <w:spacing w:before="0"/>
              <w:ind w:firstLine="0"/>
              <w:jc w:val="both"/>
              <w:rPr>
                <w:rFonts w:ascii="Times New Roman" w:hAnsi="Times New Roman"/>
                <w:noProof/>
                <w:sz w:val="20"/>
              </w:rPr>
            </w:pPr>
            <w:r w:rsidRPr="00A82AB1">
              <w:rPr>
                <w:rFonts w:ascii="Times New Roman" w:hAnsi="Times New Roman"/>
                <w:noProof/>
                <w:sz w:val="20"/>
              </w:rPr>
              <w:t>1. У разі розширення/скорочення сфери призначення повинна бути охоплена</w:t>
            </w:r>
            <w:r w:rsidRPr="00A82AB1">
              <w:rPr>
                <w:rFonts w:ascii="Times New Roman" w:hAnsi="Times New Roman"/>
                <w:noProof/>
                <w:sz w:val="20"/>
                <w:lang w:val="ru-RU"/>
              </w:rPr>
              <w:t xml:space="preserve"> </w:t>
            </w:r>
            <w:r w:rsidRPr="00A82AB1">
              <w:rPr>
                <w:rFonts w:ascii="Times New Roman" w:hAnsi="Times New Roman"/>
                <w:noProof/>
                <w:sz w:val="20"/>
              </w:rPr>
              <w:t>вся сфера призначення з урахуванням її заявленого розширення/скорочення.</w:t>
            </w:r>
          </w:p>
          <w:p w:rsidR="00922820" w:rsidRPr="00A82AB1" w:rsidRDefault="00922820" w:rsidP="00BD490B">
            <w:pPr>
              <w:pStyle w:val="a4"/>
              <w:ind w:firstLine="0"/>
              <w:jc w:val="both"/>
              <w:rPr>
                <w:rFonts w:ascii="Times New Roman" w:hAnsi="Times New Roman"/>
                <w:noProof/>
                <w:sz w:val="20"/>
              </w:rPr>
            </w:pPr>
            <w:r w:rsidRPr="00A82AB1">
              <w:rPr>
                <w:rFonts w:ascii="Times New Roman" w:hAnsi="Times New Roman"/>
                <w:noProof/>
                <w:sz w:val="20"/>
              </w:rPr>
              <w:t>2. Позначка (*) зазначається поряд із позначенням відповідної регламентної технічної специфікації у разі, коли підтверджена компетентність призначеного органу з оцінки відповідності використовувати матеріально-технічну базу поза межами його власної акредитованої випробувальної лабораторії для систем оцінки та перевірки стабільності показників будівельної продукції, затверджених постановою Кабінету Міністрів України від 9 червня 2021 р. № 596 (Офіційний вісник України, 2021 р., № 48, ст. 2980), для яких дозволено використання матеріально-технічної бази поза межами власної акредитованої випробувальної лабораторії призначеного органу з оцінки відповідності.</w:t>
            </w:r>
          </w:p>
          <w:p w:rsidR="00922820" w:rsidRPr="00A82AB1" w:rsidRDefault="00922820" w:rsidP="00BD490B">
            <w:pPr>
              <w:pStyle w:val="a4"/>
              <w:ind w:firstLine="0"/>
              <w:jc w:val="both"/>
              <w:rPr>
                <w:rFonts w:ascii="Times New Roman" w:hAnsi="Times New Roman"/>
                <w:noProof/>
                <w:sz w:val="20"/>
              </w:rPr>
            </w:pPr>
            <w:r w:rsidRPr="00A82AB1">
              <w:rPr>
                <w:rFonts w:ascii="Times New Roman" w:hAnsi="Times New Roman"/>
                <w:noProof/>
                <w:sz w:val="20"/>
              </w:rPr>
              <w:t xml:space="preserve">3. Сфера призначення для суттєвих експлуатаційних характеристик, для яких згідно з переліком випадків суттєвих експлуатаційних характеристик, у яких посилання на відповідні регламентні технічні специфікації є необов’язковим, затвердженим постановою Кабінету Міністрів України від 23 грудня 2021 р. </w:t>
            </w:r>
            <w:r w:rsidRPr="00A82AB1">
              <w:rPr>
                <w:rFonts w:ascii="Times New Roman" w:hAnsi="Times New Roman"/>
                <w:noProof/>
                <w:sz w:val="20"/>
              </w:rPr>
              <w:br/>
              <w:t>№ 1458 “Деякі питання надання будівельної продукції на ринку” (Офіційний вісник України, 2022 р., № 12, ст. 639), зазначається у разі, коли підтверджена компетентність призначеного органу з оцінки відповідності згідно з такими суттєвими експлуатаційними характеристиками.</w:t>
            </w:r>
          </w:p>
        </w:tc>
      </w:tr>
    </w:tbl>
    <w:p w:rsidR="00397E2A" w:rsidRDefault="00397E2A" w:rsidP="00521DA2">
      <w:pPr>
        <w:pStyle w:val="a4"/>
        <w:spacing w:before="600"/>
        <w:ind w:firstLine="0"/>
        <w:rPr>
          <w:rFonts w:ascii="Times New Roman" w:hAnsi="Times New Roman"/>
          <w:b/>
          <w:i/>
          <w:sz w:val="28"/>
          <w:szCs w:val="28"/>
        </w:rPr>
      </w:pPr>
    </w:p>
    <w:sectPr w:rsidR="00397E2A" w:rsidSect="00521DA2">
      <w:headerReference w:type="even" r:id="rId7"/>
      <w:headerReference w:type="default" r:id="rId8"/>
      <w:pgSz w:w="11906" w:h="16838" w:code="9"/>
      <w:pgMar w:top="567" w:right="1134" w:bottom="851" w:left="1701" w:header="28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39" w:rsidRDefault="00C42439">
      <w:r>
        <w:separator/>
      </w:r>
    </w:p>
  </w:endnote>
  <w:endnote w:type="continuationSeparator" w:id="0">
    <w:p w:rsidR="00C42439" w:rsidRDefault="00C4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39" w:rsidRDefault="00C42439">
      <w:r>
        <w:separator/>
      </w:r>
    </w:p>
  </w:footnote>
  <w:footnote w:type="continuationSeparator" w:id="0">
    <w:p w:rsidR="00C42439" w:rsidRDefault="00C424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Pr="00FE43F3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FE43F3">
      <w:rPr>
        <w:rFonts w:ascii="Times New Roman" w:hAnsi="Times New Roman"/>
        <w:sz w:val="28"/>
        <w:szCs w:val="28"/>
      </w:rPr>
      <w:fldChar w:fldCharType="begin"/>
    </w:r>
    <w:r w:rsidRPr="00FE43F3">
      <w:rPr>
        <w:rFonts w:ascii="Times New Roman" w:hAnsi="Times New Roman"/>
        <w:sz w:val="28"/>
        <w:szCs w:val="28"/>
      </w:rPr>
      <w:instrText xml:space="preserve">PAGE  </w:instrText>
    </w:r>
    <w:r w:rsidRPr="00FE43F3">
      <w:rPr>
        <w:rFonts w:ascii="Times New Roman" w:hAnsi="Times New Roman"/>
        <w:sz w:val="28"/>
        <w:szCs w:val="28"/>
      </w:rPr>
      <w:fldChar w:fldCharType="separate"/>
    </w:r>
    <w:r w:rsidR="00521DA2">
      <w:rPr>
        <w:rFonts w:ascii="Times New Roman" w:hAnsi="Times New Roman"/>
        <w:noProof/>
        <w:sz w:val="28"/>
        <w:szCs w:val="28"/>
      </w:rPr>
      <w:t>2</w:t>
    </w:r>
    <w:r w:rsidRPr="00FE43F3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1634E"/>
    <w:rsid w:val="00037450"/>
    <w:rsid w:val="00075985"/>
    <w:rsid w:val="000A24C5"/>
    <w:rsid w:val="000C1242"/>
    <w:rsid w:val="000F5464"/>
    <w:rsid w:val="0010689A"/>
    <w:rsid w:val="001659FE"/>
    <w:rsid w:val="0019204A"/>
    <w:rsid w:val="00194CA0"/>
    <w:rsid w:val="001A5FC5"/>
    <w:rsid w:val="001A7483"/>
    <w:rsid w:val="001C71A8"/>
    <w:rsid w:val="001E5A48"/>
    <w:rsid w:val="00210F96"/>
    <w:rsid w:val="00247295"/>
    <w:rsid w:val="002668D6"/>
    <w:rsid w:val="002A7EB0"/>
    <w:rsid w:val="002B61CA"/>
    <w:rsid w:val="002D2986"/>
    <w:rsid w:val="0030639C"/>
    <w:rsid w:val="00321E14"/>
    <w:rsid w:val="00324732"/>
    <w:rsid w:val="00397E2A"/>
    <w:rsid w:val="003F21DE"/>
    <w:rsid w:val="00434C36"/>
    <w:rsid w:val="004404E2"/>
    <w:rsid w:val="004A4F6D"/>
    <w:rsid w:val="004A5DFA"/>
    <w:rsid w:val="004C29EB"/>
    <w:rsid w:val="005109CD"/>
    <w:rsid w:val="00521DA2"/>
    <w:rsid w:val="005257E4"/>
    <w:rsid w:val="00525BBB"/>
    <w:rsid w:val="00541F87"/>
    <w:rsid w:val="005571BB"/>
    <w:rsid w:val="005838AA"/>
    <w:rsid w:val="0063408E"/>
    <w:rsid w:val="00650904"/>
    <w:rsid w:val="00691789"/>
    <w:rsid w:val="00697461"/>
    <w:rsid w:val="006C4D1F"/>
    <w:rsid w:val="006C756D"/>
    <w:rsid w:val="006D5D37"/>
    <w:rsid w:val="00766D99"/>
    <w:rsid w:val="00782EE4"/>
    <w:rsid w:val="00792419"/>
    <w:rsid w:val="007B3D71"/>
    <w:rsid w:val="007D7BAD"/>
    <w:rsid w:val="007E7B75"/>
    <w:rsid w:val="007F0A0E"/>
    <w:rsid w:val="00813211"/>
    <w:rsid w:val="008401D3"/>
    <w:rsid w:val="008415B4"/>
    <w:rsid w:val="008806F1"/>
    <w:rsid w:val="00897763"/>
    <w:rsid w:val="008A2923"/>
    <w:rsid w:val="00906D2B"/>
    <w:rsid w:val="009175E2"/>
    <w:rsid w:val="00922820"/>
    <w:rsid w:val="00960E8A"/>
    <w:rsid w:val="00962C97"/>
    <w:rsid w:val="009C229F"/>
    <w:rsid w:val="009F1752"/>
    <w:rsid w:val="00A236A4"/>
    <w:rsid w:val="00A24656"/>
    <w:rsid w:val="00A82AB1"/>
    <w:rsid w:val="00AC5B32"/>
    <w:rsid w:val="00AC6B4C"/>
    <w:rsid w:val="00AC7808"/>
    <w:rsid w:val="00AD4FDD"/>
    <w:rsid w:val="00AE1B6D"/>
    <w:rsid w:val="00AE4430"/>
    <w:rsid w:val="00B81C4C"/>
    <w:rsid w:val="00B877AA"/>
    <w:rsid w:val="00BA519F"/>
    <w:rsid w:val="00BB6203"/>
    <w:rsid w:val="00BC36F6"/>
    <w:rsid w:val="00BC385D"/>
    <w:rsid w:val="00BD490B"/>
    <w:rsid w:val="00C121BC"/>
    <w:rsid w:val="00C34034"/>
    <w:rsid w:val="00C3493D"/>
    <w:rsid w:val="00C42439"/>
    <w:rsid w:val="00C5766D"/>
    <w:rsid w:val="00C80A2B"/>
    <w:rsid w:val="00C87472"/>
    <w:rsid w:val="00C97602"/>
    <w:rsid w:val="00D17BBF"/>
    <w:rsid w:val="00D62814"/>
    <w:rsid w:val="00D73F8F"/>
    <w:rsid w:val="00D9540A"/>
    <w:rsid w:val="00D955C3"/>
    <w:rsid w:val="00D97A1D"/>
    <w:rsid w:val="00DC64C3"/>
    <w:rsid w:val="00E12551"/>
    <w:rsid w:val="00E14E67"/>
    <w:rsid w:val="00EA40D7"/>
    <w:rsid w:val="00EA4BCD"/>
    <w:rsid w:val="00EC2EA8"/>
    <w:rsid w:val="00F00B7F"/>
    <w:rsid w:val="00F04B9B"/>
    <w:rsid w:val="00F40A5B"/>
    <w:rsid w:val="00F422F0"/>
    <w:rsid w:val="00F54EDC"/>
    <w:rsid w:val="00F7376E"/>
    <w:rsid w:val="00FC7404"/>
    <w:rsid w:val="00FE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A12995"/>
  <w15:docId w15:val="{8AFEAC4B-76AC-416D-8AD9-C03ECCC5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uiPriority w:val="99"/>
    <w:pPr>
      <w:spacing w:before="120"/>
      <w:ind w:firstLine="567"/>
    </w:pPr>
  </w:style>
  <w:style w:type="paragraph" w:customStyle="1" w:styleId="a5">
    <w:name w:val="Шапка документу"/>
    <w:basedOn w:val="a"/>
    <w:uiPriority w:val="99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uiPriority w:val="99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uiPriority w:val="99"/>
    <w:pPr>
      <w:keepNext/>
      <w:keepLines/>
      <w:spacing w:after="240"/>
      <w:ind w:left="3969" w:firstLine="0"/>
      <w:jc w:val="center"/>
    </w:pPr>
  </w:style>
  <w:style w:type="paragraph" w:styleId="ad">
    <w:name w:val="List Paragraph"/>
    <w:basedOn w:val="a"/>
    <w:uiPriority w:val="99"/>
    <w:qFormat/>
    <w:rsid w:val="006C756D"/>
    <w:pPr>
      <w:ind w:left="708"/>
    </w:pPr>
    <w:rPr>
      <w:rFonts w:ascii="Times New Roman" w:hAnsi="Times New Roman"/>
      <w:sz w:val="28"/>
      <w:lang w:val="ru-RU"/>
    </w:rPr>
  </w:style>
  <w:style w:type="character" w:customStyle="1" w:styleId="st42">
    <w:name w:val="st42"/>
    <w:uiPriority w:val="99"/>
    <w:rsid w:val="006C756D"/>
    <w:rPr>
      <w:color w:val="000000"/>
    </w:rPr>
  </w:style>
  <w:style w:type="character" w:customStyle="1" w:styleId="rvts0">
    <w:name w:val="rvts0"/>
    <w:uiPriority w:val="99"/>
    <w:rsid w:val="006C756D"/>
  </w:style>
  <w:style w:type="table" w:styleId="ae">
    <w:name w:val="Table Grid"/>
    <w:basedOn w:val="a1"/>
    <w:rsid w:val="00037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link w:val="3"/>
    <w:rsid w:val="00397E2A"/>
    <w:rPr>
      <w:rFonts w:ascii="Antiqua" w:hAnsi="Antiqua"/>
      <w:b/>
      <w:i/>
      <w:sz w:val="26"/>
      <w:lang w:eastAsia="ru-RU"/>
    </w:rPr>
  </w:style>
  <w:style w:type="character" w:styleId="af">
    <w:name w:val="Hyperlink"/>
    <w:uiPriority w:val="99"/>
    <w:unhideWhenUsed/>
    <w:rsid w:val="00397E2A"/>
    <w:rPr>
      <w:color w:val="0000FF"/>
      <w:u w:val="single"/>
    </w:rPr>
  </w:style>
  <w:style w:type="paragraph" w:styleId="af0">
    <w:name w:val="Balloon Text"/>
    <w:basedOn w:val="a"/>
    <w:link w:val="af1"/>
    <w:rsid w:val="00A82AB1"/>
    <w:rPr>
      <w:rFonts w:ascii="Tahoma" w:hAnsi="Tahoma" w:cs="Tahoma"/>
      <w:sz w:val="16"/>
      <w:szCs w:val="16"/>
    </w:rPr>
  </w:style>
  <w:style w:type="character" w:customStyle="1" w:styleId="af1">
    <w:name w:val="Текст у виносці Знак"/>
    <w:basedOn w:val="a0"/>
    <w:link w:val="af0"/>
    <w:rsid w:val="00A82AB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2629</Words>
  <Characters>1500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4121</CharactersWithSpaces>
  <SharedDoc>false</SharedDoc>
  <HLinks>
    <vt:vector size="12" baseType="variant">
      <vt:variant>
        <vt:i4>720936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https://zakon.rada.gov.ua/laws/show/471-2021-%D0%BF?find=1&amp;text=%D0%BC%D1%96%D0%BD%D1%80%D0%B5%D0%B3</vt:lpwstr>
      </vt:variant>
      <vt:variant>
        <vt:lpwstr>w1_8</vt:lpwstr>
      </vt:variant>
      <vt:variant>
        <vt:i4>720936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https://zakon.rada.gov.ua/laws/show/471-2021-%D0%BF?find=1&amp;text=%D0%BC%D1%96%D0%BD%D1%80%D0%B5%D0%B3</vt:lpwstr>
      </vt:variant>
      <vt:variant>
        <vt:lpwstr>w1_8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Вишнівська Тетяна Іванівна</cp:lastModifiedBy>
  <cp:revision>6</cp:revision>
  <cp:lastPrinted>2002-04-19T13:13:00Z</cp:lastPrinted>
  <dcterms:created xsi:type="dcterms:W3CDTF">2023-12-21T16:22:00Z</dcterms:created>
  <dcterms:modified xsi:type="dcterms:W3CDTF">2023-12-22T09:46:00Z</dcterms:modified>
</cp:coreProperties>
</file>