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3695" w14:textId="77777777" w:rsidR="00284A61" w:rsidRPr="00284A61" w:rsidRDefault="00284A61" w:rsidP="00284A61">
      <w:pPr>
        <w:pStyle w:val="76Ch6"/>
        <w:ind w:left="487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284A61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02 грудня 2016 року № 1058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>від 01 вересня 2023 року № 480)</w:t>
      </w:r>
    </w:p>
    <w:p w14:paraId="7BA3BB8E" w14:textId="77777777" w:rsidR="00284A61" w:rsidRPr="00284A61" w:rsidRDefault="00284A61" w:rsidP="00284A61">
      <w:pPr>
        <w:pStyle w:val="Ch60"/>
        <w:spacing w:before="227" w:after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</w:p>
    <w:p w14:paraId="535F3716" w14:textId="77777777" w:rsidR="00284A61" w:rsidRP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06D1349E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(найменування структурного підрозділу, митного органу)</w:t>
      </w:r>
    </w:p>
    <w:p w14:paraId="22DC3AE9" w14:textId="77777777" w:rsidR="00284A61" w:rsidRPr="00284A61" w:rsidRDefault="00284A61" w:rsidP="00284A61">
      <w:pPr>
        <w:pStyle w:val="Ch60"/>
        <w:spacing w:before="227" w:after="57"/>
        <w:rPr>
          <w:rFonts w:ascii="Times New Roman" w:hAnsi="Times New Roman" w:cs="Times New Roman"/>
          <w:w w:val="100"/>
          <w:sz w:val="28"/>
          <w:szCs w:val="28"/>
        </w:rPr>
      </w:pPr>
      <w:r w:rsidRPr="00284A61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284A61">
        <w:rPr>
          <w:rFonts w:ascii="Times New Roman" w:hAnsi="Times New Roman" w:cs="Times New Roman"/>
          <w:w w:val="100"/>
          <w:sz w:val="28"/>
          <w:szCs w:val="28"/>
        </w:rPr>
        <w:br/>
        <w:t>про взяття проб (зразків) товарів</w:t>
      </w:r>
    </w:p>
    <w:p w14:paraId="75CCC83F" w14:textId="77777777" w:rsid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від «____»______________________ 20___ року</w:t>
      </w:r>
    </w:p>
    <w:p w14:paraId="3D5B0AC2" w14:textId="77777777" w:rsidR="00284A61" w:rsidRPr="00284A61" w:rsidRDefault="00284A61" w:rsidP="00284A61">
      <w:pPr>
        <w:pStyle w:val="Ch61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4C2AFD4A" w14:textId="1CBB3B39" w:rsidR="00284A61" w:rsidRPr="00284A61" w:rsidRDefault="00284A61" w:rsidP="00284A61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На території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</w:t>
      </w:r>
    </w:p>
    <w:p w14:paraId="2843E902" w14:textId="77777777" w:rsidR="00284A61" w:rsidRPr="00284A61" w:rsidRDefault="00284A61" w:rsidP="00284A61">
      <w:pPr>
        <w:pStyle w:val="StrokeCh6"/>
        <w:ind w:left="102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(місце взяття проб (зразків) товарів, найменування організації, установи, підприємства, місцезнаходження)</w:t>
      </w:r>
    </w:p>
    <w:p w14:paraId="504EC57F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мною, </w:t>
      </w:r>
    </w:p>
    <w:p w14:paraId="78FB75D2" w14:textId="190C16BA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61E3ED93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(посада, митний орган, прізвище, ім’я та по батькові (за наявності) особи, яка склала акт)</w:t>
      </w:r>
    </w:p>
    <w:p w14:paraId="159D802B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001E1D03" w14:textId="296DEA8C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у присутності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</w:t>
      </w:r>
    </w:p>
    <w:p w14:paraId="1E4BB231" w14:textId="4190ED01" w:rsidR="00284A61" w:rsidRDefault="00284A61" w:rsidP="00284A61">
      <w:pPr>
        <w:pStyle w:val="StrokeCh6"/>
        <w:ind w:left="108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 xml:space="preserve">(місце роботи, посада, прізвище та ініціали декларанта або уповноваженої ним особи, керівника </w:t>
      </w:r>
      <w:r w:rsidRPr="00284A61">
        <w:rPr>
          <w:rFonts w:ascii="Times New Roman" w:hAnsi="Times New Roman" w:cs="Times New Roman"/>
          <w:w w:val="100"/>
          <w:sz w:val="20"/>
          <w:szCs w:val="20"/>
        </w:rPr>
        <w:br/>
        <w:t>чи уповноваженої особи підприємства, що надало згоду на проведення дослідження проб (зразків) товарів для прийняття митним органом рішення щодо зобов’язуючої інформації)</w:t>
      </w:r>
    </w:p>
    <w:p w14:paraId="081148BE" w14:textId="77777777" w:rsidR="00284A61" w:rsidRPr="00284A61" w:rsidRDefault="00284A61" w:rsidP="00284A61">
      <w:pPr>
        <w:pStyle w:val="StrokeCh6"/>
        <w:ind w:left="1080"/>
        <w:rPr>
          <w:rFonts w:ascii="Times New Roman" w:hAnsi="Times New Roman" w:cs="Times New Roman"/>
          <w:w w:val="100"/>
          <w:sz w:val="20"/>
          <w:szCs w:val="20"/>
        </w:rPr>
      </w:pPr>
    </w:p>
    <w:p w14:paraId="58FFBAD2" w14:textId="77777777" w:rsid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взято такі проби (зразки) товарів:</w:t>
      </w:r>
    </w:p>
    <w:p w14:paraId="64201223" w14:textId="77777777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5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559"/>
        <w:gridCol w:w="1134"/>
        <w:gridCol w:w="2155"/>
        <w:gridCol w:w="964"/>
        <w:gridCol w:w="1276"/>
        <w:gridCol w:w="1634"/>
      </w:tblGrid>
      <w:tr w:rsidR="00284A61" w:rsidRPr="00284A61" w14:paraId="27F44DF1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AEFB4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EACFB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  <w:p w14:paraId="3F2ED800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товару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2146E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Виробник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A9C9A9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Номер вагона, </w:t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державний номер автомобіля, реквізити накладної, назва судна, номер резервуара (непотрібне закреслити)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A25A6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  <w:p w14:paraId="1473263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товару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8D44A7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Обсяг </w:t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партії товару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8F7124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(об’єм/ маса) взятої проби (зразка) товару</w:t>
            </w:r>
          </w:p>
        </w:tc>
      </w:tr>
      <w:tr w:rsidR="00284A61" w:rsidRPr="00284A61" w14:paraId="20DCDF21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5EE48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72D26E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FFC4AA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288D9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CCBFE9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EB1042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DB79D0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84A61" w:rsidRPr="00284A61" w14:paraId="6F0648A9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68C22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EDA28B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818DCF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29F37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6E486A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DCF416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8CA0EC" w14:textId="77777777" w:rsidR="00284A61" w:rsidRPr="00284A61" w:rsidRDefault="00284A61" w:rsidP="00AC7B2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</w:tbl>
    <w:p w14:paraId="5F1E6DCF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2D678620" w14:textId="196936BF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Мета взяття проб (зразків) товарів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14:paraId="779150FD" w14:textId="6FFFCC77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1CDCF22C" w14:textId="5736E519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Відібрані проби (зразки) товарів упаковано в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</w:p>
    <w:p w14:paraId="634349FD" w14:textId="33504EA6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277A5E1B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(вид упаковки, тара, кількість упаковок)</w:t>
      </w:r>
    </w:p>
    <w:p w14:paraId="2F33F59C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1C78FA91" w14:textId="741D8916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Упаковка опломбована (опечатана)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</w:t>
      </w:r>
    </w:p>
    <w:p w14:paraId="68314E76" w14:textId="77777777" w:rsidR="00284A61" w:rsidRDefault="00284A61" w:rsidP="00284A61">
      <w:pPr>
        <w:pStyle w:val="StrokeCh6"/>
        <w:ind w:left="2820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>(тип засобу ідентифікації, його номер)</w:t>
      </w:r>
    </w:p>
    <w:p w14:paraId="5C210C33" w14:textId="77777777" w:rsidR="00284A61" w:rsidRPr="00284A61" w:rsidRDefault="00284A61" w:rsidP="00284A61">
      <w:pPr>
        <w:pStyle w:val="StrokeCh6"/>
        <w:ind w:left="2820"/>
        <w:rPr>
          <w:rFonts w:ascii="Times New Roman" w:hAnsi="Times New Roman" w:cs="Times New Roman"/>
          <w:w w:val="100"/>
          <w:sz w:val="20"/>
          <w:szCs w:val="20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119"/>
        <w:gridCol w:w="284"/>
        <w:gridCol w:w="3827"/>
      </w:tblGrid>
      <w:tr w:rsidR="00284A61" w:rsidRPr="00284A61" w14:paraId="6D53CD5D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69BF123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Посадова особа</w:t>
            </w:r>
          </w:p>
          <w:p w14:paraId="677EB79C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митного органу</w:t>
            </w: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0356CB1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980598F" w14:textId="35AA8DCB" w:rsidR="00284A61" w:rsidRPr="00284A61" w:rsidRDefault="00284A61" w:rsidP="00284A6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BF87DEA" w14:textId="77777777" w:rsidR="00284A61" w:rsidRPr="00284A61" w:rsidRDefault="00284A61" w:rsidP="00284A61">
            <w:pPr>
              <w:pStyle w:val="a3"/>
              <w:spacing w:line="36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038C7C0" w14:textId="267CCDC5" w:rsidR="00284A61" w:rsidRPr="00284A61" w:rsidRDefault="00284A61" w:rsidP="00284A6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3B05F070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2FA66F7" w14:textId="77777777" w:rsidR="00284A61" w:rsidRPr="00284A61" w:rsidRDefault="00284A61" w:rsidP="00AC7B23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284A6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Присутні:</w:t>
            </w: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B4CE714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12E3B3D" w14:textId="77777777" w:rsidR="00284A61" w:rsidRDefault="00284A61" w:rsidP="00284A6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52917B11" w14:textId="0C945284" w:rsidR="00284A61" w:rsidRPr="00284A61" w:rsidRDefault="00284A61" w:rsidP="00284A61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22B195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3A78C4A0" w14:textId="77750564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461BFEAC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7FEED567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DE5DE5D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26908248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10E2DE99" w14:textId="77777777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6A825046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244E6C37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6F9A4B33" w14:textId="49BFC671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0D43DFD6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284A61" w:rsidRPr="00284A61" w14:paraId="75A56C84" w14:textId="77777777" w:rsidTr="00284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835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087DC742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5C51E5BF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CE7C81F" w14:textId="77777777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72F53123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436B10CA" w14:textId="77777777" w:rsidR="00284A61" w:rsidRPr="00284A61" w:rsidRDefault="00284A61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Mar>
              <w:top w:w="57" w:type="dxa"/>
              <w:left w:w="0" w:type="dxa"/>
              <w:bottom w:w="68" w:type="dxa"/>
              <w:right w:w="0" w:type="dxa"/>
            </w:tcMar>
          </w:tcPr>
          <w:p w14:paraId="7D6FDFA2" w14:textId="1E201F1D" w:rsidR="00284A61" w:rsidRPr="00284A61" w:rsidRDefault="00284A61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47E34A47" w14:textId="77777777" w:rsidR="00284A61" w:rsidRPr="00284A61" w:rsidRDefault="00284A61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284A6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66410547" w14:textId="77777777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</w:p>
    <w:p w14:paraId="67746269" w14:textId="21B67F66" w:rsidR="00284A61" w:rsidRPr="00284A61" w:rsidRDefault="00284A61" w:rsidP="00284A61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Проби (зразки) відправлено за </w:t>
      </w:r>
      <w:proofErr w:type="spellStart"/>
      <w:r w:rsidRPr="00284A61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284A61">
        <w:rPr>
          <w:rFonts w:ascii="Times New Roman" w:hAnsi="Times New Roman" w:cs="Times New Roman"/>
          <w:w w:val="100"/>
          <w:sz w:val="24"/>
          <w:szCs w:val="24"/>
        </w:rPr>
        <w:t xml:space="preserve">: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</w:t>
      </w:r>
    </w:p>
    <w:p w14:paraId="76F04C61" w14:textId="341569EC" w:rsidR="00284A61" w:rsidRPr="00284A61" w:rsidRDefault="00284A61" w:rsidP="00284A6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</w:t>
      </w:r>
    </w:p>
    <w:p w14:paraId="7BAF1733" w14:textId="77777777" w:rsid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84A61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та поштова адреса СЛЕД Держмитслужби або її відокремленого структурного підрозділу </w:t>
      </w:r>
      <w:r w:rsidRPr="00284A61">
        <w:rPr>
          <w:rFonts w:ascii="Times New Roman" w:hAnsi="Times New Roman" w:cs="Times New Roman"/>
          <w:w w:val="100"/>
          <w:sz w:val="20"/>
          <w:szCs w:val="20"/>
        </w:rPr>
        <w:br/>
        <w:t>з питань експертизи та досліджень / установи (організації))</w:t>
      </w:r>
    </w:p>
    <w:p w14:paraId="385D1396" w14:textId="77777777" w:rsidR="00284A61" w:rsidRPr="00284A61" w:rsidRDefault="00284A61" w:rsidP="00284A6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14:paraId="071A0A60" w14:textId="124F723B" w:rsidR="00284A61" w:rsidRPr="00284A61" w:rsidRDefault="00284A61" w:rsidP="00284A6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284A61">
        <w:rPr>
          <w:rFonts w:ascii="Times New Roman" w:hAnsi="Times New Roman" w:cs="Times New Roman"/>
          <w:w w:val="100"/>
          <w:sz w:val="24"/>
          <w:szCs w:val="24"/>
        </w:rPr>
        <w:t>Директор Департаменту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br/>
        <w:t xml:space="preserve">митної політики </w:t>
      </w:r>
      <w:r w:rsidRPr="00284A61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</w:t>
      </w:r>
      <w:r w:rsidRPr="00284A61">
        <w:rPr>
          <w:rFonts w:ascii="Times New Roman" w:hAnsi="Times New Roman" w:cs="Times New Roman"/>
          <w:w w:val="100"/>
          <w:sz w:val="24"/>
          <w:szCs w:val="24"/>
        </w:rPr>
        <w:t>Олександр МОСКАЛЕНКО</w:t>
      </w:r>
    </w:p>
    <w:p w14:paraId="68736959" w14:textId="77777777" w:rsidR="00F12C76" w:rsidRPr="00284A6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284A61" w:rsidSect="00284A61">
      <w:pgSz w:w="11906" w:h="16838" w:code="9"/>
      <w:pgMar w:top="42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C288" w14:textId="77777777" w:rsidR="00AC7F1B" w:rsidRDefault="00AC7F1B" w:rsidP="0077503F">
      <w:pPr>
        <w:spacing w:after="0" w:line="240" w:lineRule="auto"/>
      </w:pPr>
      <w:r>
        <w:separator/>
      </w:r>
    </w:p>
  </w:endnote>
  <w:endnote w:type="continuationSeparator" w:id="0">
    <w:p w14:paraId="55BF99FD" w14:textId="77777777" w:rsidR="00AC7F1B" w:rsidRDefault="00AC7F1B" w:rsidP="007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3EBF" w14:textId="77777777" w:rsidR="00AC7F1B" w:rsidRDefault="00AC7F1B" w:rsidP="0077503F">
      <w:pPr>
        <w:spacing w:after="0" w:line="240" w:lineRule="auto"/>
      </w:pPr>
      <w:r>
        <w:separator/>
      </w:r>
    </w:p>
  </w:footnote>
  <w:footnote w:type="continuationSeparator" w:id="0">
    <w:p w14:paraId="243FD1B7" w14:textId="77777777" w:rsidR="00AC7F1B" w:rsidRDefault="00AC7F1B" w:rsidP="0077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61"/>
    <w:rsid w:val="00284A61"/>
    <w:rsid w:val="006C0B77"/>
    <w:rsid w:val="0077503F"/>
    <w:rsid w:val="008242FF"/>
    <w:rsid w:val="00870751"/>
    <w:rsid w:val="00922C48"/>
    <w:rsid w:val="00AC7F1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7AB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A6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284A6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подпись (Ch_6 Міністерства)"/>
    <w:basedOn w:val="a"/>
    <w:next w:val="a"/>
    <w:uiPriority w:val="99"/>
    <w:rsid w:val="00284A61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 Bold" w:hAnsi="Pragmatica Bold" w:cs="Pragmatica 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284A61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284A6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a"/>
    <w:uiPriority w:val="99"/>
    <w:rsid w:val="00284A6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284A6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284A61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7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03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77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03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2023-12-07T10:09:00Z</dcterms:created>
  <dcterms:modified xsi:type="dcterms:W3CDTF">2023-12-07T10:09:00Z</dcterms:modified>
</cp:coreProperties>
</file>