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B" w:rsidRPr="000D0EFC" w:rsidRDefault="00F66ACB" w:rsidP="00F66ACB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0D0EFC">
        <w:rPr>
          <w:rFonts w:ascii="Times New Roman" w:hAnsi="Times New Roman"/>
          <w:noProof/>
          <w:sz w:val="24"/>
          <w:szCs w:val="24"/>
          <w:lang w:val="ru-RU"/>
        </w:rPr>
        <w:t>Додаток 4</w:t>
      </w:r>
      <w:r w:rsidRPr="000D0EFC">
        <w:rPr>
          <w:rFonts w:ascii="Times New Roman" w:hAnsi="Times New Roman"/>
          <w:noProof/>
          <w:sz w:val="24"/>
          <w:szCs w:val="24"/>
          <w:lang w:val="ru-RU"/>
        </w:rPr>
        <w:br/>
        <w:t>до Ліцензійних умов</w:t>
      </w:r>
    </w:p>
    <w:p w:rsidR="00F66ACB" w:rsidRPr="000D0EFC" w:rsidRDefault="00F66ACB" w:rsidP="00F66ACB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0"/>
          <w:lang w:val="ru-RU"/>
        </w:rPr>
      </w:pPr>
      <w:r w:rsidRPr="000D0EFC">
        <w:rPr>
          <w:rFonts w:ascii="Times New Roman" w:hAnsi="Times New Roman"/>
          <w:noProof/>
          <w:sz w:val="20"/>
          <w:lang w:val="ru-RU"/>
        </w:rPr>
        <w:t>________________________________</w:t>
      </w:r>
      <w:r w:rsidRPr="000D0EFC">
        <w:rPr>
          <w:rFonts w:ascii="Times New Roman" w:hAnsi="Times New Roman"/>
          <w:noProof/>
          <w:sz w:val="20"/>
          <w:lang w:val="ru-RU"/>
        </w:rPr>
        <w:br/>
        <w:t>(найменування органу ліцензування)</w:t>
      </w:r>
    </w:p>
    <w:p w:rsidR="00F66ACB" w:rsidRPr="000D0EFC" w:rsidRDefault="00F66ACB" w:rsidP="00F66ACB">
      <w:pPr>
        <w:keepNext/>
        <w:keepLines/>
        <w:spacing w:before="240" w:after="24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0D0EFC">
        <w:rPr>
          <w:rFonts w:ascii="Times New Roman" w:hAnsi="Times New Roman"/>
          <w:b/>
          <w:noProof/>
          <w:sz w:val="28"/>
          <w:szCs w:val="28"/>
          <w:lang w:val="ru-RU"/>
        </w:rPr>
        <w:t>ЗАЯВА</w:t>
      </w:r>
      <w:r w:rsidRPr="000D0EFC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про звуження провадження освітньої діяльності </w:t>
      </w:r>
      <w:r w:rsidRPr="000D0EFC">
        <w:rPr>
          <w:rFonts w:ascii="Times New Roman" w:hAnsi="Times New Roman"/>
          <w:b/>
          <w:noProof/>
          <w:sz w:val="28"/>
          <w:szCs w:val="28"/>
          <w:lang w:val="ru-RU"/>
        </w:rPr>
        <w:br/>
        <w:t>у сфері післядипломної освіти</w:t>
      </w:r>
    </w:p>
    <w:p w:rsidR="00F66ACB" w:rsidRPr="000D0EFC" w:rsidRDefault="00F66ACB" w:rsidP="00F66ACB">
      <w:pPr>
        <w:spacing w:before="120" w:after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D0EFC">
        <w:rPr>
          <w:rFonts w:ascii="Times New Roman" w:hAnsi="Times New Roman"/>
          <w:noProof/>
          <w:sz w:val="24"/>
          <w:szCs w:val="24"/>
          <w:lang w:val="ru-RU"/>
        </w:rPr>
        <w:t>Прошу зменшити ліцензований обсяг за спеціальністю у сфері післядипломної освіти</w:t>
      </w:r>
    </w:p>
    <w:tbl>
      <w:tblPr>
        <w:tblW w:w="95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918"/>
        <w:gridCol w:w="2531"/>
        <w:gridCol w:w="1840"/>
        <w:gridCol w:w="1815"/>
      </w:tblGrid>
      <w:tr w:rsidR="00F66ACB" w:rsidRPr="00F66ACB" w:rsidTr="00F66ACB">
        <w:trPr>
          <w:trHeight w:val="1048"/>
        </w:trPr>
        <w:tc>
          <w:tcPr>
            <w:tcW w:w="1396" w:type="dxa"/>
            <w:vAlign w:val="center"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Код спеціаль-ності</w:t>
            </w:r>
          </w:p>
        </w:tc>
        <w:tc>
          <w:tcPr>
            <w:tcW w:w="1918" w:type="dxa"/>
            <w:vAlign w:val="center"/>
          </w:tcPr>
          <w:p w:rsidR="00F66ACB" w:rsidRPr="00F66ACB" w:rsidRDefault="00F66ACB" w:rsidP="00F66ACB">
            <w:pPr>
              <w:spacing w:before="120"/>
              <w:ind w:left="-8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спеціальності</w:t>
            </w:r>
          </w:p>
        </w:tc>
        <w:tc>
          <w:tcPr>
            <w:tcW w:w="2531" w:type="dxa"/>
            <w:vAlign w:val="center"/>
          </w:tcPr>
          <w:p w:rsidR="00F66ACB" w:rsidRPr="000D0EFC" w:rsidRDefault="00F66ACB" w:rsidP="00F66ACB">
            <w:pPr>
              <w:spacing w:before="120"/>
              <w:ind w:left="-80" w:right="-124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Вид підготовки (підвищення кваліфікації/ підготовка в інтернатурі) </w:t>
            </w:r>
          </w:p>
        </w:tc>
        <w:tc>
          <w:tcPr>
            <w:tcW w:w="1840" w:type="dxa"/>
            <w:vAlign w:val="center"/>
          </w:tcPr>
          <w:p w:rsidR="00F66ACB" w:rsidRPr="000D0EFC" w:rsidRDefault="00F66ACB" w:rsidP="00F66ACB">
            <w:pPr>
              <w:spacing w:before="120"/>
              <w:ind w:left="-6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Ліцензований обсяг, осіб </w:t>
            </w: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(за ліцензією)</w:t>
            </w:r>
          </w:p>
        </w:tc>
        <w:tc>
          <w:tcPr>
            <w:tcW w:w="1815" w:type="dxa"/>
            <w:vAlign w:val="center"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Встановити ліцензований обсяг, осіб</w:t>
            </w:r>
          </w:p>
        </w:tc>
      </w:tr>
    </w:tbl>
    <w:p w:rsidR="00F66ACB" w:rsidRPr="00F66ACB" w:rsidRDefault="00F66ACB" w:rsidP="00F66ACB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938"/>
        <w:gridCol w:w="5701"/>
      </w:tblGrid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Ліцензіат</w:t>
            </w:r>
          </w:p>
        </w:tc>
        <w:tc>
          <w:tcPr>
            <w:tcW w:w="2957" w:type="pct"/>
          </w:tcPr>
          <w:p w:rsidR="00F66ACB" w:rsidRPr="000D0EFC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______________________________________________________</w:t>
            </w:r>
          </w:p>
          <w:p w:rsidR="00F66ACB" w:rsidRPr="000D0EFC" w:rsidRDefault="00F66ACB" w:rsidP="00F66ACB">
            <w:pPr>
              <w:jc w:val="center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0"/>
                <w:lang w:val="ru-RU"/>
              </w:rPr>
              <w:t>(повне найменування закладу освіти/наукової установи - юридичної особи)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Керівник</w:t>
            </w:r>
          </w:p>
        </w:tc>
        <w:tc>
          <w:tcPr>
            <w:tcW w:w="2957" w:type="pct"/>
          </w:tcPr>
          <w:p w:rsidR="00F66ACB" w:rsidRPr="000D0EFC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______________________________________________________</w:t>
            </w:r>
          </w:p>
          <w:p w:rsidR="00F66ACB" w:rsidRPr="000D0EFC" w:rsidRDefault="00F66ACB" w:rsidP="00F66ACB">
            <w:pPr>
              <w:jc w:val="center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0"/>
                <w:lang w:val="ru-RU"/>
              </w:rPr>
              <w:t>(найменування посади, прізвище, ім’я, по батькові)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Ідентифікаційний код юридичної особи</w:t>
            </w:r>
          </w:p>
        </w:tc>
        <w:tc>
          <w:tcPr>
            <w:tcW w:w="2957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Місцезнаходження юридичної особи</w:t>
            </w:r>
          </w:p>
        </w:tc>
        <w:tc>
          <w:tcPr>
            <w:tcW w:w="2957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0D0EFC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</w:rPr>
              <w:t>Місце провадження освітньої діяльності юридичної особи</w:t>
            </w:r>
          </w:p>
        </w:tc>
        <w:tc>
          <w:tcPr>
            <w:tcW w:w="2957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телефону</w:t>
            </w:r>
          </w:p>
        </w:tc>
        <w:tc>
          <w:tcPr>
            <w:tcW w:w="2957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043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Адреса електронної пошти</w:t>
            </w:r>
          </w:p>
        </w:tc>
        <w:tc>
          <w:tcPr>
            <w:tcW w:w="2957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5000" w:type="pct"/>
            <w:gridSpan w:val="2"/>
          </w:tcPr>
          <w:p w:rsidR="00F66ACB" w:rsidRPr="000D0EFC" w:rsidRDefault="00F66ACB" w:rsidP="00F66ACB">
            <w:pPr>
              <w:spacing w:before="120"/>
              <w:ind w:firstLine="567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 разі звуження провадження освітньої діяльності у територіально відокремленому структурному підрозділі додатково зазначається: </w:t>
            </w:r>
          </w:p>
        </w:tc>
      </w:tr>
    </w:tbl>
    <w:p w:rsidR="00F66ACB" w:rsidRPr="000D0EFC" w:rsidRDefault="00F66ACB" w:rsidP="00F66ACB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95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969"/>
        <w:gridCol w:w="2002"/>
        <w:gridCol w:w="1865"/>
        <w:gridCol w:w="1815"/>
      </w:tblGrid>
      <w:tr w:rsidR="00F66ACB" w:rsidRPr="00F66ACB" w:rsidTr="00F66ACB">
        <w:trPr>
          <w:trHeight w:val="20"/>
        </w:trPr>
        <w:tc>
          <w:tcPr>
            <w:tcW w:w="1849" w:type="dxa"/>
            <w:vAlign w:val="center"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Код спеціаль-ності</w:t>
            </w:r>
          </w:p>
        </w:tc>
        <w:tc>
          <w:tcPr>
            <w:tcW w:w="1969" w:type="dxa"/>
            <w:vAlign w:val="center"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спеціальності</w:t>
            </w:r>
          </w:p>
        </w:tc>
        <w:tc>
          <w:tcPr>
            <w:tcW w:w="2002" w:type="dxa"/>
            <w:vAlign w:val="center"/>
          </w:tcPr>
          <w:p w:rsidR="00F66ACB" w:rsidRPr="000D0EFC" w:rsidRDefault="00F66ACB" w:rsidP="00F66ACB">
            <w:pPr>
              <w:spacing w:before="120"/>
              <w:ind w:left="-80" w:right="-9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підготовки (підвищення кваліфікації/ підготовка в інтернатурі)</w:t>
            </w:r>
          </w:p>
        </w:tc>
        <w:tc>
          <w:tcPr>
            <w:tcW w:w="1865" w:type="dxa"/>
            <w:vAlign w:val="center"/>
          </w:tcPr>
          <w:p w:rsidR="00F66ACB" w:rsidRPr="000D0EFC" w:rsidRDefault="00F66ACB" w:rsidP="00F66ACB">
            <w:pPr>
              <w:spacing w:before="120"/>
              <w:ind w:left="-6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Ліцензований обсяг, осіб </w:t>
            </w:r>
            <w:r w:rsidRPr="000D0E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(за ліцензією)</w:t>
            </w:r>
          </w:p>
        </w:tc>
        <w:tc>
          <w:tcPr>
            <w:tcW w:w="1815" w:type="dxa"/>
            <w:vAlign w:val="center"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Встановити ліцензований обсяг, осіб</w:t>
            </w:r>
          </w:p>
        </w:tc>
      </w:tr>
    </w:tbl>
    <w:p w:rsidR="00F66ACB" w:rsidRPr="00F66ACB" w:rsidRDefault="00F66ACB" w:rsidP="00F66ACB">
      <w:pPr>
        <w:spacing w:before="120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43"/>
        <w:gridCol w:w="5396"/>
      </w:tblGrid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Ліцензіат</w:t>
            </w:r>
          </w:p>
        </w:tc>
        <w:tc>
          <w:tcPr>
            <w:tcW w:w="2729" w:type="pct"/>
          </w:tcPr>
          <w:p w:rsidR="00F66ACB" w:rsidRPr="00A3311D" w:rsidRDefault="00F66ACB" w:rsidP="00F66ACB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____________________</w:t>
            </w:r>
            <w:r w:rsidRPr="00A3311D">
              <w:rPr>
                <w:rFonts w:ascii="Times New Roman" w:hAnsi="Times New Roman"/>
                <w:noProof/>
                <w:sz w:val="20"/>
                <w:lang w:val="ru-RU"/>
              </w:rPr>
              <w:t>___________</w:t>
            </w: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</w:t>
            </w: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 w:rsidRPr="00A3311D">
              <w:rPr>
                <w:rFonts w:ascii="Times New Roman" w:hAnsi="Times New Roman"/>
                <w:noProof/>
                <w:sz w:val="20"/>
                <w:lang w:val="ru-RU"/>
              </w:rPr>
              <w:t>(повне найменування відокремленого структурного підрозділу юридичної особи)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A3311D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Керівник територіально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F66ACB" w:rsidRPr="00A3311D" w:rsidRDefault="00F66ACB" w:rsidP="00F66ACB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____________________</w:t>
            </w:r>
            <w:r w:rsidRPr="00A3311D">
              <w:rPr>
                <w:rFonts w:ascii="Times New Roman" w:hAnsi="Times New Roman"/>
                <w:noProof/>
                <w:sz w:val="20"/>
                <w:lang w:val="ru-RU"/>
              </w:rPr>
              <w:t>___________</w:t>
            </w: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</w:t>
            </w: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 w:rsidRPr="00A3311D">
              <w:rPr>
                <w:rFonts w:ascii="Times New Roman" w:hAnsi="Times New Roman"/>
                <w:noProof/>
                <w:sz w:val="20"/>
                <w:lang w:val="ru-RU"/>
              </w:rPr>
              <w:t>(найменування посади, прізвище, ім’я, по батькові)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A3311D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Ідентифікаційний код територіально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A3311D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Місцезнаходження територіально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A3311D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331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Місце провадження освітньої діяльності територіально відокремленого структурного підрозділу юридичної особи</w:t>
            </w:r>
          </w:p>
        </w:tc>
        <w:tc>
          <w:tcPr>
            <w:tcW w:w="2729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телефону</w:t>
            </w:r>
          </w:p>
        </w:tc>
        <w:tc>
          <w:tcPr>
            <w:tcW w:w="2729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</w:t>
            </w:r>
          </w:p>
        </w:tc>
      </w:tr>
      <w:tr w:rsidR="00F66ACB" w:rsidRPr="00F66ACB" w:rsidTr="00F66ACB">
        <w:trPr>
          <w:trHeight w:val="456"/>
        </w:trPr>
        <w:tc>
          <w:tcPr>
            <w:tcW w:w="2271" w:type="pct"/>
          </w:tcPr>
          <w:p w:rsidR="00F66ACB" w:rsidRPr="00F66ACB" w:rsidRDefault="00F66ACB" w:rsidP="00F66ACB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Адреса електронної пошти</w:t>
            </w:r>
          </w:p>
        </w:tc>
        <w:tc>
          <w:tcPr>
            <w:tcW w:w="2729" w:type="pct"/>
          </w:tcPr>
          <w:p w:rsidR="00F66ACB" w:rsidRPr="00F66ACB" w:rsidRDefault="00F66ACB" w:rsidP="00F66ACB">
            <w:pPr>
              <w:spacing w:before="120"/>
              <w:jc w:val="both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</w:p>
        </w:tc>
      </w:tr>
    </w:tbl>
    <w:p w:rsidR="00F66ACB" w:rsidRPr="00A3311D" w:rsidRDefault="00F66ACB" w:rsidP="00F66ACB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A3311D">
        <w:rPr>
          <w:rFonts w:ascii="Times New Roman" w:hAnsi="Times New Roman"/>
          <w:noProof/>
          <w:sz w:val="24"/>
          <w:szCs w:val="24"/>
        </w:rPr>
        <w:t>Відомості, зазначені у заяві про звуження провадження освітньої діяльності, є достовірними.</w:t>
      </w:r>
    </w:p>
    <w:p w:rsidR="00F66ACB" w:rsidRPr="00A3311D" w:rsidRDefault="00F66ACB" w:rsidP="00F66ACB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A3311D">
        <w:rPr>
          <w:rFonts w:ascii="Times New Roman" w:hAnsi="Times New Roman"/>
          <w:noProof/>
          <w:sz w:val="24"/>
          <w:szCs w:val="24"/>
          <w:lang w:val="ru-RU"/>
        </w:rPr>
        <w:t>Наявність контингенту студентів за спеціальністю у сфері післядипломної освіти перевірено.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812"/>
        <w:gridCol w:w="2199"/>
      </w:tblGrid>
      <w:tr w:rsidR="00F66ACB" w:rsidRPr="00F66ACB" w:rsidTr="00F66ACB">
        <w:tc>
          <w:tcPr>
            <w:tcW w:w="4276" w:type="dxa"/>
            <w:shd w:val="clear" w:color="auto" w:fill="auto"/>
            <w:hideMark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br/>
              <w:t>(найменування посади керівника)</w:t>
            </w:r>
          </w:p>
        </w:tc>
        <w:tc>
          <w:tcPr>
            <w:tcW w:w="2812" w:type="dxa"/>
            <w:shd w:val="clear" w:color="auto" w:fill="auto"/>
            <w:hideMark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2199" w:type="dxa"/>
            <w:shd w:val="clear" w:color="auto" w:fill="auto"/>
            <w:hideMark/>
          </w:tcPr>
          <w:p w:rsidR="00F66ACB" w:rsidRPr="00F66ACB" w:rsidRDefault="00F66ACB" w:rsidP="00F66ACB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t>__________________</w:t>
            </w:r>
            <w:r w:rsidRPr="00F66ACB">
              <w:rPr>
                <w:rFonts w:ascii="Times New Roman" w:hAnsi="Times New Roman"/>
                <w:noProof/>
                <w:sz w:val="20"/>
                <w:lang w:val="en-AU"/>
              </w:rPr>
              <w:br/>
              <w:t>(ініціали та прізвище)</w:t>
            </w:r>
          </w:p>
        </w:tc>
      </w:tr>
    </w:tbl>
    <w:p w:rsidR="00F66ACB" w:rsidRPr="00F66ACB" w:rsidRDefault="00F66ACB" w:rsidP="00F66ACB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F66ACB" w:rsidRPr="00F66ACB" w:rsidRDefault="00F66ACB" w:rsidP="00F66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/>
          <w:noProof/>
          <w:sz w:val="24"/>
          <w:szCs w:val="24"/>
          <w:lang w:val="en-AU"/>
        </w:rPr>
      </w:pPr>
      <w:r w:rsidRPr="00F66ACB">
        <w:rPr>
          <w:rFonts w:ascii="Times New Roman" w:hAnsi="Times New Roman"/>
          <w:noProof/>
          <w:sz w:val="24"/>
          <w:szCs w:val="24"/>
          <w:lang w:val="en-AU"/>
        </w:rPr>
        <w:t>Виконавець: прізвище, ім’я, номер телефону</w:t>
      </w:r>
    </w:p>
    <w:p w:rsidR="00F66ACB" w:rsidRDefault="00F66ACB">
      <w:pPr>
        <w:rPr>
          <w:noProof/>
          <w:lang w:val="en-AU"/>
        </w:rPr>
      </w:pPr>
    </w:p>
    <w:p w:rsidR="00C155BB" w:rsidRDefault="00C155BB">
      <w:pPr>
        <w:rPr>
          <w:noProof/>
          <w:lang w:val="en-AU"/>
        </w:rPr>
      </w:pPr>
    </w:p>
    <w:p w:rsidR="00C155BB" w:rsidRPr="00C155BB" w:rsidRDefault="00C155BB">
      <w:pPr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</w:pPr>
      <w:r w:rsidRPr="00C155BB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4 в редакції Постанови КМ </w:t>
      </w:r>
      <w:r w:rsidRPr="00C155BB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C155BB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C155BB" w:rsidRPr="00C15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B"/>
    <w:rsid w:val="00082F91"/>
    <w:rsid w:val="000A7D6A"/>
    <w:rsid w:val="000D0EFC"/>
    <w:rsid w:val="0030133F"/>
    <w:rsid w:val="004F4AA3"/>
    <w:rsid w:val="00884752"/>
    <w:rsid w:val="00A3311D"/>
    <w:rsid w:val="00B375A0"/>
    <w:rsid w:val="00C155BB"/>
    <w:rsid w:val="00F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59DA"/>
  <w15:chartTrackingRefBased/>
  <w15:docId w15:val="{90AB642E-C179-4594-8FD4-FFB35CD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B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C155BB"/>
    <w:rPr>
      <w:i/>
      <w:iCs/>
      <w:color w:val="0000FF"/>
    </w:rPr>
  </w:style>
  <w:style w:type="character" w:customStyle="1" w:styleId="st46">
    <w:name w:val="st46"/>
    <w:uiPriority w:val="99"/>
    <w:rsid w:val="00C155B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2021-07-26T05:02:00Z</dcterms:created>
  <dcterms:modified xsi:type="dcterms:W3CDTF">2021-07-26T05:02:00Z</dcterms:modified>
</cp:coreProperties>
</file>