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7" w:rsidRPr="00DA6EAF" w:rsidRDefault="00FD7117" w:rsidP="00FD7117">
      <w:pPr>
        <w:keepNext/>
        <w:keepLines/>
        <w:spacing w:after="240"/>
        <w:ind w:left="6946"/>
        <w:jc w:val="center"/>
        <w:rPr>
          <w:sz w:val="24"/>
          <w:szCs w:val="24"/>
        </w:rPr>
      </w:pPr>
      <w:bookmarkStart w:id="0" w:name="_GoBack"/>
      <w:bookmarkEnd w:id="0"/>
      <w:r w:rsidRPr="00DA6EAF">
        <w:rPr>
          <w:sz w:val="24"/>
          <w:szCs w:val="24"/>
        </w:rPr>
        <w:t xml:space="preserve">Додаток 2 </w:t>
      </w:r>
      <w:r w:rsidRPr="00DA6EAF">
        <w:rPr>
          <w:sz w:val="24"/>
          <w:szCs w:val="24"/>
          <w:lang w:val="ru-RU"/>
        </w:rPr>
        <w:br/>
      </w:r>
      <w:r w:rsidRPr="00DA6EAF">
        <w:rPr>
          <w:sz w:val="24"/>
          <w:szCs w:val="24"/>
        </w:rPr>
        <w:t>до Порядку</w:t>
      </w:r>
    </w:p>
    <w:p w:rsidR="00FD7117" w:rsidRPr="009D35F8" w:rsidRDefault="00FD7117" w:rsidP="00FD7117">
      <w:pPr>
        <w:keepNext/>
        <w:keepLines/>
        <w:spacing w:before="240" w:after="240"/>
        <w:jc w:val="center"/>
        <w:rPr>
          <w:sz w:val="24"/>
          <w:szCs w:val="24"/>
          <w:lang w:val="ru-RU"/>
        </w:rPr>
      </w:pPr>
      <w:r w:rsidRPr="009D35F8">
        <w:rPr>
          <w:sz w:val="24"/>
          <w:szCs w:val="24"/>
        </w:rPr>
        <w:t xml:space="preserve">ДЕРЖАВНА СЛУЖБА МОРСЬКОГО І ВНУТРІШНЬОГО </w:t>
      </w:r>
      <w:r w:rsidRPr="009D35F8">
        <w:rPr>
          <w:sz w:val="24"/>
          <w:szCs w:val="24"/>
        </w:rPr>
        <w:br/>
        <w:t>ВОДНОГО ТРАНСПОРТУ ТА СУДНОПЛАВСТВА УКРАЇНИ</w:t>
      </w:r>
    </w:p>
    <w:p w:rsidR="00FD7117" w:rsidRPr="00FD7117" w:rsidRDefault="00FD7117" w:rsidP="00FD7117">
      <w:pPr>
        <w:keepNext/>
        <w:keepLines/>
        <w:spacing w:after="240"/>
        <w:jc w:val="center"/>
        <w:rPr>
          <w:sz w:val="28"/>
          <w:szCs w:val="28"/>
        </w:rPr>
      </w:pPr>
      <w:r w:rsidRPr="00FD7117">
        <w:rPr>
          <w:sz w:val="28"/>
          <w:szCs w:val="28"/>
          <w:lang w:val="ru-RU"/>
        </w:rPr>
        <w:t>________________________________________________________________</w:t>
      </w:r>
      <w:r w:rsidRPr="00FD7117">
        <w:rPr>
          <w:sz w:val="28"/>
          <w:szCs w:val="28"/>
          <w:lang w:val="ru-RU"/>
        </w:rPr>
        <w:br/>
      </w:r>
      <w:r w:rsidRPr="00FD7117">
        <w:t xml:space="preserve">(найменування територіального органу Адміністрації судноплавства, його місцезнаходження, </w:t>
      </w:r>
      <w:r w:rsidRPr="00FD7117">
        <w:br/>
        <w:t>номер телефону, телефакс)</w:t>
      </w:r>
    </w:p>
    <w:p w:rsidR="00FD7117" w:rsidRPr="009D35F8" w:rsidRDefault="00FD7117" w:rsidP="00FD7117">
      <w:pPr>
        <w:keepNext/>
        <w:keepLines/>
        <w:spacing w:before="240" w:after="240"/>
        <w:jc w:val="center"/>
        <w:rPr>
          <w:b/>
          <w:sz w:val="28"/>
          <w:szCs w:val="28"/>
        </w:rPr>
      </w:pPr>
      <w:r w:rsidRPr="009D35F8">
        <w:rPr>
          <w:b/>
          <w:sz w:val="28"/>
          <w:szCs w:val="28"/>
        </w:rPr>
        <w:t>ПОСТАНОВА</w:t>
      </w:r>
      <w:r w:rsidRPr="009D35F8">
        <w:rPr>
          <w:b/>
          <w:sz w:val="28"/>
          <w:szCs w:val="28"/>
          <w:lang w:val="ru-RU"/>
        </w:rPr>
        <w:br/>
      </w:r>
      <w:r w:rsidRPr="009D35F8">
        <w:rPr>
          <w:b/>
          <w:sz w:val="28"/>
          <w:szCs w:val="28"/>
        </w:rPr>
        <w:t>про застосування адміністративно-господарських санкцій (штрафів),</w:t>
      </w:r>
      <w:r w:rsidRPr="009D35F8">
        <w:rPr>
          <w:b/>
          <w:sz w:val="28"/>
          <w:szCs w:val="28"/>
          <w:lang w:val="ru-RU"/>
        </w:rPr>
        <w:t xml:space="preserve"> </w:t>
      </w:r>
      <w:r w:rsidRPr="009D35F8">
        <w:rPr>
          <w:b/>
          <w:sz w:val="28"/>
          <w:szCs w:val="28"/>
        </w:rPr>
        <w:t>передбачених статтею 74 Закону України “Про внутрішній водний транспорт”</w:t>
      </w:r>
    </w:p>
    <w:p w:rsidR="00FD7117" w:rsidRPr="00103E1C" w:rsidRDefault="00FD7117" w:rsidP="00FD7117">
      <w:pPr>
        <w:widowControl w:val="0"/>
        <w:tabs>
          <w:tab w:val="left" w:pos="1020"/>
          <w:tab w:val="left" w:pos="2695"/>
          <w:tab w:val="left" w:pos="3325"/>
          <w:tab w:val="left" w:pos="8086"/>
          <w:tab w:val="left" w:pos="9609"/>
        </w:tabs>
        <w:autoSpaceDE w:val="0"/>
        <w:autoSpaceDN w:val="0"/>
        <w:ind w:firstLine="567"/>
        <w:jc w:val="center"/>
        <w:rPr>
          <w:sz w:val="24"/>
          <w:szCs w:val="24"/>
          <w:lang w:eastAsia="en-US"/>
        </w:rPr>
      </w:pPr>
      <w:r w:rsidRPr="00103E1C">
        <w:rPr>
          <w:sz w:val="24"/>
          <w:szCs w:val="24"/>
          <w:lang w:eastAsia="en-US"/>
        </w:rPr>
        <w:t>“_____”</w:t>
      </w:r>
      <w:r w:rsidRPr="00103E1C">
        <w:rPr>
          <w:sz w:val="24"/>
          <w:szCs w:val="24"/>
          <w:lang w:val="ru-RU" w:eastAsia="en-US"/>
        </w:rPr>
        <w:t xml:space="preserve"> ________  </w:t>
      </w:r>
      <w:r w:rsidRPr="00103E1C">
        <w:rPr>
          <w:sz w:val="24"/>
          <w:szCs w:val="24"/>
          <w:lang w:eastAsia="en-US"/>
        </w:rPr>
        <w:t>20__ р.</w:t>
      </w:r>
      <w:r w:rsidRPr="00103E1C">
        <w:rPr>
          <w:sz w:val="24"/>
          <w:szCs w:val="24"/>
          <w:lang w:val="ru-RU" w:eastAsia="en-US"/>
        </w:rPr>
        <w:t xml:space="preserve">  </w:t>
      </w:r>
      <w:r w:rsidRPr="00103E1C">
        <w:rPr>
          <w:sz w:val="24"/>
          <w:szCs w:val="24"/>
          <w:lang w:eastAsia="en-US"/>
        </w:rPr>
        <w:t>№ _____________</w:t>
      </w:r>
    </w:p>
    <w:p w:rsidR="00FD7117" w:rsidRPr="009D35F8" w:rsidRDefault="00FD7117" w:rsidP="00FD7117">
      <w:pPr>
        <w:widowControl w:val="0"/>
        <w:tabs>
          <w:tab w:val="left" w:pos="7469"/>
        </w:tabs>
        <w:autoSpaceDE w:val="0"/>
        <w:autoSpaceDN w:val="0"/>
        <w:spacing w:before="233" w:line="259" w:lineRule="auto"/>
        <w:ind w:right="104" w:firstLine="567"/>
        <w:jc w:val="both"/>
        <w:rPr>
          <w:sz w:val="24"/>
          <w:szCs w:val="24"/>
          <w:lang w:eastAsia="en-US"/>
        </w:rPr>
      </w:pPr>
      <w:r w:rsidRPr="009D35F8">
        <w:rPr>
          <w:sz w:val="24"/>
          <w:szCs w:val="24"/>
          <w:lang w:eastAsia="en-US"/>
        </w:rPr>
        <w:t>В результаті виявлення факту порушення законодавства про внутрішній водний транспорт на підставі Протоколу про порушення вимог законодавства про внутрішній водний транспорт від</w:t>
      </w:r>
      <w:r w:rsidRPr="009D35F8">
        <w:rPr>
          <w:spacing w:val="43"/>
          <w:sz w:val="24"/>
          <w:szCs w:val="24"/>
          <w:lang w:eastAsia="en-US"/>
        </w:rPr>
        <w:t xml:space="preserve"> “</w:t>
      </w:r>
      <w:r w:rsidRPr="009D35F8">
        <w:rPr>
          <w:sz w:val="24"/>
          <w:szCs w:val="24"/>
          <w:lang w:eastAsia="en-US"/>
        </w:rPr>
        <w:t>____</w:t>
      </w:r>
      <w:r w:rsidRPr="009D35F8">
        <w:rPr>
          <w:spacing w:val="57"/>
          <w:sz w:val="24"/>
          <w:szCs w:val="24"/>
          <w:lang w:eastAsia="en-US"/>
        </w:rPr>
        <w:t>”</w:t>
      </w:r>
      <w:r w:rsidRPr="009D35F8">
        <w:rPr>
          <w:sz w:val="24"/>
          <w:szCs w:val="24"/>
          <w:lang w:eastAsia="en-US"/>
        </w:rPr>
        <w:t xml:space="preserve"> </w:t>
      </w:r>
      <w:r w:rsidRPr="009D35F8">
        <w:rPr>
          <w:sz w:val="24"/>
          <w:szCs w:val="24"/>
          <w:lang w:val="ru-RU" w:eastAsia="en-US"/>
        </w:rPr>
        <w:t xml:space="preserve">________________ </w:t>
      </w:r>
      <w:r w:rsidRPr="009D35F8">
        <w:rPr>
          <w:sz w:val="24"/>
          <w:szCs w:val="24"/>
          <w:lang w:eastAsia="en-US"/>
        </w:rPr>
        <w:t>20___ р. №</w:t>
      </w:r>
      <w:r w:rsidRPr="009D35F8">
        <w:rPr>
          <w:sz w:val="24"/>
          <w:szCs w:val="24"/>
          <w:lang w:val="ru-RU" w:eastAsia="en-US"/>
        </w:rPr>
        <w:t xml:space="preserve"> </w:t>
      </w:r>
      <w:r w:rsidRPr="009D35F8">
        <w:rPr>
          <w:sz w:val="24"/>
          <w:szCs w:val="24"/>
          <w:lang w:eastAsia="en-US"/>
        </w:rPr>
        <w:t>_______ встановлено:</w:t>
      </w:r>
    </w:p>
    <w:p w:rsidR="00FD7117" w:rsidRPr="00FD7117" w:rsidRDefault="00FD7117" w:rsidP="00FD7117">
      <w:pPr>
        <w:widowControl w:val="0"/>
        <w:autoSpaceDE w:val="0"/>
        <w:autoSpaceDN w:val="0"/>
        <w:spacing w:before="156" w:line="259" w:lineRule="auto"/>
        <w:ind w:right="3"/>
        <w:jc w:val="both"/>
        <w:rPr>
          <w:lang w:eastAsia="en-US"/>
        </w:rPr>
      </w:pPr>
      <w:r w:rsidRPr="00FD7117">
        <w:rPr>
          <w:sz w:val="23"/>
          <w:szCs w:val="28"/>
          <w:lang w:val="ru-RU" w:eastAsia="en-US"/>
        </w:rPr>
        <w:t>______________________________________________________________________________</w:t>
      </w:r>
      <w:r w:rsidRPr="00FD7117">
        <w:rPr>
          <w:sz w:val="23"/>
          <w:szCs w:val="28"/>
          <w:lang w:val="ru-RU" w:eastAsia="en-US"/>
        </w:rPr>
        <w:br/>
      </w:r>
      <w:r w:rsidRPr="00FD7117">
        <w:rPr>
          <w:lang w:eastAsia="en-US"/>
        </w:rPr>
        <w:t>(опис обставин, встановлених під час розгляду справи, та доказів, що їх підтверджують, посилання на</w:t>
      </w:r>
    </w:p>
    <w:p w:rsidR="00FD7117" w:rsidRPr="00FD7117" w:rsidRDefault="00FD7117" w:rsidP="00FD7117">
      <w:pPr>
        <w:widowControl w:val="0"/>
        <w:autoSpaceDE w:val="0"/>
        <w:autoSpaceDN w:val="0"/>
        <w:spacing w:before="120"/>
        <w:jc w:val="center"/>
        <w:rPr>
          <w:sz w:val="23"/>
          <w:szCs w:val="28"/>
          <w:lang w:eastAsia="en-US"/>
        </w:rPr>
      </w:pPr>
      <w:r w:rsidRPr="00FD7117">
        <w:rPr>
          <w:sz w:val="23"/>
          <w:szCs w:val="28"/>
          <w:lang w:eastAsia="en-US"/>
        </w:rPr>
        <w:t>______________________________________________________________________________</w:t>
      </w:r>
      <w:r w:rsidRPr="00FD7117">
        <w:rPr>
          <w:sz w:val="23"/>
          <w:szCs w:val="28"/>
          <w:lang w:eastAsia="en-US"/>
        </w:rPr>
        <w:br/>
      </w:r>
      <w:r w:rsidRPr="00FD7117">
        <w:rPr>
          <w:lang w:eastAsia="en-US"/>
        </w:rPr>
        <w:t>положення законодавства, які були порушені)</w:t>
      </w:r>
    </w:p>
    <w:p w:rsidR="00FD7117" w:rsidRPr="00FD7117" w:rsidRDefault="00FD7117" w:rsidP="00FD7117">
      <w:pPr>
        <w:widowControl w:val="0"/>
        <w:autoSpaceDE w:val="0"/>
        <w:autoSpaceDN w:val="0"/>
        <w:spacing w:before="120"/>
        <w:jc w:val="both"/>
        <w:rPr>
          <w:sz w:val="23"/>
          <w:szCs w:val="28"/>
          <w:lang w:val="ru-RU" w:eastAsia="en-US"/>
        </w:rPr>
      </w:pPr>
      <w:r w:rsidRPr="00FD7117">
        <w:rPr>
          <w:sz w:val="23"/>
          <w:szCs w:val="28"/>
          <w:lang w:val="ru-RU" w:eastAsia="en-US"/>
        </w:rPr>
        <w:t>______________________________________________________________________________</w:t>
      </w:r>
    </w:p>
    <w:p w:rsidR="00FD7117" w:rsidRPr="00FD7117" w:rsidRDefault="00FD7117" w:rsidP="00FD7117">
      <w:pPr>
        <w:widowControl w:val="0"/>
        <w:autoSpaceDE w:val="0"/>
        <w:autoSpaceDN w:val="0"/>
        <w:spacing w:before="120"/>
        <w:jc w:val="both"/>
        <w:rPr>
          <w:sz w:val="23"/>
          <w:szCs w:val="28"/>
          <w:lang w:val="ru-RU" w:eastAsia="en-US"/>
        </w:rPr>
      </w:pPr>
      <w:r w:rsidRPr="00FD7117">
        <w:rPr>
          <w:sz w:val="23"/>
          <w:szCs w:val="28"/>
          <w:lang w:val="ru-RU" w:eastAsia="en-US"/>
        </w:rPr>
        <w:t>______________________________________________________________________________</w:t>
      </w:r>
    </w:p>
    <w:p w:rsidR="00FD7117" w:rsidRPr="00FD7117" w:rsidRDefault="00FD7117" w:rsidP="00FD7117">
      <w:pPr>
        <w:widowControl w:val="0"/>
        <w:autoSpaceDE w:val="0"/>
        <w:autoSpaceDN w:val="0"/>
        <w:spacing w:before="120"/>
        <w:jc w:val="both"/>
        <w:rPr>
          <w:sz w:val="23"/>
          <w:szCs w:val="28"/>
          <w:lang w:val="ru-RU" w:eastAsia="en-US"/>
        </w:rPr>
      </w:pPr>
      <w:r w:rsidRPr="00FD7117">
        <w:rPr>
          <w:sz w:val="23"/>
          <w:szCs w:val="28"/>
          <w:lang w:val="ru-RU" w:eastAsia="en-US"/>
        </w:rPr>
        <w:t>______________________________________________________________________________</w:t>
      </w: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Керуючись</w:t>
      </w:r>
      <w:r w:rsidRPr="009D35F8">
        <w:rPr>
          <w:sz w:val="24"/>
          <w:szCs w:val="24"/>
          <w:lang w:val="ru-RU"/>
        </w:rPr>
        <w:t xml:space="preserve"> _________________________ </w:t>
      </w:r>
      <w:r w:rsidRPr="009D35F8">
        <w:rPr>
          <w:sz w:val="24"/>
          <w:szCs w:val="24"/>
        </w:rPr>
        <w:t>(зазначити частину, пункт) статті 74 Закону України “Про внутрішній водний транспорт” та Порядком стягнення штрафу за порушення законодавства про внутрішній водний транспорт, затвердженим</w:t>
      </w:r>
      <w:r w:rsidRPr="009D35F8">
        <w:rPr>
          <w:sz w:val="24"/>
          <w:szCs w:val="24"/>
          <w:lang w:val="ru-RU"/>
        </w:rPr>
        <w:t xml:space="preserve"> </w:t>
      </w:r>
      <w:r w:rsidRPr="009D35F8">
        <w:rPr>
          <w:sz w:val="24"/>
          <w:szCs w:val="24"/>
        </w:rPr>
        <w:t>постановою</w:t>
      </w:r>
      <w:r w:rsidRPr="009D35F8">
        <w:rPr>
          <w:sz w:val="24"/>
          <w:szCs w:val="24"/>
          <w:lang w:val="ru-RU"/>
        </w:rPr>
        <w:t xml:space="preserve"> </w:t>
      </w:r>
      <w:r w:rsidRPr="009D35F8">
        <w:rPr>
          <w:sz w:val="24"/>
          <w:szCs w:val="24"/>
        </w:rPr>
        <w:t>Кабінету</w:t>
      </w:r>
      <w:r w:rsidRPr="009D35F8">
        <w:rPr>
          <w:sz w:val="24"/>
          <w:szCs w:val="24"/>
          <w:lang w:val="ru-RU"/>
        </w:rPr>
        <w:t xml:space="preserve"> </w:t>
      </w:r>
      <w:r w:rsidRPr="009D35F8">
        <w:rPr>
          <w:sz w:val="24"/>
          <w:szCs w:val="24"/>
        </w:rPr>
        <w:t>Міністрів</w:t>
      </w:r>
      <w:r w:rsidRPr="009D35F8">
        <w:rPr>
          <w:sz w:val="24"/>
          <w:szCs w:val="24"/>
          <w:lang w:val="ru-RU"/>
        </w:rPr>
        <w:t xml:space="preserve"> </w:t>
      </w:r>
      <w:r w:rsidRPr="009D35F8">
        <w:rPr>
          <w:sz w:val="24"/>
          <w:szCs w:val="24"/>
        </w:rPr>
        <w:t>України</w:t>
      </w:r>
      <w:r w:rsidRPr="009D35F8">
        <w:rPr>
          <w:sz w:val="24"/>
          <w:szCs w:val="24"/>
          <w:lang w:val="ru-RU"/>
        </w:rPr>
        <w:t xml:space="preserve"> </w:t>
      </w:r>
      <w:r w:rsidRPr="009D35F8">
        <w:rPr>
          <w:sz w:val="24"/>
          <w:szCs w:val="24"/>
        </w:rPr>
        <w:t>від</w:t>
      </w:r>
      <w:r w:rsidRPr="009D35F8">
        <w:rPr>
          <w:sz w:val="24"/>
          <w:szCs w:val="24"/>
          <w:lang w:val="ru-RU"/>
        </w:rPr>
        <w:t xml:space="preserve"> 7 травня </w:t>
      </w:r>
      <w:r w:rsidRPr="009D35F8">
        <w:rPr>
          <w:sz w:val="24"/>
          <w:szCs w:val="24"/>
        </w:rPr>
        <w:t>2022 р.</w:t>
      </w:r>
      <w:r w:rsidRPr="009D35F8">
        <w:rPr>
          <w:sz w:val="24"/>
          <w:szCs w:val="24"/>
          <w:lang w:val="ru-RU"/>
        </w:rPr>
        <w:t xml:space="preserve"> </w:t>
      </w:r>
      <w:r w:rsidRPr="009D35F8">
        <w:rPr>
          <w:sz w:val="24"/>
          <w:szCs w:val="24"/>
        </w:rPr>
        <w:t>№ 559,</w:t>
      </w:r>
    </w:p>
    <w:p w:rsidR="00FD7117" w:rsidRPr="009D35F8" w:rsidRDefault="00FD7117" w:rsidP="00FD7117">
      <w:pPr>
        <w:spacing w:before="120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ПОСТАНОВЛЯЮ:</w:t>
      </w:r>
    </w:p>
    <w:p w:rsidR="00FD7117" w:rsidRPr="00FD7117" w:rsidRDefault="00FD7117" w:rsidP="00FD7117">
      <w:pPr>
        <w:widowControl w:val="0"/>
        <w:autoSpaceDE w:val="0"/>
        <w:autoSpaceDN w:val="0"/>
        <w:ind w:firstLine="567"/>
        <w:jc w:val="center"/>
        <w:rPr>
          <w:sz w:val="23"/>
          <w:szCs w:val="28"/>
          <w:lang w:eastAsia="en-US"/>
        </w:rPr>
      </w:pPr>
      <w:r w:rsidRPr="009D35F8">
        <w:rPr>
          <w:sz w:val="24"/>
          <w:szCs w:val="24"/>
          <w:lang w:eastAsia="en-US"/>
        </w:rPr>
        <w:t>1. За ___________________________________</w:t>
      </w:r>
      <w:r w:rsidR="009D35F8">
        <w:rPr>
          <w:sz w:val="24"/>
          <w:szCs w:val="24"/>
          <w:lang w:eastAsia="en-US"/>
        </w:rPr>
        <w:t>______________________________</w:t>
      </w:r>
      <w:r w:rsidRPr="009D35F8">
        <w:rPr>
          <w:sz w:val="24"/>
          <w:szCs w:val="24"/>
          <w:lang w:eastAsia="en-US"/>
        </w:rPr>
        <w:t>_</w:t>
      </w:r>
      <w:r w:rsidRPr="00FD7117">
        <w:rPr>
          <w:sz w:val="23"/>
          <w:szCs w:val="28"/>
          <w:lang w:eastAsia="en-US"/>
        </w:rPr>
        <w:br/>
      </w:r>
      <w:r w:rsidRPr="00FD7117">
        <w:rPr>
          <w:lang w:eastAsia="en-US"/>
        </w:rPr>
        <w:t xml:space="preserve">             (порушення, за яке статтею 74 Закону України “Про внутрішній водний транспорт” </w:t>
      </w:r>
    </w:p>
    <w:p w:rsidR="00FD7117" w:rsidRPr="00FD7117" w:rsidRDefault="00FD7117" w:rsidP="00FD7117">
      <w:pPr>
        <w:widowControl w:val="0"/>
        <w:autoSpaceDE w:val="0"/>
        <w:autoSpaceDN w:val="0"/>
        <w:jc w:val="center"/>
        <w:rPr>
          <w:sz w:val="23"/>
          <w:szCs w:val="28"/>
          <w:lang w:eastAsia="en-US"/>
        </w:rPr>
      </w:pPr>
      <w:r w:rsidRPr="00FD7117">
        <w:rPr>
          <w:sz w:val="23"/>
          <w:szCs w:val="28"/>
          <w:lang w:eastAsia="en-US"/>
        </w:rPr>
        <w:t>______________________________________________________________________________</w:t>
      </w:r>
      <w:r w:rsidRPr="00FD7117">
        <w:rPr>
          <w:lang w:eastAsia="en-US"/>
        </w:rPr>
        <w:t xml:space="preserve"> передбачено відповідальність)</w:t>
      </w:r>
    </w:p>
    <w:p w:rsidR="00FD7117" w:rsidRPr="009D35F8" w:rsidRDefault="00FD7117" w:rsidP="00FD7117">
      <w:pPr>
        <w:jc w:val="both"/>
        <w:rPr>
          <w:sz w:val="24"/>
          <w:szCs w:val="24"/>
        </w:rPr>
      </w:pPr>
      <w:r w:rsidRPr="009D35F8">
        <w:rPr>
          <w:sz w:val="24"/>
          <w:szCs w:val="24"/>
        </w:rPr>
        <w:t>застосувати до  ______</w:t>
      </w:r>
      <w:r w:rsidR="009D35F8" w:rsidRPr="00DA6EAF">
        <w:rPr>
          <w:sz w:val="24"/>
          <w:szCs w:val="24"/>
          <w:lang w:val="ru-RU"/>
        </w:rPr>
        <w:t>__________</w:t>
      </w:r>
      <w:r w:rsidRPr="009D35F8">
        <w:rPr>
          <w:sz w:val="24"/>
          <w:szCs w:val="24"/>
        </w:rPr>
        <w:t>_____________________________________________</w:t>
      </w:r>
    </w:p>
    <w:p w:rsidR="00FD7117" w:rsidRPr="00FD7117" w:rsidRDefault="00FD7117" w:rsidP="00FD7117">
      <w:pPr>
        <w:widowControl w:val="0"/>
        <w:autoSpaceDE w:val="0"/>
        <w:autoSpaceDN w:val="0"/>
        <w:ind w:firstLine="2127"/>
        <w:jc w:val="both"/>
        <w:rPr>
          <w:sz w:val="23"/>
          <w:szCs w:val="28"/>
          <w:lang w:eastAsia="en-US"/>
        </w:rPr>
      </w:pPr>
      <w:r w:rsidRPr="00FD7117">
        <w:rPr>
          <w:szCs w:val="28"/>
          <w:lang w:eastAsia="en-US"/>
        </w:rPr>
        <w:t xml:space="preserve">(повне найменування юридичної особи або прізвище, власне ім’я фізичної </w:t>
      </w:r>
    </w:p>
    <w:p w:rsidR="00FD7117" w:rsidRPr="00FD7117" w:rsidRDefault="00FD7117" w:rsidP="00FD7117">
      <w:pPr>
        <w:widowControl w:val="0"/>
        <w:autoSpaceDE w:val="0"/>
        <w:autoSpaceDN w:val="0"/>
        <w:jc w:val="both"/>
        <w:rPr>
          <w:sz w:val="23"/>
          <w:szCs w:val="28"/>
          <w:lang w:eastAsia="en-US"/>
        </w:rPr>
      </w:pPr>
      <w:r w:rsidRPr="00FD7117">
        <w:rPr>
          <w:sz w:val="23"/>
          <w:szCs w:val="28"/>
          <w:lang w:eastAsia="en-US"/>
        </w:rPr>
        <w:t>______________________________________________________________________________</w:t>
      </w:r>
    </w:p>
    <w:p w:rsidR="00FD7117" w:rsidRPr="00FD7117" w:rsidRDefault="00FD7117" w:rsidP="00FD7117">
      <w:pPr>
        <w:jc w:val="center"/>
      </w:pPr>
      <w:r w:rsidRPr="00FD7117">
        <w:t xml:space="preserve">особи </w:t>
      </w:r>
      <w:r w:rsidR="009D35F8" w:rsidRPr="009D35F8">
        <w:t>-</w:t>
      </w:r>
      <w:r w:rsidRPr="00FD7117">
        <w:t xml:space="preserve"> підприємця, місцезнаходження, ідентифікаційний код юридичної особи в </w:t>
      </w:r>
    </w:p>
    <w:p w:rsidR="00FD7117" w:rsidRPr="00FD7117" w:rsidRDefault="00FD7117" w:rsidP="00FD7117">
      <w:pPr>
        <w:widowControl w:val="0"/>
        <w:autoSpaceDE w:val="0"/>
        <w:autoSpaceDN w:val="0"/>
        <w:jc w:val="both"/>
        <w:rPr>
          <w:sz w:val="23"/>
          <w:szCs w:val="28"/>
          <w:lang w:eastAsia="en-US"/>
        </w:rPr>
      </w:pPr>
      <w:r w:rsidRPr="00FD7117">
        <w:rPr>
          <w:sz w:val="23"/>
          <w:szCs w:val="28"/>
          <w:lang w:eastAsia="en-US"/>
        </w:rPr>
        <w:t>______________________________________________________________________________</w:t>
      </w:r>
    </w:p>
    <w:p w:rsidR="00FD7117" w:rsidRPr="00FD7117" w:rsidRDefault="00FD7117" w:rsidP="00FD7117">
      <w:pPr>
        <w:widowControl w:val="0"/>
        <w:autoSpaceDE w:val="0"/>
        <w:autoSpaceDN w:val="0"/>
        <w:jc w:val="center"/>
        <w:rPr>
          <w:szCs w:val="28"/>
          <w:lang w:eastAsia="en-US"/>
        </w:rPr>
      </w:pPr>
      <w:r w:rsidRPr="00FD7117">
        <w:rPr>
          <w:szCs w:val="28"/>
          <w:lang w:val="ru-RU" w:eastAsia="en-US"/>
        </w:rPr>
        <w:t xml:space="preserve">Єдиному державному </w:t>
      </w:r>
      <w:r w:rsidRPr="00FD7117">
        <w:rPr>
          <w:szCs w:val="28"/>
          <w:lang w:eastAsia="en-US"/>
        </w:rPr>
        <w:t xml:space="preserve">реєстрі юридичних осіб, фізичних осіб </w:t>
      </w:r>
      <w:r w:rsidR="0028394D">
        <w:rPr>
          <w:szCs w:val="28"/>
          <w:lang w:eastAsia="en-US"/>
        </w:rPr>
        <w:t>-</w:t>
      </w:r>
      <w:r w:rsidRPr="00FD7117">
        <w:rPr>
          <w:szCs w:val="28"/>
          <w:lang w:eastAsia="en-US"/>
        </w:rPr>
        <w:t xml:space="preserve"> підприємців та громадських формувань,</w:t>
      </w:r>
    </w:p>
    <w:p w:rsidR="00FD7117" w:rsidRPr="00FD7117" w:rsidRDefault="00FD7117" w:rsidP="00FD7117">
      <w:pPr>
        <w:widowControl w:val="0"/>
        <w:autoSpaceDE w:val="0"/>
        <w:autoSpaceDN w:val="0"/>
        <w:jc w:val="both"/>
        <w:rPr>
          <w:sz w:val="23"/>
          <w:szCs w:val="28"/>
          <w:lang w:eastAsia="en-US"/>
        </w:rPr>
      </w:pPr>
      <w:r w:rsidRPr="00FD7117">
        <w:rPr>
          <w:szCs w:val="28"/>
          <w:lang w:eastAsia="en-US"/>
        </w:rPr>
        <w:t>__________________________________________________________________________________________</w:t>
      </w:r>
    </w:p>
    <w:p w:rsidR="00FD7117" w:rsidRPr="00FD7117" w:rsidRDefault="00FD7117" w:rsidP="00FD7117">
      <w:pPr>
        <w:widowControl w:val="0"/>
        <w:autoSpaceDE w:val="0"/>
        <w:autoSpaceDN w:val="0"/>
        <w:jc w:val="center"/>
        <w:rPr>
          <w:sz w:val="23"/>
          <w:szCs w:val="28"/>
          <w:lang w:eastAsia="en-US"/>
        </w:rPr>
      </w:pPr>
      <w:r w:rsidRPr="00FD7117">
        <w:rPr>
          <w:szCs w:val="28"/>
          <w:lang w:eastAsia="en-US"/>
        </w:rPr>
        <w:t>номери засобів зв’язку та адреса електронної пошти)</w:t>
      </w:r>
    </w:p>
    <w:p w:rsidR="00FD7117" w:rsidRPr="00FD7117" w:rsidRDefault="00FD7117" w:rsidP="00FD7117">
      <w:pPr>
        <w:spacing w:before="120"/>
        <w:ind w:firstLine="567"/>
        <w:jc w:val="both"/>
        <w:rPr>
          <w:sz w:val="16"/>
          <w:szCs w:val="16"/>
        </w:rPr>
      </w:pPr>
    </w:p>
    <w:p w:rsidR="00FD7117" w:rsidRPr="009D35F8" w:rsidRDefault="00FD7117" w:rsidP="00FD7117">
      <w:pPr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штраф у розмірі _______________</w:t>
      </w:r>
      <w:r w:rsidR="009D35F8" w:rsidRPr="00DA6EAF">
        <w:rPr>
          <w:sz w:val="24"/>
          <w:szCs w:val="24"/>
          <w:lang w:val="ru-RU"/>
        </w:rPr>
        <w:t>________</w:t>
      </w:r>
      <w:r w:rsidRPr="009D35F8">
        <w:rPr>
          <w:sz w:val="24"/>
          <w:szCs w:val="24"/>
        </w:rPr>
        <w:t>_________</w:t>
      </w:r>
      <w:r w:rsidR="00DA6EAF">
        <w:rPr>
          <w:sz w:val="24"/>
          <w:szCs w:val="24"/>
        </w:rPr>
        <w:t>____</w:t>
      </w:r>
      <w:r w:rsidRPr="009D35F8">
        <w:rPr>
          <w:sz w:val="24"/>
          <w:szCs w:val="24"/>
        </w:rPr>
        <w:t>_____________ гривень.</w:t>
      </w:r>
    </w:p>
    <w:p w:rsidR="00FD7117" w:rsidRPr="00FD7117" w:rsidRDefault="00FD7117" w:rsidP="00FD7117">
      <w:pPr>
        <w:ind w:firstLine="1560"/>
        <w:jc w:val="both"/>
      </w:pPr>
      <w:r w:rsidRPr="00FD7117">
        <w:rPr>
          <w:sz w:val="28"/>
          <w:szCs w:val="28"/>
        </w:rPr>
        <w:t xml:space="preserve">                                         </w:t>
      </w:r>
      <w:r w:rsidRPr="00FD7117">
        <w:t>(сума словами)</w:t>
      </w:r>
    </w:p>
    <w:p w:rsidR="00FD7117" w:rsidRPr="009D35F8" w:rsidRDefault="00FD7117" w:rsidP="00FD7117">
      <w:pPr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Зобов’язати _______________________________________________</w:t>
      </w:r>
      <w:r w:rsidR="00103E1C">
        <w:rPr>
          <w:sz w:val="24"/>
          <w:szCs w:val="24"/>
        </w:rPr>
        <w:t>__________</w:t>
      </w:r>
      <w:r w:rsidRPr="009D35F8">
        <w:rPr>
          <w:sz w:val="24"/>
          <w:szCs w:val="24"/>
        </w:rPr>
        <w:t>___</w:t>
      </w:r>
    </w:p>
    <w:p w:rsidR="00FD7117" w:rsidRPr="00FD7117" w:rsidRDefault="00FD7117" w:rsidP="00FD7117">
      <w:pPr>
        <w:ind w:firstLine="1985"/>
        <w:jc w:val="both"/>
        <w:rPr>
          <w:sz w:val="28"/>
          <w:szCs w:val="28"/>
        </w:rPr>
      </w:pPr>
      <w:r w:rsidRPr="00FD7117">
        <w:t xml:space="preserve">(повне найменування юридичної особи або прізвище, власне ім’я фізичної особи </w:t>
      </w:r>
      <w:r w:rsidR="00103E1C">
        <w:t>-</w:t>
      </w:r>
      <w:r w:rsidRPr="00FD7117">
        <w:t xml:space="preserve"> </w:t>
      </w:r>
    </w:p>
    <w:p w:rsidR="00FD7117" w:rsidRPr="009D35F8" w:rsidRDefault="00FD7117" w:rsidP="00FD7117">
      <w:pPr>
        <w:jc w:val="both"/>
        <w:rPr>
          <w:sz w:val="24"/>
          <w:szCs w:val="24"/>
        </w:rPr>
      </w:pPr>
      <w:r w:rsidRPr="009D35F8">
        <w:rPr>
          <w:sz w:val="24"/>
          <w:szCs w:val="24"/>
        </w:rPr>
        <w:lastRenderedPageBreak/>
        <w:t>__________________________________________________________</w:t>
      </w:r>
      <w:r w:rsidR="00103E1C">
        <w:rPr>
          <w:sz w:val="24"/>
          <w:szCs w:val="24"/>
        </w:rPr>
        <w:t>___________</w:t>
      </w:r>
      <w:r w:rsidRPr="009D35F8">
        <w:rPr>
          <w:sz w:val="24"/>
          <w:szCs w:val="24"/>
        </w:rPr>
        <w:t>______</w:t>
      </w:r>
    </w:p>
    <w:p w:rsidR="00FD7117" w:rsidRPr="00FD7117" w:rsidRDefault="00FD7117" w:rsidP="00FD7117">
      <w:pPr>
        <w:widowControl w:val="0"/>
        <w:autoSpaceDE w:val="0"/>
        <w:autoSpaceDN w:val="0"/>
        <w:jc w:val="center"/>
        <w:rPr>
          <w:sz w:val="23"/>
          <w:szCs w:val="28"/>
          <w:lang w:eastAsia="en-US"/>
        </w:rPr>
      </w:pPr>
      <w:r w:rsidRPr="00FD7117">
        <w:rPr>
          <w:szCs w:val="28"/>
          <w:lang w:eastAsia="en-US"/>
        </w:rPr>
        <w:t>підприємця, місцезнаходження, ідентифікаційний код юридичної особи в Єдиному державному реєстрі</w:t>
      </w:r>
    </w:p>
    <w:p w:rsidR="00FD7117" w:rsidRPr="009D35F8" w:rsidRDefault="00FD7117" w:rsidP="00FD7117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9D35F8">
        <w:rPr>
          <w:sz w:val="24"/>
          <w:szCs w:val="24"/>
          <w:lang w:eastAsia="en-US"/>
        </w:rPr>
        <w:t>______________________________________________</w:t>
      </w:r>
      <w:r w:rsidR="009D35F8">
        <w:rPr>
          <w:sz w:val="24"/>
          <w:szCs w:val="24"/>
          <w:lang w:eastAsia="en-US"/>
        </w:rPr>
        <w:t>_____________________________</w:t>
      </w:r>
    </w:p>
    <w:p w:rsidR="00FD7117" w:rsidRPr="00FD7117" w:rsidRDefault="00FD7117" w:rsidP="00FD7117">
      <w:pPr>
        <w:widowControl w:val="0"/>
        <w:autoSpaceDE w:val="0"/>
        <w:autoSpaceDN w:val="0"/>
        <w:jc w:val="center"/>
        <w:rPr>
          <w:sz w:val="23"/>
          <w:szCs w:val="28"/>
          <w:lang w:eastAsia="en-US"/>
        </w:rPr>
      </w:pPr>
      <w:r w:rsidRPr="00FD7117">
        <w:rPr>
          <w:szCs w:val="28"/>
          <w:lang w:eastAsia="en-US"/>
        </w:rPr>
        <w:t xml:space="preserve">юридичних осіб, фізичних осіб </w:t>
      </w:r>
      <w:r w:rsidR="0028394D">
        <w:rPr>
          <w:szCs w:val="28"/>
          <w:lang w:eastAsia="en-US"/>
        </w:rPr>
        <w:t>-</w:t>
      </w:r>
      <w:r w:rsidRPr="00FD7117">
        <w:rPr>
          <w:szCs w:val="28"/>
          <w:lang w:eastAsia="en-US"/>
        </w:rPr>
        <w:t xml:space="preserve"> підприємців та громадських формувань, </w:t>
      </w:r>
    </w:p>
    <w:p w:rsidR="00FD7117" w:rsidRPr="009D35F8" w:rsidRDefault="00FD7117" w:rsidP="00FD7117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9D35F8">
        <w:rPr>
          <w:sz w:val="24"/>
          <w:szCs w:val="24"/>
          <w:lang w:eastAsia="en-US"/>
        </w:rPr>
        <w:t>______________________________________________</w:t>
      </w:r>
      <w:r w:rsidR="009D35F8">
        <w:rPr>
          <w:sz w:val="24"/>
          <w:szCs w:val="24"/>
          <w:lang w:eastAsia="en-US"/>
        </w:rPr>
        <w:t>_____________________________</w:t>
      </w:r>
    </w:p>
    <w:p w:rsidR="00FD7117" w:rsidRPr="00FD7117" w:rsidRDefault="00FD7117" w:rsidP="00FD7117">
      <w:pPr>
        <w:jc w:val="center"/>
      </w:pPr>
      <w:r w:rsidRPr="00FD7117">
        <w:t>номери засобів зв’язку та адреса електронної пошти)</w:t>
      </w:r>
    </w:p>
    <w:p w:rsidR="00FD7117" w:rsidRPr="009D35F8" w:rsidRDefault="00FD7117" w:rsidP="00FD7117">
      <w:pPr>
        <w:spacing w:before="120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у 15-денний строк з дня набрання законної сили постановою сплатити в установленому порядку штраф у зазначеному розмірі до державного бюджету ______________________________________________________</w:t>
      </w:r>
      <w:r w:rsidR="009D35F8" w:rsidRPr="009D35F8">
        <w:rPr>
          <w:sz w:val="24"/>
          <w:szCs w:val="24"/>
          <w:lang w:val="ru-RU"/>
        </w:rPr>
        <w:t>__________________</w:t>
      </w:r>
      <w:r w:rsidRPr="009D35F8">
        <w:rPr>
          <w:sz w:val="24"/>
          <w:szCs w:val="24"/>
        </w:rPr>
        <w:t>__.</w:t>
      </w:r>
    </w:p>
    <w:p w:rsidR="00FD7117" w:rsidRPr="00FD7117" w:rsidRDefault="00FD7117" w:rsidP="00FD7117">
      <w:pPr>
        <w:jc w:val="both"/>
      </w:pPr>
      <w:r w:rsidRPr="00FD7117">
        <w:t xml:space="preserve">                                                                 (рахунок №, одержувач платежу)</w:t>
      </w: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2. Суб’єкту господарювання, який протягом 15 днів з дня набрання законної сили постановою сплатив визначену суму штрафу, письмово повідомити про це Адміністрації судноплавства або її територіальному органу із зазначенням номера і дати платіжного доручення або квитанції банку, що підтверджують сплату штрафу, та наданням засвідченої в установленому порядку копії відповідного документа.</w:t>
      </w: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У разі невиконання постанови в зазначений строк ця постанова передається для примусового виконання в порядку, встановленому Законом України “Про виконавче провадження”.</w:t>
      </w: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3. _____________</w:t>
      </w:r>
      <w:r w:rsidR="009D35F8" w:rsidRPr="00DA6EAF">
        <w:rPr>
          <w:sz w:val="24"/>
          <w:szCs w:val="24"/>
          <w:lang w:val="ru-RU"/>
        </w:rPr>
        <w:t>___________</w:t>
      </w:r>
      <w:r w:rsidRPr="009D35F8">
        <w:rPr>
          <w:sz w:val="24"/>
          <w:szCs w:val="24"/>
        </w:rPr>
        <w:t>____________________________________________</w:t>
      </w:r>
    </w:p>
    <w:p w:rsidR="00FD7117" w:rsidRPr="00FD7117" w:rsidRDefault="00FD7117" w:rsidP="00FD7117">
      <w:pPr>
        <w:ind w:firstLine="567"/>
        <w:jc w:val="center"/>
      </w:pPr>
      <w:r w:rsidRPr="00FD7117">
        <w:t>(найменування структурного підрозділу Адміністрації судноплавства (її територіального органу)</w:t>
      </w:r>
    </w:p>
    <w:p w:rsidR="00FD7117" w:rsidRPr="00103E1C" w:rsidRDefault="00FD7117" w:rsidP="00FD7117">
      <w:pPr>
        <w:spacing w:before="120"/>
        <w:jc w:val="both"/>
        <w:rPr>
          <w:sz w:val="24"/>
          <w:szCs w:val="24"/>
        </w:rPr>
      </w:pPr>
      <w:r w:rsidRPr="00103E1C">
        <w:rPr>
          <w:sz w:val="24"/>
          <w:szCs w:val="24"/>
        </w:rPr>
        <w:t>установити здійснення контролю за виконанням цієї постанови.</w:t>
      </w: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4. Постанову може бути оскаржено до суду в порядку, встановленому законодавством.</w:t>
      </w:r>
    </w:p>
    <w:p w:rsidR="00FD7117" w:rsidRPr="00FD7117" w:rsidRDefault="00FD7117" w:rsidP="00FD7117">
      <w:pPr>
        <w:spacing w:before="12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815"/>
        <w:gridCol w:w="3239"/>
      </w:tblGrid>
      <w:tr w:rsidR="00FD7117" w:rsidRPr="00FD7117" w:rsidTr="00A262E5">
        <w:tc>
          <w:tcPr>
            <w:tcW w:w="5070" w:type="dxa"/>
            <w:shd w:val="clear" w:color="auto" w:fill="auto"/>
          </w:tcPr>
          <w:p w:rsidR="00FD7117" w:rsidRPr="00FD7117" w:rsidRDefault="00FD7117" w:rsidP="00FD7117">
            <w:pPr>
              <w:spacing w:before="120"/>
              <w:jc w:val="center"/>
              <w:rPr>
                <w:sz w:val="28"/>
                <w:szCs w:val="28"/>
              </w:rPr>
            </w:pPr>
            <w:r w:rsidRPr="00FD7117">
              <w:rPr>
                <w:sz w:val="28"/>
                <w:szCs w:val="28"/>
              </w:rPr>
              <w:t>________________________________</w:t>
            </w:r>
            <w:r w:rsidRPr="00FD7117">
              <w:rPr>
                <w:sz w:val="28"/>
                <w:szCs w:val="28"/>
              </w:rPr>
              <w:br/>
            </w:r>
            <w:r w:rsidRPr="00FD7117">
              <w:t xml:space="preserve">(прізвище, власне ім’я та найменування посади особи, </w:t>
            </w:r>
            <w:r w:rsidRPr="00FD7117">
              <w:br/>
              <w:t>яка винесла постанову)</w:t>
            </w:r>
          </w:p>
        </w:tc>
        <w:tc>
          <w:tcPr>
            <w:tcW w:w="850" w:type="dxa"/>
            <w:shd w:val="clear" w:color="auto" w:fill="auto"/>
          </w:tcPr>
          <w:p w:rsidR="00FD7117" w:rsidRPr="009D35F8" w:rsidRDefault="00FD7117" w:rsidP="00FD7117">
            <w:pPr>
              <w:spacing w:before="240"/>
              <w:jc w:val="center"/>
              <w:rPr>
                <w:sz w:val="24"/>
                <w:szCs w:val="24"/>
              </w:rPr>
            </w:pPr>
            <w:r w:rsidRPr="009D35F8">
              <w:rPr>
                <w:sz w:val="24"/>
                <w:szCs w:val="24"/>
              </w:rPr>
              <w:t>МП</w:t>
            </w:r>
          </w:p>
        </w:tc>
        <w:tc>
          <w:tcPr>
            <w:tcW w:w="3367" w:type="dxa"/>
            <w:shd w:val="clear" w:color="auto" w:fill="auto"/>
          </w:tcPr>
          <w:p w:rsidR="00FD7117" w:rsidRPr="00FD7117" w:rsidRDefault="00FD7117" w:rsidP="00FD7117">
            <w:pPr>
              <w:spacing w:before="120"/>
              <w:jc w:val="center"/>
              <w:rPr>
                <w:sz w:val="28"/>
                <w:szCs w:val="28"/>
              </w:rPr>
            </w:pPr>
            <w:r w:rsidRPr="00FD7117">
              <w:rPr>
                <w:sz w:val="28"/>
                <w:szCs w:val="28"/>
              </w:rPr>
              <w:t>________________</w:t>
            </w:r>
            <w:r w:rsidRPr="00FD7117">
              <w:rPr>
                <w:sz w:val="28"/>
                <w:szCs w:val="28"/>
              </w:rPr>
              <w:br/>
            </w:r>
            <w:r w:rsidRPr="00FD7117">
              <w:t>(підпис)</w:t>
            </w:r>
          </w:p>
        </w:tc>
      </w:tr>
    </w:tbl>
    <w:p w:rsidR="00FD7117" w:rsidRPr="00FD7117" w:rsidRDefault="00FD7117" w:rsidP="00FD7117">
      <w:pPr>
        <w:spacing w:before="120"/>
        <w:ind w:firstLine="567"/>
        <w:jc w:val="both"/>
        <w:rPr>
          <w:sz w:val="28"/>
          <w:szCs w:val="28"/>
        </w:rPr>
      </w:pP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Постанова надіслана листом з повідомленням про вручення реєстрованого поштового відправлення від “___” ___________ 20___ року.</w:t>
      </w: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</w:p>
    <w:p w:rsidR="00FD7117" w:rsidRPr="009D35F8" w:rsidRDefault="00FD7117" w:rsidP="00FD7117">
      <w:pPr>
        <w:spacing w:before="120"/>
        <w:ind w:firstLine="567"/>
        <w:jc w:val="both"/>
        <w:rPr>
          <w:sz w:val="24"/>
          <w:szCs w:val="24"/>
        </w:rPr>
      </w:pPr>
      <w:r w:rsidRPr="009D35F8">
        <w:rPr>
          <w:sz w:val="24"/>
          <w:szCs w:val="24"/>
        </w:rPr>
        <w:t>Постанову отримано “ ___” __________ 20____ р.</w:t>
      </w:r>
    </w:p>
    <w:p w:rsidR="00FD7117" w:rsidRPr="00FD7117" w:rsidRDefault="00FD7117" w:rsidP="00FD7117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eastAsia="en-US"/>
        </w:rPr>
      </w:pPr>
      <w:r w:rsidRPr="00FD7117">
        <w:rPr>
          <w:sz w:val="23"/>
          <w:szCs w:val="28"/>
          <w:lang w:val="ru-RU" w:eastAsia="en-US"/>
        </w:rPr>
        <w:t>______________________________________________________________________________</w:t>
      </w:r>
      <w:r w:rsidRPr="00FD7117">
        <w:rPr>
          <w:sz w:val="23"/>
          <w:szCs w:val="28"/>
          <w:lang w:val="ru-RU" w:eastAsia="en-US"/>
        </w:rPr>
        <w:br/>
      </w:r>
      <w:r w:rsidRPr="00FD7117">
        <w:rPr>
          <w:lang w:eastAsia="en-US"/>
        </w:rPr>
        <w:t>(особа, щодо якої застосовано штраф, або уповноважений представник такої особи)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5"/>
        <w:gridCol w:w="4976"/>
      </w:tblGrid>
      <w:tr w:rsidR="00FD7117" w:rsidRPr="00FD7117" w:rsidTr="00A262E5">
        <w:tc>
          <w:tcPr>
            <w:tcW w:w="4311" w:type="dxa"/>
            <w:shd w:val="clear" w:color="auto" w:fill="auto"/>
          </w:tcPr>
          <w:p w:rsidR="00FD7117" w:rsidRPr="00FD7117" w:rsidRDefault="00FD7117" w:rsidP="00FD7117">
            <w:pPr>
              <w:spacing w:before="240"/>
              <w:jc w:val="center"/>
              <w:rPr>
                <w:sz w:val="28"/>
                <w:szCs w:val="28"/>
              </w:rPr>
            </w:pPr>
            <w:r w:rsidRPr="00FD7117">
              <w:rPr>
                <w:sz w:val="28"/>
                <w:szCs w:val="28"/>
              </w:rPr>
              <w:t>____________</w:t>
            </w:r>
            <w:r w:rsidRPr="00FD7117">
              <w:rPr>
                <w:sz w:val="28"/>
                <w:szCs w:val="28"/>
              </w:rPr>
              <w:br/>
            </w:r>
            <w:r w:rsidRPr="00FD7117">
              <w:t>(підпис)</w:t>
            </w:r>
          </w:p>
        </w:tc>
        <w:tc>
          <w:tcPr>
            <w:tcW w:w="4976" w:type="dxa"/>
            <w:shd w:val="clear" w:color="auto" w:fill="auto"/>
          </w:tcPr>
          <w:p w:rsidR="00FD7117" w:rsidRPr="00FD7117" w:rsidRDefault="00FD7117" w:rsidP="00FD7117">
            <w:pPr>
              <w:spacing w:before="240"/>
              <w:jc w:val="center"/>
              <w:rPr>
                <w:sz w:val="28"/>
                <w:szCs w:val="28"/>
              </w:rPr>
            </w:pPr>
            <w:r w:rsidRPr="00FD7117">
              <w:rPr>
                <w:sz w:val="28"/>
                <w:szCs w:val="28"/>
              </w:rPr>
              <w:t>__________________________________</w:t>
            </w:r>
            <w:r w:rsidRPr="00FD7117">
              <w:rPr>
                <w:sz w:val="28"/>
                <w:szCs w:val="28"/>
              </w:rPr>
              <w:br/>
            </w:r>
            <w:r w:rsidRPr="00FD7117">
              <w:t>(ініціали (ініціал власного імені) та прізвище)</w:t>
            </w:r>
          </w:p>
        </w:tc>
      </w:tr>
    </w:tbl>
    <w:p w:rsidR="00381D1C" w:rsidRPr="00DA6EAF" w:rsidRDefault="00381D1C" w:rsidP="00103E1C">
      <w:pPr>
        <w:spacing w:before="120"/>
        <w:jc w:val="center"/>
        <w:rPr>
          <w:b/>
          <w:sz w:val="28"/>
          <w:szCs w:val="28"/>
        </w:rPr>
      </w:pPr>
    </w:p>
    <w:sectPr w:rsidR="00381D1C" w:rsidRPr="00DA6EAF" w:rsidSect="00FD7117">
      <w:headerReference w:type="even" r:id="rId7"/>
      <w:pgSz w:w="11906" w:h="16838" w:code="9"/>
      <w:pgMar w:top="1134" w:right="1134" w:bottom="1134" w:left="1701" w:header="426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B7" w:rsidRDefault="003D55B7">
      <w:r>
        <w:separator/>
      </w:r>
    </w:p>
  </w:endnote>
  <w:endnote w:type="continuationSeparator" w:id="0">
    <w:p w:rsidR="003D55B7" w:rsidRDefault="003D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B7" w:rsidRDefault="003D55B7">
      <w:r>
        <w:separator/>
      </w:r>
    </w:p>
  </w:footnote>
  <w:footnote w:type="continuationSeparator" w:id="0">
    <w:p w:rsidR="003D55B7" w:rsidRDefault="003D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2E5" w:rsidRDefault="00A262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262E5" w:rsidRDefault="00A26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5E"/>
    <w:rsid w:val="00016422"/>
    <w:rsid w:val="00047256"/>
    <w:rsid w:val="00055A4C"/>
    <w:rsid w:val="0005652A"/>
    <w:rsid w:val="0009210F"/>
    <w:rsid w:val="00092AC5"/>
    <w:rsid w:val="00097359"/>
    <w:rsid w:val="000E64DA"/>
    <w:rsid w:val="00103E1C"/>
    <w:rsid w:val="00140A76"/>
    <w:rsid w:val="001410DE"/>
    <w:rsid w:val="001A14CA"/>
    <w:rsid w:val="001F7C96"/>
    <w:rsid w:val="0023302A"/>
    <w:rsid w:val="00236DA6"/>
    <w:rsid w:val="0025509A"/>
    <w:rsid w:val="002703E4"/>
    <w:rsid w:val="0028394D"/>
    <w:rsid w:val="002C245E"/>
    <w:rsid w:val="00365E80"/>
    <w:rsid w:val="00366EB3"/>
    <w:rsid w:val="00376CA2"/>
    <w:rsid w:val="00381D1C"/>
    <w:rsid w:val="003B49B6"/>
    <w:rsid w:val="003B6073"/>
    <w:rsid w:val="003D55B7"/>
    <w:rsid w:val="003E6819"/>
    <w:rsid w:val="00433387"/>
    <w:rsid w:val="004A26D2"/>
    <w:rsid w:val="004B44D2"/>
    <w:rsid w:val="004B72F2"/>
    <w:rsid w:val="004C792D"/>
    <w:rsid w:val="00554BF6"/>
    <w:rsid w:val="00562BAD"/>
    <w:rsid w:val="00587413"/>
    <w:rsid w:val="005C6649"/>
    <w:rsid w:val="005E3F83"/>
    <w:rsid w:val="00647F26"/>
    <w:rsid w:val="00697CEC"/>
    <w:rsid w:val="006D49AA"/>
    <w:rsid w:val="007332AD"/>
    <w:rsid w:val="007F2C26"/>
    <w:rsid w:val="007F592E"/>
    <w:rsid w:val="00823373"/>
    <w:rsid w:val="00833FE6"/>
    <w:rsid w:val="008C034A"/>
    <w:rsid w:val="008D5490"/>
    <w:rsid w:val="00901E34"/>
    <w:rsid w:val="009258BD"/>
    <w:rsid w:val="009350EE"/>
    <w:rsid w:val="009809A0"/>
    <w:rsid w:val="009B14A0"/>
    <w:rsid w:val="009D35F8"/>
    <w:rsid w:val="00A16CD1"/>
    <w:rsid w:val="00A262E5"/>
    <w:rsid w:val="00A35198"/>
    <w:rsid w:val="00A52969"/>
    <w:rsid w:val="00AC6959"/>
    <w:rsid w:val="00AD1ACF"/>
    <w:rsid w:val="00AD242B"/>
    <w:rsid w:val="00AE4989"/>
    <w:rsid w:val="00B02018"/>
    <w:rsid w:val="00B11FAC"/>
    <w:rsid w:val="00B31CFB"/>
    <w:rsid w:val="00B35169"/>
    <w:rsid w:val="00B54F61"/>
    <w:rsid w:val="00B96AB0"/>
    <w:rsid w:val="00C23750"/>
    <w:rsid w:val="00D23689"/>
    <w:rsid w:val="00D73551"/>
    <w:rsid w:val="00DA6EAF"/>
    <w:rsid w:val="00DC0DE0"/>
    <w:rsid w:val="00E04F18"/>
    <w:rsid w:val="00E846A3"/>
    <w:rsid w:val="00F10524"/>
    <w:rsid w:val="00F30300"/>
    <w:rsid w:val="00F36BF4"/>
    <w:rsid w:val="00F84076"/>
    <w:rsid w:val="00FD6CA6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9983F-B5D8-45AF-9D5D-45599485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paragraph" w:styleId="af2">
    <w:name w:val="Body Text"/>
    <w:basedOn w:val="a"/>
    <w:link w:val="af3"/>
    <w:uiPriority w:val="1"/>
    <w:unhideWhenUsed/>
    <w:qFormat/>
    <w:rsid w:val="00A35198"/>
    <w:pPr>
      <w:widowControl w:val="0"/>
      <w:autoSpaceDE w:val="0"/>
      <w:autoSpaceDN w:val="0"/>
    </w:pPr>
    <w:rPr>
      <w:sz w:val="28"/>
      <w:szCs w:val="28"/>
      <w:lang w:val="en-US" w:eastAsia="en-US" w:bidi="en-US"/>
    </w:rPr>
  </w:style>
  <w:style w:type="character" w:customStyle="1" w:styleId="af3">
    <w:name w:val="Основний текст Знак"/>
    <w:link w:val="af2"/>
    <w:uiPriority w:val="1"/>
    <w:rsid w:val="00A35198"/>
    <w:rPr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DF0D-E5EB-423C-B184-4B46D4CD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3152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Вишнівська Тетяна Іванівна</cp:lastModifiedBy>
  <cp:revision>4</cp:revision>
  <cp:lastPrinted>2006-11-17T10:47:00Z</cp:lastPrinted>
  <dcterms:created xsi:type="dcterms:W3CDTF">2022-05-13T06:48:00Z</dcterms:created>
  <dcterms:modified xsi:type="dcterms:W3CDTF">2022-05-13T08:21:00Z</dcterms:modified>
</cp:coreProperties>
</file>