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1E" w:rsidRPr="0070128D" w:rsidRDefault="0083071E" w:rsidP="0083071E">
      <w:pPr>
        <w:pStyle w:val="a6"/>
        <w:ind w:left="5529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Додаток </w:t>
      </w:r>
      <w:r w:rsidRPr="0070128D">
        <w:rPr>
          <w:rFonts w:ascii="Times New Roman" w:hAnsi="Times New Roman"/>
          <w:sz w:val="24"/>
          <w:szCs w:val="24"/>
        </w:rPr>
        <w:br/>
        <w:t xml:space="preserve">до Положення </w:t>
      </w:r>
    </w:p>
    <w:p w:rsidR="0083071E" w:rsidRPr="004B0F61" w:rsidRDefault="0083071E" w:rsidP="0083071E">
      <w:pPr>
        <w:pStyle w:val="ae"/>
        <w:spacing w:before="120" w:after="0"/>
        <w:rPr>
          <w:rFonts w:ascii="Times New Roman" w:hAnsi="Times New Roman"/>
          <w:sz w:val="28"/>
          <w:szCs w:val="28"/>
          <w:lang w:val="ru-RU"/>
        </w:rPr>
      </w:pPr>
      <w:r w:rsidRPr="004B0F61">
        <w:rPr>
          <w:rFonts w:ascii="Times New Roman" w:hAnsi="Times New Roman"/>
          <w:sz w:val="28"/>
          <w:szCs w:val="28"/>
        </w:rPr>
        <w:t>ФОРМА</w:t>
      </w:r>
      <w:r w:rsidRPr="004B0F61">
        <w:rPr>
          <w:rFonts w:ascii="Times New Roman" w:hAnsi="Times New Roman"/>
          <w:sz w:val="28"/>
          <w:szCs w:val="28"/>
          <w:lang w:val="ru-RU"/>
        </w:rPr>
        <w:br/>
      </w:r>
      <w:r w:rsidRPr="004B0F61">
        <w:rPr>
          <w:rFonts w:ascii="Times New Roman" w:hAnsi="Times New Roman"/>
          <w:sz w:val="28"/>
          <w:szCs w:val="28"/>
        </w:rPr>
        <w:t>індивідуального реабілітаційного плану</w:t>
      </w:r>
    </w:p>
    <w:p w:rsidR="0083071E" w:rsidRPr="0070128D" w:rsidRDefault="0083071E" w:rsidP="0083071E">
      <w:pPr>
        <w:pStyle w:val="a5"/>
        <w:spacing w:before="360"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Загальна частина</w:t>
      </w:r>
    </w:p>
    <w:p w:rsidR="0083071E" w:rsidRPr="0070128D" w:rsidRDefault="0083071E" w:rsidP="0083071E">
      <w:pPr>
        <w:pStyle w:val="a5"/>
        <w:tabs>
          <w:tab w:val="left" w:pos="9072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1. Прізвище, власне </w:t>
      </w:r>
      <w:proofErr w:type="spellStart"/>
      <w:r w:rsidRPr="0070128D">
        <w:rPr>
          <w:rFonts w:ascii="Times New Roman" w:hAnsi="Times New Roman"/>
          <w:sz w:val="24"/>
          <w:szCs w:val="24"/>
        </w:rPr>
        <w:t>ім</w:t>
      </w:r>
      <w:proofErr w:type="spellEnd"/>
      <w:r w:rsidRPr="0070128D">
        <w:rPr>
          <w:rFonts w:ascii="Times New Roman" w:hAnsi="Times New Roman"/>
          <w:sz w:val="24"/>
          <w:szCs w:val="24"/>
          <w:lang w:val="ru-RU"/>
        </w:rPr>
        <w:t>’</w:t>
      </w:r>
      <w:r w:rsidRPr="0070128D">
        <w:rPr>
          <w:rFonts w:ascii="Times New Roman" w:hAnsi="Times New Roman"/>
          <w:sz w:val="24"/>
          <w:szCs w:val="24"/>
        </w:rPr>
        <w:t xml:space="preserve">я, по батькові (за наявності)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>2. Дата народження ________________ 3. Стать</w:t>
      </w:r>
      <w:r w:rsidRPr="007012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4. Індивідуальний податковий номер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5. Адреса задекларованого/зареєстрованого місця проживання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3352F5" w:rsidP="003352F5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</w:t>
      </w:r>
      <w:r w:rsidR="0083071E"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6. Контактний номер телефона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7. Прізвище, власне </w:t>
      </w:r>
      <w:proofErr w:type="spellStart"/>
      <w:r w:rsidRPr="0070128D">
        <w:rPr>
          <w:rFonts w:ascii="Times New Roman" w:hAnsi="Times New Roman"/>
          <w:sz w:val="24"/>
          <w:szCs w:val="24"/>
        </w:rPr>
        <w:t>ім</w:t>
      </w:r>
      <w:proofErr w:type="spellEnd"/>
      <w:r w:rsidRPr="0070128D">
        <w:rPr>
          <w:rFonts w:ascii="Times New Roman" w:hAnsi="Times New Roman"/>
          <w:sz w:val="24"/>
          <w:szCs w:val="24"/>
          <w:lang w:val="ru-RU"/>
        </w:rPr>
        <w:t>’</w:t>
      </w:r>
      <w:r w:rsidRPr="0070128D">
        <w:rPr>
          <w:rFonts w:ascii="Times New Roman" w:hAnsi="Times New Roman"/>
          <w:sz w:val="24"/>
          <w:szCs w:val="24"/>
        </w:rPr>
        <w:t xml:space="preserve">я, по батькові родича (доглядача)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3352F5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8. Контактний номер телефона родича (доглядача) </w:t>
      </w: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9. Формальна освіта (зазначити найвищий рівень освіти особи):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немає;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дошкільна освіта;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повна загальна середня освіта;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позашкільна освіта; спеціалізована освіта;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професійна (професійно-технічна) освіта; </w:t>
      </w:r>
    </w:p>
    <w:p w:rsidR="0083071E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фахова </w:t>
      </w:r>
      <w:proofErr w:type="spellStart"/>
      <w:r w:rsidRPr="0070128D">
        <w:rPr>
          <w:rFonts w:ascii="Times New Roman" w:hAnsi="Times New Roman"/>
          <w:sz w:val="24"/>
          <w:szCs w:val="24"/>
        </w:rPr>
        <w:t>передвища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освіта; вища освіта.</w:t>
      </w:r>
    </w:p>
    <w:p w:rsidR="003352F5" w:rsidRDefault="003352F5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352F5" w:rsidRPr="003352F5" w:rsidRDefault="0083071E" w:rsidP="003352F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352F5">
        <w:rPr>
          <w:rFonts w:ascii="Times New Roman" w:hAnsi="Times New Roman"/>
          <w:sz w:val="24"/>
          <w:szCs w:val="24"/>
        </w:rPr>
        <w:t>10. Медичні діагнози (код НК 025:2021, назва, дата встановлення)</w:t>
      </w:r>
      <w:r w:rsidR="003352F5" w:rsidRPr="003352F5">
        <w:rPr>
          <w:rFonts w:ascii="Times New Roman" w:hAnsi="Times New Roman"/>
          <w:sz w:val="24"/>
          <w:szCs w:val="24"/>
          <w:lang w:val="ru-RU"/>
        </w:rPr>
        <w:t>______________ ___________________________________________________________________________.</w:t>
      </w:r>
    </w:p>
    <w:p w:rsidR="003352F5" w:rsidRDefault="003352F5" w:rsidP="003352F5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3071E" w:rsidRPr="0070128D" w:rsidRDefault="0083071E" w:rsidP="003352F5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Розділ перший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Реабілітаційний маршрут у разі стану здоров’я з гострим початком, етап надання реабілітаційної допомоги протягом гострого реабілітаційного періоду</w:t>
      </w:r>
    </w:p>
    <w:p w:rsidR="003352F5" w:rsidRDefault="003352F5" w:rsidP="003352F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071E" w:rsidRPr="003352F5" w:rsidRDefault="0083071E" w:rsidP="00235548">
      <w:pPr>
        <w:ind w:firstLine="567"/>
        <w:jc w:val="both"/>
        <w:rPr>
          <w:rFonts w:ascii="Times New Roman" w:hAnsi="Times New Roman"/>
        </w:rPr>
      </w:pPr>
      <w:r w:rsidRPr="003352F5">
        <w:rPr>
          <w:rFonts w:ascii="Times New Roman" w:hAnsi="Times New Roman"/>
          <w:sz w:val="24"/>
          <w:szCs w:val="24"/>
        </w:rPr>
        <w:t xml:space="preserve">1. Запит на початок надання реабілітаційної допомоги (дата, прізвище, власне </w:t>
      </w:r>
      <w:proofErr w:type="spellStart"/>
      <w:r w:rsidRPr="003352F5">
        <w:rPr>
          <w:rFonts w:ascii="Times New Roman" w:hAnsi="Times New Roman"/>
          <w:sz w:val="24"/>
          <w:szCs w:val="24"/>
        </w:rPr>
        <w:t>ім</w:t>
      </w:r>
      <w:proofErr w:type="spellEnd"/>
      <w:r w:rsidRPr="003352F5">
        <w:rPr>
          <w:rFonts w:ascii="Times New Roman" w:hAnsi="Times New Roman"/>
          <w:sz w:val="24"/>
          <w:szCs w:val="24"/>
          <w:lang w:val="ru-RU"/>
        </w:rPr>
        <w:t>’</w:t>
      </w:r>
      <w:r w:rsidRPr="003352F5">
        <w:rPr>
          <w:rFonts w:ascii="Times New Roman" w:hAnsi="Times New Roman"/>
          <w:sz w:val="24"/>
          <w:szCs w:val="24"/>
        </w:rPr>
        <w:t>я, по батькові (за наявності), відповідальної особи)</w:t>
      </w:r>
      <w:r w:rsidR="003352F5" w:rsidRPr="003352F5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3352F5">
        <w:rPr>
          <w:rFonts w:ascii="Times New Roman" w:hAnsi="Times New Roman"/>
          <w:sz w:val="24"/>
          <w:szCs w:val="24"/>
        </w:rPr>
        <w:br/>
      </w:r>
      <w:r w:rsidR="003352F5" w:rsidRPr="003352F5">
        <w:rPr>
          <w:rFonts w:ascii="Times New Roman" w:hAnsi="Times New Roman"/>
          <w:sz w:val="24"/>
          <w:szCs w:val="24"/>
          <w:lang w:val="ru-RU"/>
        </w:rPr>
        <w:t>_______________________________________</w:t>
      </w:r>
      <w:r w:rsidR="003352F5">
        <w:rPr>
          <w:rFonts w:ascii="Times New Roman" w:hAnsi="Times New Roman"/>
          <w:sz w:val="24"/>
          <w:szCs w:val="24"/>
          <w:lang w:val="ru-RU"/>
        </w:rPr>
        <w:t>___________________</w:t>
      </w:r>
      <w:r w:rsidR="003352F5" w:rsidRPr="003352F5">
        <w:rPr>
          <w:rFonts w:ascii="Times New Roman" w:hAnsi="Times New Roman"/>
          <w:sz w:val="24"/>
          <w:szCs w:val="24"/>
          <w:lang w:val="ru-RU"/>
        </w:rPr>
        <w:t>______</w:t>
      </w:r>
      <w:r w:rsidR="003352F5">
        <w:rPr>
          <w:rFonts w:ascii="Times New Roman" w:hAnsi="Times New Roman"/>
          <w:sz w:val="24"/>
          <w:szCs w:val="24"/>
          <w:lang w:val="ru-RU"/>
        </w:rPr>
        <w:t>___________</w:t>
      </w:r>
      <w:r w:rsidRPr="003352F5">
        <w:rPr>
          <w:rFonts w:ascii="Times New Roman" w:hAnsi="Times New Roman"/>
        </w:rPr>
        <w:t>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2. Інформована згода особи, яка потребує реабілітації: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особи;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особи віком до 14 років (малолітньої особи);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недієздатної особи;</w:t>
      </w:r>
    </w:p>
    <w:p w:rsidR="00235548" w:rsidRDefault="0083071E" w:rsidP="0023554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lastRenderedPageBreak/>
        <w:t>□ ні, відмовлено.</w:t>
      </w:r>
    </w:p>
    <w:p w:rsidR="0083071E" w:rsidRPr="00235548" w:rsidRDefault="0083071E" w:rsidP="0023554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35548">
        <w:rPr>
          <w:rFonts w:ascii="Times New Roman" w:hAnsi="Times New Roman"/>
          <w:sz w:val="24"/>
          <w:szCs w:val="24"/>
        </w:rPr>
        <w:t xml:space="preserve">3. Повний обсяг медичної інформації отримано від лікуючого </w:t>
      </w:r>
      <w:r w:rsidRPr="00235548">
        <w:rPr>
          <w:rFonts w:ascii="Times New Roman" w:hAnsi="Times New Roman"/>
          <w:sz w:val="24"/>
          <w:szCs w:val="24"/>
        </w:rPr>
        <w:br/>
        <w:t>лікаря (дата, прізвище, власне ім’я, по батькові (</w:t>
      </w:r>
      <w:r w:rsidR="00235548">
        <w:rPr>
          <w:rFonts w:ascii="Times New Roman" w:hAnsi="Times New Roman"/>
          <w:sz w:val="24"/>
          <w:szCs w:val="24"/>
        </w:rPr>
        <w:t>за наявності) лікуючого лікаря)</w:t>
      </w:r>
      <w:r w:rsidR="00235548" w:rsidRPr="0023554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00235548">
        <w:rPr>
          <w:rFonts w:ascii="Times New Roman" w:hAnsi="Times New Roman"/>
          <w:sz w:val="24"/>
          <w:szCs w:val="24"/>
        </w:rPr>
        <w:t>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4. Характер стану здоров’я: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стан здоров’я з гострим початком;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загострення стану здоров’я з хронічним перебігом.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5. Реабілітаційний цикл протягом гострого реабілітаційного </w:t>
      </w:r>
      <w:r w:rsidRPr="0070128D">
        <w:rPr>
          <w:rFonts w:ascii="Times New Roman" w:hAnsi="Times New Roman"/>
          <w:sz w:val="24"/>
          <w:szCs w:val="24"/>
        </w:rPr>
        <w:br/>
        <w:t xml:space="preserve">періоду (порядковий номер, зважаючи на тривалість повного циклу </w:t>
      </w:r>
      <w:r w:rsidRPr="0070128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70128D">
        <w:rPr>
          <w:rFonts w:ascii="Times New Roman" w:hAnsi="Times New Roman"/>
          <w:sz w:val="24"/>
          <w:szCs w:val="24"/>
        </w:rPr>
        <w:t xml:space="preserve">два тижні):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6. Первинне реабілітаційне обстеження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6.1. Перелік ключових проблем особи: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6.2. Категорійний профіль*</w:t>
      </w:r>
    </w:p>
    <w:tbl>
      <w:tblPr>
        <w:tblW w:w="52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001"/>
        <w:gridCol w:w="504"/>
        <w:gridCol w:w="504"/>
        <w:gridCol w:w="504"/>
        <w:gridCol w:w="504"/>
        <w:gridCol w:w="506"/>
        <w:gridCol w:w="504"/>
        <w:gridCol w:w="127"/>
        <w:gridCol w:w="379"/>
        <w:gridCol w:w="253"/>
        <w:gridCol w:w="253"/>
        <w:gridCol w:w="379"/>
        <w:gridCol w:w="127"/>
        <w:gridCol w:w="508"/>
        <w:gridCol w:w="832"/>
        <w:gridCol w:w="835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5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жність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spacing w:before="240" w:after="120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6.3. Таблиця реабілітаційних </w:t>
      </w:r>
      <w:proofErr w:type="spellStart"/>
      <w:r w:rsidRPr="0070128D">
        <w:rPr>
          <w:rFonts w:ascii="Times New Roman" w:hAnsi="Times New Roman"/>
          <w:sz w:val="24"/>
          <w:szCs w:val="24"/>
        </w:rPr>
        <w:t>втручань</w:t>
      </w:r>
      <w:proofErr w:type="spellEnd"/>
      <w:r w:rsidRPr="0070128D">
        <w:rPr>
          <w:rFonts w:ascii="Times New Roman" w:hAnsi="Times New Roman"/>
          <w:sz w:val="24"/>
          <w:szCs w:val="24"/>
        </w:rPr>
        <w:t>*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667"/>
        <w:gridCol w:w="2369"/>
        <w:gridCol w:w="1043"/>
        <w:gridCol w:w="658"/>
        <w:gridCol w:w="567"/>
        <w:gridCol w:w="709"/>
        <w:gridCol w:w="425"/>
        <w:gridCol w:w="426"/>
        <w:gridCol w:w="708"/>
        <w:gridCol w:w="426"/>
        <w:gridCol w:w="425"/>
        <w:gridCol w:w="425"/>
      </w:tblGrid>
      <w:tr w:rsidR="0083071E" w:rsidRPr="0070128D" w:rsidTr="00A07051">
        <w:trPr>
          <w:cantSplit/>
          <w:trHeight w:val="2554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 xml:space="preserve">Домени </w:t>
            </w:r>
            <w:r w:rsidRPr="0070128D">
              <w:rPr>
                <w:rFonts w:ascii="Times New Roman" w:eastAsia="Tahoma" w:hAnsi="Times New Roman"/>
                <w:sz w:val="24"/>
                <w:szCs w:val="24"/>
              </w:rPr>
              <w:br/>
              <w:t>(НК 030:2022)*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 xml:space="preserve">Реабілітаційні втручання </w:t>
            </w:r>
            <w:r w:rsidRPr="0070128D">
              <w:rPr>
                <w:rFonts w:ascii="Times New Roman" w:eastAsia="Tahoma" w:hAnsi="Times New Roman"/>
                <w:sz w:val="24"/>
                <w:szCs w:val="24"/>
              </w:rPr>
              <w:br/>
              <w:t>(НК 026:2021)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Лікар фізичної та реабілітаційної медицини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Фізичний 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</w:rPr>
              <w:t>Ерготерапевт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Терапевт мови та мовлення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Протезист-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</w:rPr>
              <w:t>ортезист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Психолог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Сестра медична з реабілітації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Початкове значення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Цільове значення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3071E" w:rsidRPr="0070128D" w:rsidRDefault="0083071E" w:rsidP="00A07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Кінцеве значення</w:t>
            </w: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Функції організму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b*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Активність та участь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d*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Фактори середовища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е*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</w:rPr>
              <w:t>Особисті фактори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</w:tbl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071E" w:rsidRPr="0070128D" w:rsidRDefault="0083071E" w:rsidP="0083071E">
      <w:pPr>
        <w:pStyle w:val="a5"/>
        <w:tabs>
          <w:tab w:val="left" w:pos="9071"/>
        </w:tabs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6.4. Перелік медичних обмежень та застережень щодо надання реабілітаційної допомоги: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6.5. Кількісна потреба у фахівцях з реабілітації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071E" w:rsidRPr="0070128D" w:rsidRDefault="0083071E" w:rsidP="0083071E">
      <w:pPr>
        <w:pStyle w:val="a5"/>
        <w:tabs>
          <w:tab w:val="left" w:pos="9071"/>
        </w:tabs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6.6. Затверджено лікарем фізичної та реабілітаційної медицини (дата, прізвище, власне ім’я, по батькові (за наявності)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36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6.7. Складено програми терапії:</w:t>
      </w:r>
    </w:p>
    <w:p w:rsidR="0083071E" w:rsidRPr="0070128D" w:rsidRDefault="0083071E" w:rsidP="0083071E">
      <w:pPr>
        <w:pStyle w:val="a5"/>
        <w:spacing w:before="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фізична терапія (дата, прізвище, власне ім’я, по батькові (за наявності) фізичного терапевта);</w:t>
      </w:r>
    </w:p>
    <w:p w:rsidR="0083071E" w:rsidRPr="0070128D" w:rsidRDefault="0083071E" w:rsidP="0083071E">
      <w:pPr>
        <w:pStyle w:val="a5"/>
        <w:spacing w:before="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ерготерапія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ерготерапевта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spacing w:before="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терапія мови та мовлення (дата, прізвище, власне ім’я, по батькові (за наявності) терапевта мови та мовлення);</w:t>
      </w:r>
    </w:p>
    <w:p w:rsidR="0083071E" w:rsidRPr="0070128D" w:rsidRDefault="0083071E" w:rsidP="0083071E">
      <w:pPr>
        <w:pStyle w:val="a5"/>
        <w:spacing w:before="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психологічна допомога (дата, прізвище, власне ім’я, по батькові (за наявності) психолога/психотерапевта);</w:t>
      </w:r>
    </w:p>
    <w:p w:rsidR="0083071E" w:rsidRPr="0070128D" w:rsidRDefault="0083071E" w:rsidP="0083071E">
      <w:pPr>
        <w:pStyle w:val="a5"/>
        <w:spacing w:before="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протезування-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ортезування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протезиста-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ортезиста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36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6.8. Потреба в допоміжних засобах реабілітації (зазначаються докладні функціональні характеристики виробу):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7. Заключне/етапне реабілітаційне обстеження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7.1. Категорійний профіль*</w:t>
      </w:r>
    </w:p>
    <w:tbl>
      <w:tblPr>
        <w:tblW w:w="53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006"/>
        <w:gridCol w:w="501"/>
        <w:gridCol w:w="502"/>
        <w:gridCol w:w="502"/>
        <w:gridCol w:w="504"/>
        <w:gridCol w:w="504"/>
        <w:gridCol w:w="504"/>
        <w:gridCol w:w="122"/>
        <w:gridCol w:w="378"/>
        <w:gridCol w:w="248"/>
        <w:gridCol w:w="252"/>
        <w:gridCol w:w="374"/>
        <w:gridCol w:w="126"/>
        <w:gridCol w:w="510"/>
        <w:gridCol w:w="868"/>
        <w:gridCol w:w="1000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cantSplit/>
          <w:trHeight w:val="1408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1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7.2. Потреба в подальшому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забезпеченні допоміжними засобами реабілітації, крім протезування (зазначаються докладні функціональні характеристики виробу, крім протезування).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7.3. Потреба в протезуванні: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</w:t>
      </w:r>
      <w:r w:rsidRPr="0070128D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Pr="0070128D">
        <w:rPr>
          <w:rFonts w:ascii="Times New Roman" w:hAnsi="Times New Roman"/>
          <w:sz w:val="24"/>
          <w:szCs w:val="24"/>
        </w:rPr>
        <w:t>ідсутня</w:t>
      </w:r>
      <w:proofErr w:type="spellEnd"/>
      <w:r w:rsidRPr="0070128D">
        <w:rPr>
          <w:rFonts w:ascii="Times New Roman" w:hAnsi="Times New Roman"/>
          <w:sz w:val="24"/>
          <w:szCs w:val="24"/>
        </w:rPr>
        <w:t>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тренувальний протез;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нижніх кінцівок;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верхніх кінцівок.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7.4. Подальша реабілітаційна допомога: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продовження реабілітаційної допомоги в гострому реабілітаційному періоді (зазначається реабілітаційний цикл № ____);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не потребує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реабілітац</w:t>
      </w:r>
      <w:r w:rsidR="005C046C">
        <w:rPr>
          <w:rFonts w:ascii="Times New Roman" w:hAnsi="Times New Roman"/>
          <w:sz w:val="24"/>
          <w:szCs w:val="24"/>
        </w:rPr>
        <w:t>ійної допомоги високого обсягу -</w:t>
      </w:r>
      <w:r w:rsidRPr="0070128D">
        <w:rPr>
          <w:rFonts w:ascii="Times New Roman" w:hAnsi="Times New Roman"/>
          <w:sz w:val="24"/>
          <w:szCs w:val="24"/>
        </w:rPr>
        <w:t xml:space="preserve"> стаціонарне відділення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післягострої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та довготривалої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реабілітаційної допомоги в амбулаторних умовах;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домашньої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періодичної підтримуючої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особа потребує </w:t>
      </w:r>
      <w:proofErr w:type="spellStart"/>
      <w:r w:rsidRPr="0070128D">
        <w:rPr>
          <w:rFonts w:ascii="Times New Roman" w:hAnsi="Times New Roman"/>
          <w:sz w:val="24"/>
          <w:szCs w:val="24"/>
        </w:rPr>
        <w:t>медсестринського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догляду;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проходження експертизи стійкого обмеження життєдіяльності;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паліативної допомоги.</w:t>
      </w:r>
    </w:p>
    <w:p w:rsidR="0083071E" w:rsidRPr="0070128D" w:rsidRDefault="0083071E" w:rsidP="0083071E">
      <w:pPr>
        <w:pStyle w:val="ae"/>
        <w:spacing w:before="120" w:after="0"/>
        <w:rPr>
          <w:rFonts w:ascii="Times New Roman" w:hAnsi="Times New Roman"/>
          <w:b w:val="0"/>
          <w:sz w:val="24"/>
          <w:szCs w:val="24"/>
        </w:rPr>
      </w:pPr>
      <w:r w:rsidRPr="0070128D">
        <w:rPr>
          <w:rFonts w:ascii="Times New Roman" w:hAnsi="Times New Roman"/>
          <w:b w:val="0"/>
          <w:sz w:val="24"/>
          <w:szCs w:val="24"/>
        </w:rPr>
        <w:t>Розділ другий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  <w:lang w:val="en-US"/>
        </w:rPr>
        <w:t>I</w:t>
      </w:r>
      <w:r w:rsidRPr="0070128D">
        <w:rPr>
          <w:rFonts w:ascii="Times New Roman" w:hAnsi="Times New Roman"/>
          <w:sz w:val="24"/>
          <w:szCs w:val="24"/>
        </w:rPr>
        <w:t xml:space="preserve">. Реабілітаційний маршрут у разі стану здоров’я з гострим початком, етап надання реабілітаційної допомоги в стаціонарних умовах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1. Направлення для надання реабілітаційної допомоги в стаціонарних умовах: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після надання реабілітаційної допомоги протягом гострого реабілітаційного періоду;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лікуючий лікар, реабілітаційна допомога протягом гострого реабілітаційного періоду не надавалась;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сімейний лікар, реабілітаційна допомога протягом гострого реабілітаційного періоду не надавалась;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самостійне звернення, реабілітаційна допомога протягом гострого реабілітаційного періоду не надавалась.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2. Інформована згода особи, яка потребує реабілітації: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особи;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особи віком до 14 років (малолітньої особи);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недієздатної особи;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ні, відмовлено.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24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3. Повний обсяг медичної інформації отримано від лікуючого </w:t>
      </w:r>
      <w:r w:rsidRPr="0070128D">
        <w:rPr>
          <w:rFonts w:ascii="Times New Roman" w:hAnsi="Times New Roman"/>
          <w:sz w:val="24"/>
          <w:szCs w:val="24"/>
        </w:rPr>
        <w:br/>
        <w:t xml:space="preserve">лікаря (дата, прізвище, власне ім’я, по батькові (за наявності) лікуючого лікаря)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4. Характер стану здоров’я: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стан здоров’я з гостим початком;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загострення стану здоров’я з хронічним перебігом.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5. Реабілітаційний цикл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 (порядковий номер, зважаючи на тривалість повного циклу </w:t>
      </w:r>
      <w:r w:rsidR="005C046C">
        <w:rPr>
          <w:rFonts w:ascii="Times New Roman" w:hAnsi="Times New Roman"/>
          <w:sz w:val="24"/>
          <w:szCs w:val="24"/>
          <w:lang w:val="ru-RU"/>
        </w:rPr>
        <w:t>-</w:t>
      </w:r>
      <w:r w:rsidRPr="007012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128D">
        <w:rPr>
          <w:rFonts w:ascii="Times New Roman" w:hAnsi="Times New Roman"/>
          <w:sz w:val="24"/>
          <w:szCs w:val="24"/>
          <w:lang w:val="ru-RU"/>
        </w:rPr>
        <w:br/>
        <w:t>два</w:t>
      </w:r>
      <w:r w:rsidRPr="0070128D">
        <w:rPr>
          <w:rFonts w:ascii="Times New Roman" w:hAnsi="Times New Roman"/>
          <w:sz w:val="24"/>
          <w:szCs w:val="24"/>
        </w:rPr>
        <w:t xml:space="preserve"> тижні):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24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 Первинне реабілітаційне обстеження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6.1. Перелік ключових проблем особи: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right="-1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6.2. Категорійний профіль*</w:t>
      </w:r>
    </w:p>
    <w:tbl>
      <w:tblPr>
        <w:tblW w:w="52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998"/>
        <w:gridCol w:w="502"/>
        <w:gridCol w:w="502"/>
        <w:gridCol w:w="502"/>
        <w:gridCol w:w="502"/>
        <w:gridCol w:w="502"/>
        <w:gridCol w:w="502"/>
        <w:gridCol w:w="125"/>
        <w:gridCol w:w="375"/>
        <w:gridCol w:w="253"/>
        <w:gridCol w:w="247"/>
        <w:gridCol w:w="380"/>
        <w:gridCol w:w="121"/>
        <w:gridCol w:w="509"/>
        <w:gridCol w:w="868"/>
        <w:gridCol w:w="831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Загальна мета: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Загальна мета циклу: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6.3. Таблиця реабілітаційних </w:t>
      </w:r>
      <w:proofErr w:type="spellStart"/>
      <w:r w:rsidRPr="0070128D">
        <w:rPr>
          <w:rFonts w:ascii="Times New Roman" w:hAnsi="Times New Roman"/>
          <w:sz w:val="24"/>
          <w:szCs w:val="24"/>
        </w:rPr>
        <w:t>втручань</w:t>
      </w:r>
      <w:proofErr w:type="spellEnd"/>
      <w:r w:rsidRPr="0070128D">
        <w:rPr>
          <w:rFonts w:ascii="Times New Roman" w:hAnsi="Times New Roman"/>
          <w:sz w:val="24"/>
          <w:szCs w:val="24"/>
        </w:rPr>
        <w:t>*</w:t>
      </w:r>
    </w:p>
    <w:tbl>
      <w:tblPr>
        <w:tblW w:w="5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1572"/>
        <w:gridCol w:w="2238"/>
        <w:gridCol w:w="1038"/>
        <w:gridCol w:w="588"/>
        <w:gridCol w:w="503"/>
        <w:gridCol w:w="586"/>
        <w:gridCol w:w="503"/>
        <w:gridCol w:w="482"/>
        <w:gridCol w:w="681"/>
        <w:gridCol w:w="503"/>
        <w:gridCol w:w="503"/>
        <w:gridCol w:w="503"/>
      </w:tblGrid>
      <w:tr w:rsidR="0083071E" w:rsidRPr="0070128D" w:rsidTr="00A07051">
        <w:trPr>
          <w:cantSplit/>
          <w:trHeight w:val="2671"/>
          <w:tblHeader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Домени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030:2022)*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right="201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Реабілітаційні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 xml:space="preserve">втручання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026:2021)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Лікар фізичної та реабілітаційної медицини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Фізичний терапевт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Ерготерапевт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Терапевт мови та мовлення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Протезист-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ортезист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Психолог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Сестра медична з реабілітації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spacing w:before="6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Початкове значення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spacing w:before="6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Цільове значення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spacing w:before="6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Кінцеве значення</w:t>
            </w: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Особисті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 xml:space="preserve"> 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фактори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6.4. Перелік медичних обмежень та застережень щодо надання реабілітаційної допомоги: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6.5. Кількісна потреба у фахівцях з реабілітації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6.6. Затверджено лікарем фізичної та реабілітаційної медицини (дата, прізвище, власне ім’я, по батькові (за наявності)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6.7. Складено програми терапії:</w:t>
      </w:r>
    </w:p>
    <w:p w:rsidR="0083071E" w:rsidRPr="0070128D" w:rsidRDefault="0083071E" w:rsidP="0083071E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фізична терапія (дата, прізвище, власне ім’я, по батькові (за наявності) фізичного терапевта);</w:t>
      </w:r>
    </w:p>
    <w:p w:rsidR="0083071E" w:rsidRPr="0070128D" w:rsidRDefault="0083071E" w:rsidP="0083071E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ерготерапія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ерготерапевта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терапія мови та мовлення (дата, </w:t>
      </w:r>
      <w:r w:rsidRPr="0070128D">
        <w:rPr>
          <w:rFonts w:ascii="Times New Roman" w:eastAsia="Tahoma" w:hAnsi="Times New Roman"/>
          <w:sz w:val="24"/>
          <w:szCs w:val="24"/>
          <w:lang w:eastAsia="en-US" w:bidi="en-US"/>
        </w:rPr>
        <w:t xml:space="preserve">фізичної та реабілітаційної медицини </w:t>
      </w:r>
      <w:r w:rsidRPr="0070128D">
        <w:rPr>
          <w:rFonts w:ascii="Times New Roman" w:hAnsi="Times New Roman"/>
          <w:sz w:val="24"/>
          <w:szCs w:val="24"/>
        </w:rPr>
        <w:t>терапевта мови та мовлення);</w:t>
      </w:r>
    </w:p>
    <w:p w:rsidR="0083071E" w:rsidRPr="0070128D" w:rsidRDefault="0083071E" w:rsidP="0083071E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психологічні допомога (дата, </w:t>
      </w:r>
      <w:r w:rsidRPr="0070128D">
        <w:rPr>
          <w:rFonts w:ascii="Times New Roman" w:eastAsia="Tahoma" w:hAnsi="Times New Roman"/>
          <w:sz w:val="24"/>
          <w:szCs w:val="24"/>
          <w:lang w:eastAsia="en-US" w:bidi="en-US"/>
        </w:rPr>
        <w:t xml:space="preserve">фізичної та реабілітаційної медицини </w:t>
      </w:r>
      <w:r w:rsidRPr="0070128D">
        <w:rPr>
          <w:rFonts w:ascii="Times New Roman" w:hAnsi="Times New Roman"/>
          <w:sz w:val="24"/>
          <w:szCs w:val="24"/>
        </w:rPr>
        <w:t>психолога/психотерапевта);</w:t>
      </w:r>
    </w:p>
    <w:p w:rsidR="005C046C" w:rsidRDefault="0083071E" w:rsidP="005C046C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протезування-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ортезування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</w:t>
      </w:r>
      <w:r w:rsidRPr="0070128D">
        <w:rPr>
          <w:rFonts w:ascii="Times New Roman" w:eastAsia="Tahoma" w:hAnsi="Times New Roman"/>
          <w:sz w:val="24"/>
          <w:szCs w:val="24"/>
          <w:lang w:eastAsia="en-US" w:bidi="en-US"/>
        </w:rPr>
        <w:t xml:space="preserve">фізичної та реабілітаційної медицини </w:t>
      </w:r>
      <w:r w:rsidRPr="0070128D">
        <w:rPr>
          <w:rFonts w:ascii="Times New Roman" w:hAnsi="Times New Roman"/>
          <w:sz w:val="24"/>
          <w:szCs w:val="24"/>
        </w:rPr>
        <w:t>протезиста-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ортезиста</w:t>
      </w:r>
      <w:proofErr w:type="spellEnd"/>
      <w:r w:rsidRPr="0070128D">
        <w:rPr>
          <w:rFonts w:ascii="Times New Roman" w:hAnsi="Times New Roman"/>
          <w:sz w:val="24"/>
          <w:szCs w:val="24"/>
        </w:rPr>
        <w:t>).</w:t>
      </w:r>
    </w:p>
    <w:p w:rsidR="0083071E" w:rsidRPr="005C046C" w:rsidRDefault="0083071E" w:rsidP="005C046C">
      <w:pPr>
        <w:pStyle w:val="a5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5C046C">
        <w:rPr>
          <w:rFonts w:ascii="Times New Roman" w:hAnsi="Times New Roman"/>
          <w:sz w:val="24"/>
          <w:szCs w:val="24"/>
        </w:rPr>
        <w:t>6.8. Потреба в допоміжних засобах реабілітації (зазначаються докладні функціональні характеристики виробу, крім протезування)</w:t>
      </w:r>
      <w:r w:rsidR="005C046C" w:rsidRPr="005C046C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5C046C">
        <w:rPr>
          <w:rFonts w:ascii="Times New Roman" w:hAnsi="Times New Roman"/>
          <w:sz w:val="24"/>
          <w:szCs w:val="24"/>
        </w:rPr>
        <w:t xml:space="preserve"> </w:t>
      </w:r>
      <w:r w:rsidR="005C046C" w:rsidRPr="005C046C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</w:t>
      </w:r>
      <w:r w:rsidRPr="005C046C">
        <w:rPr>
          <w:rFonts w:ascii="Times New Roman" w:hAnsi="Times New Roman"/>
          <w:sz w:val="24"/>
          <w:szCs w:val="24"/>
        </w:rPr>
        <w:t>.</w:t>
      </w:r>
    </w:p>
    <w:p w:rsidR="0083071E" w:rsidRPr="0070128D" w:rsidRDefault="0083071E" w:rsidP="0083071E">
      <w:pPr>
        <w:pStyle w:val="a5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6.9. Потреба в протезуванні:</w:t>
      </w:r>
    </w:p>
    <w:p w:rsidR="0083071E" w:rsidRPr="0070128D" w:rsidRDefault="0083071E" w:rsidP="0083071E">
      <w:pPr>
        <w:pStyle w:val="a5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тренувальний протез;</w:t>
      </w:r>
    </w:p>
    <w:p w:rsidR="0083071E" w:rsidRPr="0070128D" w:rsidRDefault="0083071E" w:rsidP="0083071E">
      <w:pPr>
        <w:pStyle w:val="a5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нижніх кінцівок;</w:t>
      </w:r>
    </w:p>
    <w:p w:rsidR="0083071E" w:rsidRPr="0070128D" w:rsidRDefault="0083071E" w:rsidP="0083071E">
      <w:pPr>
        <w:pStyle w:val="a5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верхніх кінцівок.</w:t>
      </w:r>
    </w:p>
    <w:p w:rsidR="0083071E" w:rsidRPr="0070128D" w:rsidRDefault="0083071E" w:rsidP="0083071E">
      <w:pPr>
        <w:pStyle w:val="a5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7. Заключне/етапне реабілітаційне обстеження: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after="120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7.1. Категорійний профіль*</w:t>
      </w:r>
    </w:p>
    <w:tbl>
      <w:tblPr>
        <w:tblW w:w="52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993"/>
        <w:gridCol w:w="499"/>
        <w:gridCol w:w="499"/>
        <w:gridCol w:w="499"/>
        <w:gridCol w:w="501"/>
        <w:gridCol w:w="502"/>
        <w:gridCol w:w="502"/>
        <w:gridCol w:w="122"/>
        <w:gridCol w:w="377"/>
        <w:gridCol w:w="247"/>
        <w:gridCol w:w="251"/>
        <w:gridCol w:w="373"/>
        <w:gridCol w:w="125"/>
        <w:gridCol w:w="510"/>
        <w:gridCol w:w="868"/>
        <w:gridCol w:w="856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cantSplit/>
          <w:trHeight w:val="1267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widowControl w:val="0"/>
        <w:ind w:left="9" w:right="14" w:hanging="9"/>
        <w:jc w:val="both"/>
        <w:rPr>
          <w:rFonts w:ascii="Times New Roman" w:hAnsi="Times New Roman"/>
          <w:sz w:val="24"/>
          <w:szCs w:val="24"/>
        </w:rPr>
      </w:pP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7.2. Потреба в подальшому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забезпеченні допоміжними засобами реабілітації (зазначаються докладні функціональні характеристики виробу, крім протезування)</w:t>
      </w:r>
      <w:r w:rsidR="009F1D52" w:rsidRPr="009F1D52">
        <w:rPr>
          <w:rFonts w:ascii="Times New Roman" w:hAnsi="Times New Roman"/>
          <w:sz w:val="24"/>
          <w:szCs w:val="24"/>
          <w:lang w:val="ru-RU"/>
        </w:rPr>
        <w:t>______________________________________________________________</w:t>
      </w:r>
      <w:r w:rsidRPr="0070128D">
        <w:rPr>
          <w:rFonts w:ascii="Times New Roman" w:hAnsi="Times New Roman"/>
          <w:sz w:val="24"/>
          <w:szCs w:val="24"/>
        </w:rPr>
        <w:t>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протезуванні.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7.3. Потреба в протезуванні: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нижніх кінцівок;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первинне протезування верхніх кінцівок.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7.4. Подальша реабілітаційна допомога: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продовження реабілітаційної допомоги в стаціонарних умовах у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післягострому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реабілітаційному періоді (реабілітаційний цикл №_____);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не потребує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реабілітаційної допомоги в амбулаторних умовах;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домашньої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періодичної підтримуючої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проходження експертизи стійкого обмеження життєдіяльності.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7.5. Потреба в модифікації місця проживання особи: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ні;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 (зазначити характеристики)</w:t>
      </w:r>
      <w:r w:rsidR="009F1D52">
        <w:rPr>
          <w:rFonts w:ascii="Times New Roman" w:hAnsi="Times New Roman"/>
          <w:sz w:val="24"/>
          <w:szCs w:val="24"/>
          <w:lang w:val="en-US"/>
        </w:rPr>
        <w:t>__________________________________________</w:t>
      </w:r>
      <w:r w:rsidRPr="0070128D">
        <w:rPr>
          <w:rFonts w:ascii="Times New Roman" w:hAnsi="Times New Roman"/>
          <w:sz w:val="24"/>
          <w:szCs w:val="24"/>
          <w:lang w:val="ru-RU"/>
        </w:rPr>
        <w:t>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7.6. Рекомендації щодо можливості керування автомобілем: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</w:t>
      </w:r>
      <w:r w:rsidRPr="0070128D">
        <w:rPr>
          <w:rFonts w:ascii="Times New Roman" w:hAnsi="Times New Roman"/>
          <w:sz w:val="24"/>
          <w:szCs w:val="24"/>
          <w:lang w:val="ru-RU"/>
        </w:rPr>
        <w:t>е потребу</w:t>
      </w:r>
      <w:r w:rsidRPr="0070128D">
        <w:rPr>
          <w:rFonts w:ascii="Times New Roman" w:hAnsi="Times New Roman"/>
          <w:sz w:val="24"/>
          <w:szCs w:val="24"/>
        </w:rPr>
        <w:t>є;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із проведенням додаткового навчання;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з адаптацією автомобіля.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7.7. Рекомендації щодо подальшого працевлаштування: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</w:t>
      </w:r>
      <w:r w:rsidRPr="0070128D">
        <w:rPr>
          <w:rFonts w:ascii="Times New Roman" w:hAnsi="Times New Roman"/>
          <w:sz w:val="24"/>
          <w:szCs w:val="24"/>
          <w:lang w:val="ru-RU"/>
        </w:rPr>
        <w:t>е потребу</w:t>
      </w:r>
      <w:r w:rsidRPr="0070128D">
        <w:rPr>
          <w:rFonts w:ascii="Times New Roman" w:hAnsi="Times New Roman"/>
          <w:sz w:val="24"/>
          <w:szCs w:val="24"/>
        </w:rPr>
        <w:t>є;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з адаптацією робочого місця;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із проведенням перенавчання.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  <w:lang w:val="en-US"/>
        </w:rPr>
        <w:t>II</w:t>
      </w:r>
      <w:r w:rsidRPr="0070128D">
        <w:rPr>
          <w:rFonts w:ascii="Times New Roman" w:hAnsi="Times New Roman"/>
          <w:sz w:val="24"/>
          <w:szCs w:val="24"/>
        </w:rPr>
        <w:t xml:space="preserve">. Реабілітаційний маршрут у разі стану здоров’я з гострим початком, етап надання реабілітаційної допомоги в амбулаторних умовах або у вигляді домашньої реабілітації,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1. Направлення для надання реабілітаційної допомоги в амбулаторних умовах або домашньої реабілітації: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після надання реабілітаційної допомоги протягом гострого реабілітаційного періоду;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після надання реабілітаційної допомоги в стаціонарних умовах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лікуючий лікар, реабілітаційна допомога протягом гострого реабілітаційного періоду не надавалась;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сімейний лікар, реабілітаційна допомога протягом гострого реабілітаційного періоду не надавалась.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самостійне звернення, реабілітаційна допомога протягом гострого реабілітаційного періоду не надавалась.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2. Інформована згода особи, яка потребує реабілітації: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особи;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особи віком до 14 років (малолітньої особи);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недієздатної особи;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ні, відмовлено.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3. Повний обсяг медичної інформації отримано від лікуючого </w:t>
      </w:r>
      <w:r w:rsidRPr="0070128D">
        <w:rPr>
          <w:rFonts w:ascii="Times New Roman" w:hAnsi="Times New Roman"/>
          <w:sz w:val="24"/>
          <w:szCs w:val="24"/>
        </w:rPr>
        <w:br/>
        <w:t xml:space="preserve">лікаря (дата, прізвище, власне ім’я, по батькові (за наявності) лікуючого лікаря)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4. Характер стану здоров’я: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стан здоров’я з гостим початком;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загострення стану здоров’я з хронічним перебігом.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5. Реабілітаційний цикл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 (порядковий номер, зважаючи на тривалість повного циклу </w:t>
      </w:r>
      <w:r w:rsidR="00F972AD">
        <w:rPr>
          <w:rFonts w:ascii="Times New Roman" w:hAnsi="Times New Roman"/>
          <w:sz w:val="24"/>
          <w:szCs w:val="24"/>
          <w:lang w:val="ru-RU"/>
        </w:rPr>
        <w:t>-</w:t>
      </w:r>
      <w:r w:rsidRPr="0070128D">
        <w:rPr>
          <w:rFonts w:ascii="Times New Roman" w:hAnsi="Times New Roman"/>
          <w:sz w:val="24"/>
          <w:szCs w:val="24"/>
          <w:lang w:val="ru-RU"/>
        </w:rPr>
        <w:br/>
        <w:t>два</w:t>
      </w:r>
      <w:r w:rsidRPr="0070128D">
        <w:rPr>
          <w:rFonts w:ascii="Times New Roman" w:hAnsi="Times New Roman"/>
          <w:sz w:val="24"/>
          <w:szCs w:val="24"/>
        </w:rPr>
        <w:t xml:space="preserve"> тижні):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 Первинне реабілітаційне обстеження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6.1. Перелік ключових проблем особи: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spacing w:before="240" w:after="120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6.2. Категорійний профіль*</w:t>
      </w:r>
      <w:r w:rsidRPr="0070128D">
        <w:rPr>
          <w:rFonts w:ascii="Times New Roman" w:hAnsi="Times New Roman"/>
          <w:sz w:val="24"/>
          <w:szCs w:val="24"/>
          <w:vertAlign w:val="superscript"/>
        </w:rPr>
        <w:t>/</w:t>
      </w:r>
      <w:r w:rsidRPr="0070128D">
        <w:rPr>
          <w:rFonts w:ascii="Times New Roman" w:hAnsi="Times New Roman"/>
          <w:sz w:val="24"/>
          <w:szCs w:val="24"/>
        </w:rPr>
        <w:t>***</w:t>
      </w:r>
    </w:p>
    <w:tbl>
      <w:tblPr>
        <w:tblW w:w="53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011"/>
        <w:gridCol w:w="506"/>
        <w:gridCol w:w="506"/>
        <w:gridCol w:w="506"/>
        <w:gridCol w:w="506"/>
        <w:gridCol w:w="512"/>
        <w:gridCol w:w="506"/>
        <w:gridCol w:w="130"/>
        <w:gridCol w:w="378"/>
        <w:gridCol w:w="256"/>
        <w:gridCol w:w="252"/>
        <w:gridCol w:w="382"/>
        <w:gridCol w:w="126"/>
        <w:gridCol w:w="510"/>
        <w:gridCol w:w="977"/>
        <w:gridCol w:w="834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cantSplit/>
          <w:trHeight w:val="1946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spacing w:before="240" w:after="120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6.3. Таблиця реабілітаційних </w:t>
      </w:r>
      <w:proofErr w:type="spellStart"/>
      <w:r w:rsidRPr="0070128D">
        <w:rPr>
          <w:rFonts w:ascii="Times New Roman" w:hAnsi="Times New Roman"/>
          <w:sz w:val="24"/>
          <w:szCs w:val="24"/>
        </w:rPr>
        <w:t>втручань</w:t>
      </w:r>
      <w:proofErr w:type="spellEnd"/>
      <w:r w:rsidRPr="0070128D">
        <w:rPr>
          <w:rFonts w:ascii="Times New Roman" w:hAnsi="Times New Roman"/>
          <w:sz w:val="24"/>
          <w:szCs w:val="24"/>
        </w:rPr>
        <w:t>*</w:t>
      </w:r>
    </w:p>
    <w:tbl>
      <w:tblPr>
        <w:tblW w:w="53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565"/>
        <w:gridCol w:w="1815"/>
        <w:gridCol w:w="962"/>
        <w:gridCol w:w="461"/>
        <w:gridCol w:w="541"/>
        <w:gridCol w:w="668"/>
        <w:gridCol w:w="530"/>
        <w:gridCol w:w="439"/>
        <w:gridCol w:w="565"/>
        <w:gridCol w:w="422"/>
        <w:gridCol w:w="439"/>
        <w:gridCol w:w="439"/>
      </w:tblGrid>
      <w:tr w:rsidR="0083071E" w:rsidRPr="0070128D" w:rsidTr="00A07051">
        <w:trPr>
          <w:cantSplit/>
          <w:trHeight w:val="2633"/>
          <w:tblHeader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Домени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030:2022)*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Реабілітаційні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 xml:space="preserve">втручання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026:2021)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Лікар фізичної та реабілітаційної медицини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Фізичний терапевт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Ерготерапевт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Терапевт мови та мовлення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Протезист-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ортезист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Психолог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Сестра медична з реабілітації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Початкове значення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Цільове значення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Кінцеве значення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Особисті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 xml:space="preserve"> 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фактори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F972A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6.4. Перелік медичних обмежень та застережень щодо надання реабілітаційної допомоги: </w:t>
      </w:r>
      <w:r w:rsidR="00F972AD" w:rsidRPr="00F972A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</w:t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6.5. Кількісна потреба у фахівцях з реабілітації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6.6. Затверджено лікарем фізичної та реабілітаційної медицини (дата, прізвище, власне ім’я, по батькові (за наявності)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(не застосовується у разі надання реабілітаційної допомоги в амбулаторному реабілітаційному закладі або фахівцями з реабілітації, які надають реабілітаційну допомогу самостійно, або домашньої реабілітації).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6.7. Складено програми терапії: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фізична терапія (дата, прізвище, власне ім’я, по батькові (за наявності) фізичного терапевта);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ерготерапія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ерготерапевта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терапія мови та мовлення (дата, прізвище, власне ім’я, по батькові (за наявності) терапевта мови та мовлення);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психологічні допомога (дата, прізвище, власне ім’я, по батькові (за наявності) психолога/психотерапевта);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протезування-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ортезування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протезиста-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ортезиста</w:t>
      </w:r>
      <w:proofErr w:type="spellEnd"/>
      <w:r w:rsidRPr="0070128D">
        <w:rPr>
          <w:rFonts w:ascii="Times New Roman" w:hAnsi="Times New Roman"/>
          <w:sz w:val="24"/>
          <w:szCs w:val="24"/>
        </w:rPr>
        <w:t>).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6.8. Потреба в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відсутня;</w:t>
      </w:r>
    </w:p>
    <w:p w:rsidR="0083071E" w:rsidRPr="00F972A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□ так, є потреба у забезпеченні допоміжними засобами реабілітації (зазначаються докладні функціональні характеристики виробу, крім протезування) </w:t>
      </w:r>
      <w:r w:rsidR="00F972AD" w:rsidRPr="00F972A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</w:t>
      </w:r>
      <w:r w:rsidR="00F972AD">
        <w:rPr>
          <w:rFonts w:ascii="Times New Roman" w:hAnsi="Times New Roman"/>
          <w:sz w:val="24"/>
          <w:szCs w:val="24"/>
          <w:lang w:val="ru-RU"/>
        </w:rPr>
        <w:t>_________;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протезуванні.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7. Заключне/етапне реабілітаційне обстеження: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7.1. Категорійний профіль*</w:t>
      </w:r>
    </w:p>
    <w:tbl>
      <w:tblPr>
        <w:tblW w:w="51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997"/>
        <w:gridCol w:w="496"/>
        <w:gridCol w:w="497"/>
        <w:gridCol w:w="497"/>
        <w:gridCol w:w="499"/>
        <w:gridCol w:w="499"/>
        <w:gridCol w:w="499"/>
        <w:gridCol w:w="118"/>
        <w:gridCol w:w="372"/>
        <w:gridCol w:w="245"/>
        <w:gridCol w:w="245"/>
        <w:gridCol w:w="372"/>
        <w:gridCol w:w="118"/>
        <w:gridCol w:w="504"/>
        <w:gridCol w:w="868"/>
        <w:gridCol w:w="716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cantSplit/>
          <w:trHeight w:val="1753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71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>7.2. Потреба в подальшому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забезпеченні допоміжними засобами реабілітації (крім протезування);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протезуванні.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7.3. Подальша реабілітаційна допомога: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продовження реабілітаційної допомоги в амбулаторних умовах або домашньої реабілітації у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післягострому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реабілітаційному періоді (реабілітаційний цикл № ____);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не потребує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періодичної підтримуючої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проходження експертизи стійкого обмеження життєдіяльності.</w:t>
      </w:r>
    </w:p>
    <w:p w:rsidR="0083071E" w:rsidRPr="0070128D" w:rsidRDefault="0083071E" w:rsidP="0083071E">
      <w:pPr>
        <w:pStyle w:val="ae"/>
        <w:spacing w:before="120" w:after="0"/>
        <w:rPr>
          <w:rFonts w:ascii="Times New Roman" w:hAnsi="Times New Roman"/>
          <w:b w:val="0"/>
          <w:sz w:val="24"/>
          <w:szCs w:val="24"/>
        </w:rPr>
      </w:pPr>
      <w:r w:rsidRPr="0070128D">
        <w:rPr>
          <w:rFonts w:ascii="Times New Roman" w:hAnsi="Times New Roman"/>
          <w:b w:val="0"/>
          <w:sz w:val="24"/>
          <w:szCs w:val="24"/>
        </w:rPr>
        <w:t xml:space="preserve">Розділ третій 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Реабілітаційний маршрут у разі стану здоров’я з гострим початком, етап надання реабілітаційної допомоги протягом довготривалого реабілітаційного періоду або Реабілітаційний маршрут при стані здоров’я з хронічним перебігом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1. Направлення для надання реабілітаційної допомоги в амбулаторних умовах або домашньої реабілітації: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після надання реабілітаційної допомоги в стаціонарних умовах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після надання реабілітаційної допомоги в амбулаторних умовах протягом </w:t>
      </w:r>
      <w:proofErr w:type="spellStart"/>
      <w:r w:rsidRPr="0070128D">
        <w:rPr>
          <w:rFonts w:ascii="Times New Roman" w:hAnsi="Times New Roman"/>
          <w:sz w:val="24"/>
          <w:szCs w:val="24"/>
        </w:rPr>
        <w:t>післягострого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реабілітаційного періоду;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лікуючий лікар/сімейний лікар, після встановлення медичного діагнозу стану здоров’я з хронічним перебігом;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лікуючий лікар/сімейний лікар, реабілітаційна допомога протягом попередніх реабілітаційних періодів не надавалась;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самостійне звернення, реабілітаційна допомога протягом попередніх реабілітаційних періодів не надавалась;</w:t>
      </w:r>
    </w:p>
    <w:p w:rsidR="0083071E" w:rsidRPr="0070128D" w:rsidRDefault="0083071E" w:rsidP="0083071E">
      <w:pPr>
        <w:pStyle w:val="a5"/>
        <w:spacing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2. Інформована згода особи, яка потребує реабілітації: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особи;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особи віком до 14 років (малолітньої особи);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отримано від законного представника недієздатної особи;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ні, відмовлено.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240"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>3. Повний обсяг медичної інформації отримано від лікуючого</w:t>
      </w:r>
      <w:r w:rsidRPr="0070128D">
        <w:rPr>
          <w:rFonts w:ascii="Times New Roman" w:hAnsi="Times New Roman"/>
          <w:sz w:val="24"/>
          <w:szCs w:val="24"/>
        </w:rPr>
        <w:br/>
        <w:t xml:space="preserve">лікаря (дата, прізвище, власне ім’я, по батькові (за наявності) лікуючого лікаря)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240" w:line="228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24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4. Характер стану здоров’я: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стан здоров’я з гостим початком;</w:t>
      </w:r>
    </w:p>
    <w:p w:rsidR="0083071E" w:rsidRPr="0070128D" w:rsidRDefault="0083071E" w:rsidP="0083071E">
      <w:pPr>
        <w:pStyle w:val="a5"/>
        <w:spacing w:before="6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стан здоров’я з хронічним перебігом.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240" w:line="228" w:lineRule="auto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5. Курс періодичної підтримуючої реабілітаційної допомоги протягом довготривалого реабілітаційного періоду (порядковий номер):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240" w:line="228" w:lineRule="auto"/>
        <w:ind w:firstLine="0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240" w:line="228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</w:rPr>
        <w:t xml:space="preserve">6. Первинне реабілітаційне обстеження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ind w:firstLine="0"/>
        <w:rPr>
          <w:rFonts w:ascii="Times New Roman" w:hAnsi="Times New Roman"/>
          <w:sz w:val="24"/>
          <w:szCs w:val="24"/>
          <w:u w:val="single"/>
          <w:lang w:val="ru-RU"/>
        </w:rPr>
      </w:pPr>
      <w:r w:rsidRPr="0070128D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6.1. Перелік ключових проблем особи: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line="228" w:lineRule="auto"/>
        <w:ind w:firstLine="0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240" w:after="120" w:line="228" w:lineRule="auto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6.2. Категорійний профіль*</w:t>
      </w:r>
      <w:r w:rsidRPr="0070128D">
        <w:rPr>
          <w:rFonts w:ascii="Times New Roman" w:hAnsi="Times New Roman"/>
          <w:sz w:val="24"/>
          <w:szCs w:val="24"/>
          <w:vertAlign w:val="superscript"/>
        </w:rPr>
        <w:t>/</w:t>
      </w:r>
      <w:r w:rsidRPr="0070128D">
        <w:rPr>
          <w:rFonts w:ascii="Times New Roman" w:hAnsi="Times New Roman"/>
          <w:sz w:val="24"/>
          <w:szCs w:val="24"/>
        </w:rPr>
        <w:t>***</w:t>
      </w:r>
    </w:p>
    <w:tbl>
      <w:tblPr>
        <w:tblW w:w="53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015"/>
        <w:gridCol w:w="506"/>
        <w:gridCol w:w="506"/>
        <w:gridCol w:w="506"/>
        <w:gridCol w:w="506"/>
        <w:gridCol w:w="508"/>
        <w:gridCol w:w="506"/>
        <w:gridCol w:w="130"/>
        <w:gridCol w:w="378"/>
        <w:gridCol w:w="256"/>
        <w:gridCol w:w="252"/>
        <w:gridCol w:w="382"/>
        <w:gridCol w:w="126"/>
        <w:gridCol w:w="510"/>
        <w:gridCol w:w="981"/>
        <w:gridCol w:w="830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cantSplit/>
          <w:trHeight w:val="1496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Lines="60" w:before="144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12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cantSplit/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spacing w:before="240" w:after="120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6.3. Таблиця реабілітаційних </w:t>
      </w:r>
      <w:proofErr w:type="spellStart"/>
      <w:r w:rsidRPr="0070128D">
        <w:rPr>
          <w:rFonts w:ascii="Times New Roman" w:hAnsi="Times New Roman"/>
          <w:sz w:val="24"/>
          <w:szCs w:val="24"/>
        </w:rPr>
        <w:t>втручань</w:t>
      </w:r>
      <w:proofErr w:type="spellEnd"/>
      <w:r w:rsidRPr="0070128D">
        <w:rPr>
          <w:rFonts w:ascii="Times New Roman" w:hAnsi="Times New Roman"/>
          <w:sz w:val="24"/>
          <w:szCs w:val="24"/>
        </w:rPr>
        <w:t>*</w:t>
      </w:r>
    </w:p>
    <w:tbl>
      <w:tblPr>
        <w:tblW w:w="53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586"/>
        <w:gridCol w:w="1695"/>
        <w:gridCol w:w="889"/>
        <w:gridCol w:w="467"/>
        <w:gridCol w:w="451"/>
        <w:gridCol w:w="588"/>
        <w:gridCol w:w="534"/>
        <w:gridCol w:w="446"/>
        <w:gridCol w:w="644"/>
        <w:gridCol w:w="478"/>
        <w:gridCol w:w="448"/>
        <w:gridCol w:w="521"/>
      </w:tblGrid>
      <w:tr w:rsidR="0083071E" w:rsidRPr="0070128D" w:rsidTr="00A07051">
        <w:trPr>
          <w:cantSplit/>
          <w:trHeight w:val="2561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Домени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030:2022)*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Реабілітаційні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 xml:space="preserve">втручання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br/>
              <w:t>(НК 026:2021)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Лікар фізичної та реабілітаційної медицини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Фізичний терапевт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Ерготерапевт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Терапевт мови та мовлення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Протезист-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ортезист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Психолог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ind w:left="113" w:right="113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Сестра медична з реабілітації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Початкове значення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Цільове значення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71E" w:rsidRPr="0070128D" w:rsidRDefault="0083071E" w:rsidP="00A0705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28D">
              <w:rPr>
                <w:rFonts w:ascii="Times New Roman" w:hAnsi="Times New Roman"/>
                <w:sz w:val="24"/>
                <w:szCs w:val="24"/>
              </w:rPr>
              <w:t>Кінцеве значення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right="-67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Особисті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 xml:space="preserve"> </w:t>
            </w: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  <w:t>фактори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1E" w:rsidRPr="0070128D" w:rsidRDefault="0083071E" w:rsidP="00A07051">
            <w:pPr>
              <w:widowControl w:val="0"/>
              <w:suppressAutoHyphens/>
              <w:spacing w:before="4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tabs>
          <w:tab w:val="left" w:pos="9071"/>
        </w:tabs>
        <w:spacing w:beforeLines="60" w:before="144"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6.4. Перелік медичних обмежень та застережень щодо надання реабілітаційної допомоги: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Lines="60" w:before="144"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6.5. Кількісна потреба у фахівцях з реабілітації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Lines="60" w:before="144" w:line="22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6.6. Затверджено лікарем фізичної та реабілітаційної медицини (дата, прізвище, власне ім’я, по батькові (за наявності))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Lines="60" w:before="144" w:line="228" w:lineRule="auto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(не застосовується у разі надання реабілітаційної допомоги в амбулаторному реабілітаційному закладі або фахівцями з реабілітації, які надають реабілітаційну допомогу самостійно, або домашньої реабілітації).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6.7. Складено програми терапії: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фізична терапія (дата, прізвище, власне ім’я, по батькові (за наявності) фізичного терапевта);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ерготерапія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</w:t>
      </w:r>
      <w:proofErr w:type="spellStart"/>
      <w:r w:rsidRPr="0070128D">
        <w:rPr>
          <w:rFonts w:ascii="Times New Roman" w:hAnsi="Times New Roman"/>
          <w:sz w:val="24"/>
          <w:szCs w:val="24"/>
        </w:rPr>
        <w:t>ерготерапевта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терапія мови та мовлення (дата, прізвище, власне ім’я, по батькові (за наявності) терапевта мови та мовлення);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психологічні допомога (дата, прізвище, власне ім’я, по батькові (за наявності) психолога/психотерапевта);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протезування-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ортезування</w:t>
      </w:r>
      <w:proofErr w:type="spellEnd"/>
      <w:r w:rsidRPr="0070128D">
        <w:rPr>
          <w:rFonts w:ascii="Times New Roman" w:hAnsi="Times New Roman"/>
          <w:sz w:val="24"/>
          <w:szCs w:val="24"/>
        </w:rPr>
        <w:t xml:space="preserve"> (дата, прізвище, власне ім’я, по батькові (за наявності) протезиста-</w:t>
      </w:r>
      <w:proofErr w:type="spellStart"/>
      <w:r w:rsidRPr="0070128D">
        <w:rPr>
          <w:rFonts w:ascii="Times New Roman" w:hAnsi="Times New Roman"/>
          <w:sz w:val="24"/>
          <w:szCs w:val="24"/>
        </w:rPr>
        <w:t>ортезиста</w:t>
      </w:r>
      <w:proofErr w:type="spellEnd"/>
      <w:r w:rsidRPr="0070128D">
        <w:rPr>
          <w:rFonts w:ascii="Times New Roman" w:hAnsi="Times New Roman"/>
          <w:sz w:val="24"/>
          <w:szCs w:val="24"/>
        </w:rPr>
        <w:t>);</w:t>
      </w:r>
    </w:p>
    <w:p w:rsidR="0083071E" w:rsidRPr="0070128D" w:rsidRDefault="0083071E" w:rsidP="0083071E">
      <w:pPr>
        <w:pStyle w:val="a5"/>
        <w:spacing w:before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6.8. Потреба в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відсутня;</w:t>
      </w:r>
    </w:p>
    <w:p w:rsidR="0083071E" w:rsidRPr="0070128D" w:rsidRDefault="0083071E" w:rsidP="0083071E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 xml:space="preserve">□ так, є потреба у забезпеченні допоміжними засобами реабілітації (зазначаються докладні функціональні характеристики виробу, крім протезування) </w:t>
      </w:r>
      <w:r w:rsidR="0000400D">
        <w:rPr>
          <w:rFonts w:ascii="Times New Roman" w:hAnsi="Times New Roman"/>
          <w:sz w:val="24"/>
          <w:szCs w:val="24"/>
          <w:u w:val="single"/>
          <w:lang w:val="ru-RU"/>
        </w:rPr>
        <w:t>___________________________________________________________________________</w:t>
      </w:r>
      <w:r w:rsidRPr="0070128D">
        <w:rPr>
          <w:rFonts w:ascii="Times New Roman" w:hAnsi="Times New Roman"/>
          <w:sz w:val="24"/>
          <w:szCs w:val="24"/>
        </w:rPr>
        <w:t>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протезуванні.</w:t>
      </w:r>
    </w:p>
    <w:p w:rsidR="0083071E" w:rsidRPr="0070128D" w:rsidRDefault="0083071E" w:rsidP="0083071E">
      <w:pPr>
        <w:pStyle w:val="a5"/>
        <w:tabs>
          <w:tab w:val="left" w:pos="9071"/>
        </w:tabs>
        <w:spacing w:before="24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</w:rPr>
        <w:t xml:space="preserve">7. Заключне/етапне реабілітаційне обстеження: </w:t>
      </w: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tabs>
          <w:tab w:val="left" w:pos="9071"/>
        </w:tabs>
        <w:spacing w:after="12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0128D">
        <w:rPr>
          <w:rFonts w:ascii="Times New Roman" w:hAnsi="Times New Roman"/>
          <w:sz w:val="24"/>
          <w:szCs w:val="24"/>
          <w:u w:val="single"/>
        </w:rPr>
        <w:tab/>
      </w:r>
    </w:p>
    <w:p w:rsidR="0083071E" w:rsidRPr="0070128D" w:rsidRDefault="0083071E" w:rsidP="0083071E">
      <w:pPr>
        <w:pStyle w:val="a5"/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7.1. Категорійний профіль*</w:t>
      </w:r>
    </w:p>
    <w:tbl>
      <w:tblPr>
        <w:tblW w:w="52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999"/>
        <w:gridCol w:w="503"/>
        <w:gridCol w:w="503"/>
        <w:gridCol w:w="503"/>
        <w:gridCol w:w="505"/>
        <w:gridCol w:w="505"/>
        <w:gridCol w:w="505"/>
        <w:gridCol w:w="125"/>
        <w:gridCol w:w="380"/>
        <w:gridCol w:w="250"/>
        <w:gridCol w:w="254"/>
        <w:gridCol w:w="376"/>
        <w:gridCol w:w="129"/>
        <w:gridCol w:w="512"/>
        <w:gridCol w:w="811"/>
        <w:gridCol w:w="858"/>
      </w:tblGrid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 w:after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 w:after="12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Загальна мета циклу: 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 w:after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 w:after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Завдання циклу №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2:</w:t>
            </w:r>
          </w:p>
        </w:tc>
      </w:tr>
      <w:tr w:rsidR="0083071E" w:rsidRPr="0070128D" w:rsidTr="00A07051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 w:after="12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Реабілітаційний прогноз:</w:t>
            </w: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Домени (НК 030:2022)*</w:t>
            </w:r>
          </w:p>
        </w:tc>
        <w:tc>
          <w:tcPr>
            <w:tcW w:w="26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Кваліфікатори</w:t>
            </w:r>
            <w:proofErr w:type="spellEnd"/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 xml:space="preserve"> доменів (НК 030:2022)**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-57" w:right="-57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Належ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ність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до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ru-RU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ind w:left="-57" w:right="-57"/>
              <w:jc w:val="center"/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</w:pP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Зна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proofErr w:type="spellStart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чення</w:t>
            </w:r>
            <w:proofErr w:type="spellEnd"/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 xml:space="preserve"> зав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val="en-US" w:eastAsia="en-US" w:bidi="en-US"/>
              </w:rPr>
              <w:t>-</w:t>
            </w:r>
            <w:r w:rsidRPr="0070128D">
              <w:rPr>
                <w:rFonts w:ascii="Times New Roman" w:eastAsia="Tahoma" w:hAnsi="Times New Roman"/>
                <w:spacing w:val="-4"/>
                <w:sz w:val="24"/>
                <w:szCs w:val="24"/>
                <w:lang w:eastAsia="en-US" w:bidi="en-US"/>
              </w:rPr>
              <w:t>дання</w:t>
            </w: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Функції організму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1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Проблема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b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…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Активність та участь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виконання</w:t>
            </w:r>
          </w:p>
        </w:tc>
        <w:tc>
          <w:tcPr>
            <w:tcW w:w="1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здатність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  <w:t>d</w:t>
            </w: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1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Фактори середовища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сприятливі чинники</w:t>
            </w:r>
          </w:p>
        </w:tc>
        <w:tc>
          <w:tcPr>
            <w:tcW w:w="1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бар’єри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2+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1+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en-GB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е*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70128D">
              <w:rPr>
                <w:rFonts w:ascii="Times New Roman" w:hAnsi="Times New Roman"/>
                <w:sz w:val="24"/>
                <w:szCs w:val="24"/>
                <w:lang w:val="ru-RU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  <w:tr w:rsidR="0083071E" w:rsidRPr="0070128D" w:rsidTr="00A07051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</w:pPr>
            <w:r w:rsidRPr="0070128D">
              <w:rPr>
                <w:rFonts w:ascii="Times New Roman" w:eastAsia="Tahoma" w:hAnsi="Times New Roman"/>
                <w:sz w:val="24"/>
                <w:szCs w:val="24"/>
                <w:lang w:eastAsia="en-US" w:bidi="en-US"/>
              </w:rPr>
              <w:t>….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71E" w:rsidRPr="0070128D" w:rsidRDefault="0083071E" w:rsidP="00A07051">
            <w:pPr>
              <w:widowControl w:val="0"/>
              <w:suppressAutoHyphens/>
              <w:spacing w:before="60"/>
              <w:jc w:val="center"/>
              <w:rPr>
                <w:rFonts w:ascii="Times New Roman" w:eastAsia="Tahoma" w:hAnsi="Times New Roman"/>
                <w:sz w:val="24"/>
                <w:szCs w:val="24"/>
                <w:lang w:val="ru-RU" w:eastAsia="en-US" w:bidi="en-US"/>
              </w:rPr>
            </w:pPr>
          </w:p>
        </w:tc>
      </w:tr>
    </w:tbl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7.2. Потреба в подальшому забезпеченні допоміжним засобом реабілітації (допоміжними засобами реабілітації):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відсутня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забезпеченні допоміжними засобами реабілітації (крім протезування);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так, є потреба у протезуванні.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7.3. Подальша реабілітаційна допомога: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не потребує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періодичної підтримуючої реабілітації;</w:t>
      </w:r>
    </w:p>
    <w:p w:rsidR="0083071E" w:rsidRPr="0070128D" w:rsidRDefault="0083071E" w:rsidP="008307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0128D">
        <w:rPr>
          <w:rFonts w:ascii="Times New Roman" w:hAnsi="Times New Roman"/>
          <w:sz w:val="24"/>
          <w:szCs w:val="24"/>
        </w:rPr>
        <w:t>□ особа потребує проходження експертизи стійкого обмеження життєдіяльності.</w:t>
      </w:r>
    </w:p>
    <w:p w:rsidR="0083071E" w:rsidRDefault="0083071E" w:rsidP="0083071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3071E" w:rsidRPr="003D498F" w:rsidRDefault="003D498F" w:rsidP="00A37AF1">
      <w:pPr>
        <w:pStyle w:val="a5"/>
        <w:ind w:left="567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  <w:lang w:val="ru-RU"/>
        </w:rPr>
        <w:t>________</w:t>
      </w:r>
      <w:bookmarkStart w:id="0" w:name="_GoBack"/>
      <w:bookmarkEnd w:id="0"/>
      <w:r w:rsidR="005A36C1">
        <w:rPr>
          <w:rFonts w:ascii="Times New Roman" w:hAnsi="Times New Roman"/>
          <w:sz w:val="28"/>
          <w:szCs w:val="28"/>
          <w:lang w:val="ru-RU"/>
        </w:rPr>
        <w:br/>
      </w:r>
      <w:r w:rsidR="0083071E" w:rsidRPr="003D498F">
        <w:rPr>
          <w:rFonts w:ascii="Times New Roman" w:hAnsi="Times New Roman"/>
          <w:sz w:val="20"/>
        </w:rPr>
        <w:t>* Доменний набір затверджується наказом МОЗ.</w:t>
      </w:r>
    </w:p>
    <w:p w:rsidR="0083071E" w:rsidRPr="003D498F" w:rsidRDefault="0083071E" w:rsidP="0083071E">
      <w:pPr>
        <w:pStyle w:val="a5"/>
        <w:jc w:val="both"/>
        <w:rPr>
          <w:rFonts w:ascii="Times New Roman" w:hAnsi="Times New Roman"/>
          <w:sz w:val="20"/>
        </w:rPr>
      </w:pPr>
      <w:r w:rsidRPr="003D498F">
        <w:rPr>
          <w:rFonts w:ascii="Times New Roman" w:hAnsi="Times New Roman"/>
          <w:sz w:val="20"/>
        </w:rPr>
        <w:t xml:space="preserve">** Перелік інструментів функціонального оцінювання, необхідних для визначення значення </w:t>
      </w:r>
      <w:proofErr w:type="spellStart"/>
      <w:r w:rsidRPr="003D498F">
        <w:rPr>
          <w:rFonts w:ascii="Times New Roman" w:hAnsi="Times New Roman"/>
          <w:sz w:val="20"/>
        </w:rPr>
        <w:t>кваліфікатору</w:t>
      </w:r>
      <w:proofErr w:type="spellEnd"/>
      <w:r w:rsidRPr="003D498F">
        <w:rPr>
          <w:rFonts w:ascii="Times New Roman" w:hAnsi="Times New Roman"/>
          <w:sz w:val="20"/>
        </w:rPr>
        <w:t>, затверджується наказом МОЗ.</w:t>
      </w:r>
    </w:p>
    <w:p w:rsidR="0083071E" w:rsidRPr="003D498F" w:rsidRDefault="0083071E" w:rsidP="0083071E">
      <w:pPr>
        <w:pStyle w:val="a5"/>
        <w:jc w:val="both"/>
        <w:rPr>
          <w:rFonts w:ascii="Times New Roman" w:hAnsi="Times New Roman"/>
          <w:sz w:val="20"/>
        </w:rPr>
      </w:pPr>
      <w:r w:rsidRPr="003D498F">
        <w:rPr>
          <w:rFonts w:ascii="Times New Roman" w:hAnsi="Times New Roman"/>
          <w:sz w:val="20"/>
        </w:rPr>
        <w:t xml:space="preserve">*** У разі надання реабілітаційної допомоги в амбулаторному реабілітаційному закладі або фахівцями з реабілітації, які надають реабілітаційну допомогу самостійно, або домашньої реабілітації, реалізується програма фізичної терапії або </w:t>
      </w:r>
      <w:proofErr w:type="spellStart"/>
      <w:r w:rsidRPr="003D498F">
        <w:rPr>
          <w:rFonts w:ascii="Times New Roman" w:hAnsi="Times New Roman"/>
          <w:sz w:val="20"/>
        </w:rPr>
        <w:t>ерготерапії</w:t>
      </w:r>
      <w:proofErr w:type="spellEnd"/>
      <w:r w:rsidRPr="003D498F">
        <w:rPr>
          <w:rFonts w:ascii="Times New Roman" w:hAnsi="Times New Roman"/>
          <w:sz w:val="20"/>
        </w:rPr>
        <w:t>, або терапії мови та мовлення, або психологічної допомоги відповідно до загальної мети, зазначеної у розділі другому індивідуального реабілітаційного плану особи, яка потребує реабілітації, з урахуванням медичних обмежень та застережень щодо надання реабілітаційної допомоги.</w:t>
      </w:r>
    </w:p>
    <w:p w:rsidR="0083071E" w:rsidRPr="003D498F" w:rsidRDefault="0083071E" w:rsidP="0083071E">
      <w:pPr>
        <w:rPr>
          <w:sz w:val="20"/>
        </w:rPr>
      </w:pPr>
    </w:p>
    <w:sectPr w:rsidR="0083071E" w:rsidRPr="003D498F" w:rsidSect="0083071E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67" w:rsidRDefault="00BC5F67">
      <w:r>
        <w:separator/>
      </w:r>
    </w:p>
  </w:endnote>
  <w:endnote w:type="continuationSeparator" w:id="0">
    <w:p w:rsidR="00BC5F67" w:rsidRDefault="00BC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67" w:rsidRDefault="00BC5F67">
      <w:r>
        <w:separator/>
      </w:r>
    </w:p>
  </w:footnote>
  <w:footnote w:type="continuationSeparator" w:id="0">
    <w:p w:rsidR="00BC5F67" w:rsidRDefault="00BC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D7AEE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D7AEE">
      <w:rPr>
        <w:rFonts w:ascii="Times New Roman" w:hAnsi="Times New Roman"/>
        <w:sz w:val="28"/>
        <w:szCs w:val="28"/>
      </w:rPr>
      <w:fldChar w:fldCharType="begin"/>
    </w:r>
    <w:r w:rsidRPr="00BD7AEE">
      <w:rPr>
        <w:rFonts w:ascii="Times New Roman" w:hAnsi="Times New Roman"/>
        <w:sz w:val="28"/>
        <w:szCs w:val="28"/>
      </w:rPr>
      <w:instrText xml:space="preserve">PAGE  </w:instrText>
    </w:r>
    <w:r w:rsidRPr="00BD7AEE">
      <w:rPr>
        <w:rFonts w:ascii="Times New Roman" w:hAnsi="Times New Roman"/>
        <w:sz w:val="28"/>
        <w:szCs w:val="28"/>
      </w:rPr>
      <w:fldChar w:fldCharType="separate"/>
    </w:r>
    <w:r w:rsidR="003D498F">
      <w:rPr>
        <w:rFonts w:ascii="Times New Roman" w:hAnsi="Times New Roman"/>
        <w:noProof/>
        <w:sz w:val="28"/>
        <w:szCs w:val="28"/>
      </w:rPr>
      <w:t>16</w:t>
    </w:r>
    <w:r w:rsidRPr="00BD7AEE">
      <w:rPr>
        <w:rFonts w:ascii="Times New Roman" w:hAnsi="Times New Roman"/>
        <w:sz w:val="28"/>
        <w:szCs w:val="28"/>
      </w:rPr>
      <w:fldChar w:fldCharType="end"/>
    </w:r>
  </w:p>
  <w:p w:rsidR="00525BBB" w:rsidRPr="00235548" w:rsidRDefault="00525BBB" w:rsidP="00A07051">
    <w:pPr>
      <w:jc w:val="right"/>
      <w:rPr>
        <w:rFonts w:ascii="Times New Roman" w:hAnsi="Times New Roman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00D"/>
    <w:rsid w:val="000616CB"/>
    <w:rsid w:val="000A4740"/>
    <w:rsid w:val="000E7929"/>
    <w:rsid w:val="00114E60"/>
    <w:rsid w:val="001666FB"/>
    <w:rsid w:val="0019325B"/>
    <w:rsid w:val="001A5FC5"/>
    <w:rsid w:val="00210F96"/>
    <w:rsid w:val="00235548"/>
    <w:rsid w:val="00282039"/>
    <w:rsid w:val="002D2973"/>
    <w:rsid w:val="003352F5"/>
    <w:rsid w:val="00357352"/>
    <w:rsid w:val="00390440"/>
    <w:rsid w:val="003D498F"/>
    <w:rsid w:val="003F70CD"/>
    <w:rsid w:val="004A0710"/>
    <w:rsid w:val="004B0F61"/>
    <w:rsid w:val="004C29EB"/>
    <w:rsid w:val="005221CB"/>
    <w:rsid w:val="00525BBB"/>
    <w:rsid w:val="00562436"/>
    <w:rsid w:val="005A36C1"/>
    <w:rsid w:val="005C046C"/>
    <w:rsid w:val="005C2AB7"/>
    <w:rsid w:val="005F553B"/>
    <w:rsid w:val="00620D0C"/>
    <w:rsid w:val="0063408E"/>
    <w:rsid w:val="00637189"/>
    <w:rsid w:val="0064736A"/>
    <w:rsid w:val="0070128D"/>
    <w:rsid w:val="007408F7"/>
    <w:rsid w:val="00766FA7"/>
    <w:rsid w:val="007828FC"/>
    <w:rsid w:val="007A7B5D"/>
    <w:rsid w:val="007D0A27"/>
    <w:rsid w:val="007D6A13"/>
    <w:rsid w:val="007D7BAD"/>
    <w:rsid w:val="007F31AE"/>
    <w:rsid w:val="00803112"/>
    <w:rsid w:val="00813211"/>
    <w:rsid w:val="0083071E"/>
    <w:rsid w:val="008376B8"/>
    <w:rsid w:val="008743CA"/>
    <w:rsid w:val="008D14A0"/>
    <w:rsid w:val="009175E2"/>
    <w:rsid w:val="009A4DC2"/>
    <w:rsid w:val="009F1D52"/>
    <w:rsid w:val="00A07051"/>
    <w:rsid w:val="00A37AF1"/>
    <w:rsid w:val="00A46557"/>
    <w:rsid w:val="00BC5F67"/>
    <w:rsid w:val="00BE698E"/>
    <w:rsid w:val="00C64F8C"/>
    <w:rsid w:val="00CE2A04"/>
    <w:rsid w:val="00D62814"/>
    <w:rsid w:val="00DC64C3"/>
    <w:rsid w:val="00E14E67"/>
    <w:rsid w:val="00E2283F"/>
    <w:rsid w:val="00E7322F"/>
    <w:rsid w:val="00E7444B"/>
    <w:rsid w:val="00E93D17"/>
    <w:rsid w:val="00EB0EFF"/>
    <w:rsid w:val="00ED5FDE"/>
    <w:rsid w:val="00EE385D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9B7C6"/>
  <w15:chartTrackingRefBased/>
  <w15:docId w15:val="{9E8DAFDD-229A-4996-B1E6-05A30B57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rsid w:val="0083071E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qFormat/>
    <w:rsid w:val="0083071E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3F70CD"/>
    <w:rPr>
      <w:rFonts w:ascii="Antiqua" w:hAnsi="Antiqua"/>
      <w:b/>
      <w:i/>
      <w:sz w:val="26"/>
      <w:lang w:eastAsia="ru-RU"/>
    </w:rPr>
  </w:style>
  <w:style w:type="character" w:customStyle="1" w:styleId="rvts0">
    <w:name w:val="rvts0"/>
    <w:rsid w:val="001666FB"/>
  </w:style>
  <w:style w:type="character" w:customStyle="1" w:styleId="50">
    <w:name w:val="Заголовок 5 Знак"/>
    <w:link w:val="5"/>
    <w:rsid w:val="0083071E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rsid w:val="0083071E"/>
    <w:rPr>
      <w:rFonts w:ascii="Calibri" w:eastAsia="Calibri" w:hAnsi="Calibri" w:cs="Calibri"/>
      <w:b/>
    </w:rPr>
  </w:style>
  <w:style w:type="table" w:customStyle="1" w:styleId="TableNormal">
    <w:name w:val="Table Normal"/>
    <w:rsid w:val="0083071E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qFormat/>
    <w:rsid w:val="0083071E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0">
    <w:name w:val="Назва Знак"/>
    <w:link w:val="af"/>
    <w:rsid w:val="0083071E"/>
    <w:rPr>
      <w:rFonts w:ascii="Calibri" w:eastAsia="Calibri" w:hAnsi="Calibri" w:cs="Calibri"/>
      <w:b/>
      <w:sz w:val="72"/>
      <w:szCs w:val="72"/>
    </w:rPr>
  </w:style>
  <w:style w:type="paragraph" w:styleId="af1">
    <w:name w:val="Subtitle"/>
    <w:basedOn w:val="a"/>
    <w:next w:val="a"/>
    <w:link w:val="af2"/>
    <w:qFormat/>
    <w:rsid w:val="008307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2">
    <w:name w:val="Підзаголовок Знак"/>
    <w:link w:val="af1"/>
    <w:rsid w:val="0083071E"/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rsid w:val="008307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character" w:customStyle="1" w:styleId="a8">
    <w:name w:val="Верхній колонтитул Знак"/>
    <w:link w:val="a7"/>
    <w:uiPriority w:val="99"/>
    <w:rsid w:val="0083071E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83071E"/>
    <w:rPr>
      <w:rFonts w:ascii="Antiqua" w:hAnsi="Antiqua"/>
      <w:sz w:val="26"/>
      <w:lang w:eastAsia="ru-RU"/>
    </w:rPr>
  </w:style>
  <w:style w:type="paragraph" w:styleId="af4">
    <w:name w:val="Balloon Text"/>
    <w:basedOn w:val="a"/>
    <w:link w:val="af5"/>
    <w:uiPriority w:val="99"/>
    <w:unhideWhenUsed/>
    <w:rsid w:val="0083071E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5">
    <w:name w:val="Текст у виносці Знак"/>
    <w:link w:val="af4"/>
    <w:uiPriority w:val="99"/>
    <w:rsid w:val="0083071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3071E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83071E"/>
    <w:rPr>
      <w:rFonts w:ascii="Antiqua" w:hAnsi="Antiqua"/>
      <w:b/>
      <w:sz w:val="26"/>
      <w:lang w:eastAsia="ru-RU"/>
    </w:rPr>
  </w:style>
  <w:style w:type="character" w:customStyle="1" w:styleId="40">
    <w:name w:val="Заголовок 4 Знак"/>
    <w:link w:val="4"/>
    <w:rsid w:val="0083071E"/>
    <w:rPr>
      <w:rFonts w:ascii="Antiqua" w:hAnsi="Antiqua"/>
      <w:sz w:val="26"/>
      <w:lang w:eastAsia="ru-RU"/>
    </w:rPr>
  </w:style>
  <w:style w:type="table" w:styleId="af6">
    <w:name w:val="Table Grid"/>
    <w:basedOn w:val="a1"/>
    <w:rsid w:val="0070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14545</Words>
  <Characters>8292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12</cp:revision>
  <cp:lastPrinted>2002-04-19T12:13:00Z</cp:lastPrinted>
  <dcterms:created xsi:type="dcterms:W3CDTF">2023-01-06T13:19:00Z</dcterms:created>
  <dcterms:modified xsi:type="dcterms:W3CDTF">2023-01-09T09:12:00Z</dcterms:modified>
</cp:coreProperties>
</file>