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B40" w:rsidRPr="00B63343" w:rsidRDefault="006B6B40" w:rsidP="00B63343">
      <w:pPr>
        <w:shd w:val="clear" w:color="auto" w:fill="FFFFFF"/>
        <w:spacing w:after="0" w:line="182" w:lineRule="atLeast"/>
        <w:ind w:left="4820"/>
        <w:rPr>
          <w:rFonts w:ascii="Times New Roman" w:hAnsi="Times New Roman"/>
          <w:color w:val="000000"/>
          <w:lang w:eastAsia="uk-UA"/>
        </w:rPr>
      </w:pPr>
      <w:r w:rsidRPr="00B63343">
        <w:rPr>
          <w:rFonts w:ascii="Times New Roman" w:hAnsi="Times New Roman"/>
          <w:color w:val="000000"/>
          <w:lang w:eastAsia="uk-UA"/>
        </w:rPr>
        <w:t>ЗАТВЕРДЖЕНО</w:t>
      </w:r>
      <w:r w:rsidRPr="00B63343">
        <w:rPr>
          <w:rFonts w:ascii="Times New Roman" w:hAnsi="Times New Roman"/>
          <w:color w:val="000000"/>
          <w:lang w:eastAsia="uk-UA"/>
        </w:rPr>
        <w:br/>
        <w:t>Наказ Міністерства екології</w:t>
      </w:r>
      <w:r w:rsidRPr="00B63343">
        <w:rPr>
          <w:rFonts w:ascii="Times New Roman" w:hAnsi="Times New Roman"/>
          <w:color w:val="000000"/>
          <w:lang w:eastAsia="uk-UA"/>
        </w:rPr>
        <w:br/>
        <w:t>та природних ресурсів України</w:t>
      </w:r>
      <w:r w:rsidRPr="00B63343">
        <w:rPr>
          <w:rFonts w:ascii="Times New Roman" w:hAnsi="Times New Roman"/>
          <w:color w:val="000000"/>
          <w:lang w:eastAsia="uk-UA"/>
        </w:rPr>
        <w:br/>
        <w:t>16 березня 2015 року № 78</w:t>
      </w:r>
      <w:r w:rsidRPr="00B63343">
        <w:rPr>
          <w:rFonts w:ascii="Times New Roman" w:hAnsi="Times New Roman"/>
          <w:color w:val="000000"/>
          <w:lang w:eastAsia="uk-UA"/>
        </w:rPr>
        <w:br/>
        <w:t>(у редакції наказу Міністерства захисту</w:t>
      </w:r>
      <w:r w:rsidRPr="00B63343">
        <w:rPr>
          <w:rFonts w:ascii="Times New Roman" w:hAnsi="Times New Roman"/>
          <w:color w:val="000000"/>
          <w:lang w:eastAsia="uk-UA"/>
        </w:rPr>
        <w:br/>
        <w:t>довкілля та природних ресурсів України</w:t>
      </w:r>
      <w:r w:rsidRPr="00B63343">
        <w:rPr>
          <w:rFonts w:ascii="Times New Roman" w:hAnsi="Times New Roman"/>
          <w:color w:val="000000"/>
          <w:lang w:eastAsia="uk-UA"/>
        </w:rPr>
        <w:br/>
        <w:t>від 24 січня 2022 року № 49)</w:t>
      </w:r>
    </w:p>
    <w:p w:rsidR="006B6B40" w:rsidRPr="00B63343" w:rsidRDefault="006B6B40" w:rsidP="00B63343">
      <w:pPr>
        <w:shd w:val="clear" w:color="auto" w:fill="FFFFFF"/>
        <w:spacing w:before="120" w:after="57" w:line="203" w:lineRule="atLeast"/>
        <w:jc w:val="center"/>
        <w:rPr>
          <w:rFonts w:ascii="Times New Roman" w:hAnsi="Times New Roman"/>
          <w:b/>
          <w:bCs/>
          <w:color w:val="000000"/>
          <w:sz w:val="24"/>
          <w:szCs w:val="24"/>
          <w:lang w:eastAsia="uk-UA"/>
        </w:rPr>
      </w:pPr>
      <w:r w:rsidRPr="00B63343">
        <w:rPr>
          <w:rFonts w:ascii="Times New Roman" w:hAnsi="Times New Roman"/>
          <w:b/>
          <w:bCs/>
          <w:color w:val="000000"/>
          <w:sz w:val="24"/>
          <w:szCs w:val="24"/>
          <w:lang w:eastAsia="uk-UA"/>
        </w:rPr>
        <w:t>ДЕРЖАВНИЙ</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ОБЛІК</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ВОДОКОРИСТУВАННЯ</w:t>
      </w:r>
    </w:p>
    <w:p w:rsidR="006B6B40" w:rsidRPr="00B63343" w:rsidRDefault="006B6B40" w:rsidP="00B63343">
      <w:pPr>
        <w:shd w:val="clear" w:color="auto" w:fill="FFFFFF"/>
        <w:spacing w:after="57" w:line="203" w:lineRule="atLeast"/>
        <w:jc w:val="center"/>
        <w:rPr>
          <w:rFonts w:ascii="Times New Roman" w:hAnsi="Times New Roman"/>
          <w:b/>
          <w:bCs/>
          <w:color w:val="000000"/>
          <w:sz w:val="24"/>
          <w:szCs w:val="24"/>
          <w:lang w:eastAsia="uk-UA"/>
        </w:rPr>
      </w:pPr>
      <w:r w:rsidRPr="00B63343">
        <w:rPr>
          <w:rFonts w:ascii="Times New Roman" w:hAnsi="Times New Roman"/>
          <w:b/>
          <w:bCs/>
          <w:color w:val="000000"/>
          <w:sz w:val="24"/>
          <w:szCs w:val="24"/>
          <w:lang w:eastAsia="uk-UA"/>
        </w:rPr>
        <w:t>ЗВІТНІСТЬ</w:t>
      </w:r>
    </w:p>
    <w:p w:rsidR="006B6B40" w:rsidRPr="00B63343" w:rsidRDefault="006B6B40" w:rsidP="00B63343">
      <w:pPr>
        <w:shd w:val="clear" w:color="auto" w:fill="FFFFFF"/>
        <w:spacing w:after="57" w:line="203" w:lineRule="atLeast"/>
        <w:jc w:val="center"/>
        <w:rPr>
          <w:rFonts w:ascii="Times New Roman" w:hAnsi="Times New Roman"/>
          <w:b/>
          <w:bCs/>
          <w:color w:val="000000"/>
          <w:sz w:val="24"/>
          <w:szCs w:val="24"/>
          <w:lang w:eastAsia="uk-UA"/>
        </w:rPr>
      </w:pPr>
      <w:r w:rsidRPr="00B63343">
        <w:rPr>
          <w:rFonts w:ascii="Times New Roman" w:hAnsi="Times New Roman"/>
          <w:b/>
          <w:bCs/>
          <w:color w:val="000000"/>
          <w:sz w:val="24"/>
          <w:szCs w:val="24"/>
          <w:lang w:eastAsia="uk-UA"/>
        </w:rPr>
        <w:t>Звіт</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про</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використання</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води</w:t>
      </w:r>
    </w:p>
    <w:p w:rsidR="006B6B40" w:rsidRPr="00B63343" w:rsidRDefault="006B6B40" w:rsidP="00B63343">
      <w:pPr>
        <w:shd w:val="clear" w:color="auto" w:fill="FFFFFF"/>
        <w:spacing w:after="120" w:line="193" w:lineRule="atLeast"/>
        <w:jc w:val="center"/>
        <w:rPr>
          <w:rFonts w:ascii="Times New Roman" w:hAnsi="Times New Roman"/>
          <w:color w:val="000000"/>
          <w:sz w:val="24"/>
          <w:szCs w:val="24"/>
          <w:lang w:eastAsia="uk-UA"/>
        </w:rPr>
      </w:pPr>
      <w:r w:rsidRPr="00B63343">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20__</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рік</w:t>
      </w:r>
    </w:p>
    <w:tbl>
      <w:tblPr>
        <w:tblW w:w="5000" w:type="pct"/>
        <w:tblCellMar>
          <w:left w:w="0" w:type="dxa"/>
          <w:right w:w="0" w:type="dxa"/>
        </w:tblCellMar>
        <w:tblLook w:val="00A0"/>
      </w:tblPr>
      <w:tblGrid>
        <w:gridCol w:w="4225"/>
        <w:gridCol w:w="3021"/>
        <w:gridCol w:w="3129"/>
      </w:tblGrid>
      <w:tr w:rsidR="006B6B40" w:rsidRPr="00B63343" w:rsidTr="00B63343">
        <w:trPr>
          <w:trHeight w:val="60"/>
        </w:trPr>
        <w:tc>
          <w:tcPr>
            <w:tcW w:w="2036" w:type="pc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6B6B40" w:rsidRPr="00B63343" w:rsidRDefault="006B6B40" w:rsidP="008A536E">
            <w:pPr>
              <w:spacing w:after="0" w:line="171" w:lineRule="atLeast"/>
              <w:jc w:val="center"/>
              <w:rPr>
                <w:rFonts w:ascii="Times New Roman" w:hAnsi="Times New Roman"/>
                <w:color w:val="000000"/>
                <w:lang w:eastAsia="uk-UA"/>
              </w:rPr>
            </w:pPr>
            <w:r w:rsidRPr="00B63343">
              <w:rPr>
                <w:rFonts w:ascii="Times New Roman" w:hAnsi="Times New Roman"/>
                <w:b/>
                <w:bCs/>
                <w:color w:val="000000"/>
                <w:lang w:eastAsia="uk-UA"/>
              </w:rPr>
              <w:t>Подають</w:t>
            </w:r>
          </w:p>
        </w:tc>
        <w:tc>
          <w:tcPr>
            <w:tcW w:w="1456" w:type="pct"/>
            <w:tcBorders>
              <w:top w:val="single" w:sz="8" w:space="0" w:color="000000"/>
              <w:left w:val="nil"/>
              <w:bottom w:val="single" w:sz="8" w:space="0" w:color="000000"/>
              <w:right w:val="single" w:sz="8" w:space="0" w:color="auto"/>
            </w:tcBorders>
            <w:tcMar>
              <w:top w:w="71" w:type="dxa"/>
              <w:left w:w="85" w:type="dxa"/>
              <w:bottom w:w="85" w:type="dxa"/>
              <w:right w:w="85" w:type="dxa"/>
            </w:tcMar>
          </w:tcPr>
          <w:p w:rsidR="006B6B40" w:rsidRPr="00B63343" w:rsidRDefault="006B6B40" w:rsidP="008A536E">
            <w:pPr>
              <w:spacing w:after="0" w:line="171" w:lineRule="atLeast"/>
              <w:jc w:val="center"/>
              <w:rPr>
                <w:rFonts w:ascii="Times New Roman" w:hAnsi="Times New Roman"/>
                <w:color w:val="000000"/>
                <w:lang w:eastAsia="uk-UA"/>
              </w:rPr>
            </w:pPr>
            <w:r w:rsidRPr="00B63343">
              <w:rPr>
                <w:rFonts w:ascii="Times New Roman" w:hAnsi="Times New Roman"/>
                <w:b/>
                <w:bCs/>
                <w:color w:val="000000"/>
                <w:lang w:eastAsia="uk-UA"/>
              </w:rPr>
              <w:t>Терміни подання</w:t>
            </w:r>
          </w:p>
        </w:tc>
        <w:tc>
          <w:tcPr>
            <w:tcW w:w="1508" w:type="pct"/>
            <w:vMerge w:val="restart"/>
            <w:tcBorders>
              <w:top w:val="nil"/>
              <w:left w:val="nil"/>
              <w:bottom w:val="nil"/>
              <w:right w:val="nil"/>
            </w:tcBorders>
            <w:tcMar>
              <w:top w:w="71" w:type="dxa"/>
              <w:left w:w="85" w:type="dxa"/>
              <w:bottom w:w="85" w:type="dxa"/>
              <w:right w:w="85" w:type="dxa"/>
            </w:tcMar>
            <w:vAlign w:val="center"/>
          </w:tcPr>
          <w:p w:rsidR="006B6B40" w:rsidRPr="00B63343" w:rsidRDefault="006B6B40" w:rsidP="008A536E">
            <w:pPr>
              <w:spacing w:after="0" w:line="171" w:lineRule="atLeast"/>
              <w:jc w:val="center"/>
              <w:rPr>
                <w:rFonts w:ascii="Times New Roman" w:hAnsi="Times New Roman"/>
                <w:color w:val="000000"/>
                <w:lang w:eastAsia="uk-UA"/>
              </w:rPr>
            </w:pPr>
            <w:r w:rsidRPr="00B63343">
              <w:rPr>
                <w:rFonts w:ascii="Times New Roman" w:hAnsi="Times New Roman"/>
                <w:color w:val="000000"/>
                <w:lang w:eastAsia="uk-UA"/>
              </w:rPr>
              <w:t>Форма № 2ТП-водгосп</w:t>
            </w:r>
          </w:p>
          <w:p w:rsidR="006B6B40" w:rsidRPr="00B63343" w:rsidRDefault="006B6B40" w:rsidP="008A536E">
            <w:pPr>
              <w:spacing w:after="0" w:line="171" w:lineRule="atLeast"/>
              <w:jc w:val="center"/>
              <w:rPr>
                <w:rFonts w:ascii="Times New Roman" w:hAnsi="Times New Roman"/>
                <w:color w:val="000000"/>
                <w:lang w:eastAsia="uk-UA"/>
              </w:rPr>
            </w:pPr>
            <w:r w:rsidRPr="00B63343">
              <w:rPr>
                <w:rFonts w:ascii="Times New Roman" w:hAnsi="Times New Roman"/>
                <w:color w:val="000000"/>
                <w:lang w:eastAsia="uk-UA"/>
              </w:rPr>
              <w:t>(річна)</w:t>
            </w:r>
          </w:p>
          <w:p w:rsidR="006B6B40" w:rsidRPr="00B63343" w:rsidRDefault="006B6B40" w:rsidP="008A536E">
            <w:pPr>
              <w:spacing w:after="0" w:line="171" w:lineRule="atLeast"/>
              <w:jc w:val="center"/>
              <w:rPr>
                <w:rFonts w:ascii="Times New Roman" w:hAnsi="Times New Roman"/>
                <w:color w:val="000000"/>
                <w:lang w:eastAsia="uk-UA"/>
              </w:rPr>
            </w:pPr>
            <w:r w:rsidRPr="00B63343">
              <w:rPr>
                <w:rFonts w:ascii="Times New Roman" w:hAnsi="Times New Roman"/>
                <w:color w:val="000000"/>
                <w:lang w:eastAsia="uk-UA"/>
              </w:rPr>
              <w:t>ЗАТВЕРДЖЕНО</w:t>
            </w:r>
          </w:p>
          <w:p w:rsidR="006B6B40" w:rsidRPr="00B63343" w:rsidRDefault="006B6B40" w:rsidP="008A536E">
            <w:pPr>
              <w:spacing w:after="0" w:line="171" w:lineRule="atLeast"/>
              <w:jc w:val="center"/>
              <w:rPr>
                <w:rFonts w:ascii="Times New Roman" w:hAnsi="Times New Roman"/>
                <w:color w:val="000000"/>
                <w:lang w:eastAsia="uk-UA"/>
              </w:rPr>
            </w:pPr>
            <w:r w:rsidRPr="00B63343">
              <w:rPr>
                <w:rFonts w:ascii="Times New Roman" w:hAnsi="Times New Roman"/>
                <w:color w:val="000000"/>
                <w:lang w:eastAsia="uk-UA"/>
              </w:rPr>
              <w:t>Наказ Міністерства екології</w:t>
            </w:r>
          </w:p>
          <w:p w:rsidR="006B6B40" w:rsidRPr="00B63343" w:rsidRDefault="006B6B40" w:rsidP="008A536E">
            <w:pPr>
              <w:spacing w:after="0" w:line="171" w:lineRule="atLeast"/>
              <w:jc w:val="center"/>
              <w:rPr>
                <w:rFonts w:ascii="Times New Roman" w:hAnsi="Times New Roman"/>
                <w:color w:val="000000"/>
                <w:lang w:eastAsia="uk-UA"/>
              </w:rPr>
            </w:pPr>
            <w:r w:rsidRPr="00B63343">
              <w:rPr>
                <w:rFonts w:ascii="Times New Roman" w:hAnsi="Times New Roman"/>
                <w:color w:val="000000"/>
                <w:lang w:eastAsia="uk-UA"/>
              </w:rPr>
              <w:t>та природних ресурсів України</w:t>
            </w:r>
          </w:p>
          <w:p w:rsidR="006B6B40" w:rsidRPr="00B63343" w:rsidRDefault="006B6B40" w:rsidP="008A536E">
            <w:pPr>
              <w:spacing w:after="0" w:line="171" w:lineRule="atLeast"/>
              <w:jc w:val="center"/>
              <w:rPr>
                <w:rFonts w:ascii="Times New Roman" w:hAnsi="Times New Roman"/>
                <w:color w:val="000000"/>
                <w:lang w:eastAsia="uk-UA"/>
              </w:rPr>
            </w:pPr>
            <w:r w:rsidRPr="00B63343">
              <w:rPr>
                <w:rFonts w:ascii="Times New Roman" w:hAnsi="Times New Roman"/>
                <w:color w:val="000000"/>
                <w:lang w:eastAsia="uk-UA"/>
              </w:rPr>
              <w:t>16 березня 2015 року № 78</w:t>
            </w:r>
          </w:p>
          <w:p w:rsidR="006B6B40" w:rsidRPr="00B63343" w:rsidRDefault="006B6B40" w:rsidP="008A536E">
            <w:pPr>
              <w:spacing w:after="0" w:line="171" w:lineRule="atLeast"/>
              <w:jc w:val="center"/>
              <w:rPr>
                <w:rFonts w:ascii="Times New Roman" w:hAnsi="Times New Roman"/>
                <w:color w:val="000000"/>
                <w:lang w:eastAsia="uk-UA"/>
              </w:rPr>
            </w:pPr>
            <w:r w:rsidRPr="00B63343">
              <w:rPr>
                <w:rFonts w:ascii="Times New Roman" w:hAnsi="Times New Roman"/>
                <w:color w:val="000000"/>
                <w:lang w:eastAsia="uk-UA"/>
              </w:rPr>
              <w:t>(у редакції наказу Міністерства захисту довкілля та природних ресурсів України</w:t>
            </w:r>
          </w:p>
          <w:p w:rsidR="006B6B40" w:rsidRPr="00B63343" w:rsidRDefault="006B6B40" w:rsidP="008A536E">
            <w:pPr>
              <w:spacing w:after="0" w:line="171" w:lineRule="atLeast"/>
              <w:jc w:val="center"/>
              <w:rPr>
                <w:rFonts w:ascii="Times New Roman" w:hAnsi="Times New Roman"/>
                <w:color w:val="000000"/>
                <w:lang w:eastAsia="uk-UA"/>
              </w:rPr>
            </w:pPr>
            <w:r w:rsidRPr="00B63343">
              <w:rPr>
                <w:rFonts w:ascii="Times New Roman" w:hAnsi="Times New Roman"/>
                <w:color w:val="000000"/>
                <w:lang w:eastAsia="uk-UA"/>
              </w:rPr>
              <w:t>від 24 січня 2022 року № 49)</w:t>
            </w:r>
          </w:p>
          <w:p w:rsidR="006B6B40" w:rsidRPr="00B63343" w:rsidRDefault="006B6B40" w:rsidP="008A536E">
            <w:pPr>
              <w:spacing w:before="113" w:after="0" w:line="171" w:lineRule="atLeast"/>
              <w:ind w:firstLine="63"/>
              <w:jc w:val="center"/>
              <w:rPr>
                <w:rFonts w:ascii="Times New Roman" w:hAnsi="Times New Roman"/>
                <w:color w:val="000000"/>
                <w:lang w:eastAsia="uk-UA"/>
              </w:rPr>
            </w:pPr>
            <w:r w:rsidRPr="00B63343">
              <w:rPr>
                <w:rFonts w:ascii="Times New Roman" w:hAnsi="Times New Roman"/>
                <w:color w:val="000000"/>
                <w:lang w:eastAsia="uk-UA"/>
              </w:rPr>
              <w:t>за погодженням з Держстатом</w:t>
            </w:r>
          </w:p>
        </w:tc>
      </w:tr>
      <w:tr w:rsidR="006B6B40" w:rsidRPr="00B63343" w:rsidTr="00B63343">
        <w:trPr>
          <w:trHeight w:val="60"/>
        </w:trPr>
        <w:tc>
          <w:tcPr>
            <w:tcW w:w="2036"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6B6B40" w:rsidRPr="00B63343" w:rsidRDefault="006B6B40" w:rsidP="008A536E">
            <w:pPr>
              <w:spacing w:before="57" w:after="0" w:line="171" w:lineRule="atLeast"/>
              <w:rPr>
                <w:rFonts w:ascii="Times New Roman" w:hAnsi="Times New Roman"/>
                <w:color w:val="000000"/>
                <w:lang w:eastAsia="uk-UA"/>
              </w:rPr>
            </w:pPr>
            <w:r w:rsidRPr="00B63343">
              <w:rPr>
                <w:rFonts w:ascii="Times New Roman" w:hAnsi="Times New Roman"/>
                <w:color w:val="000000"/>
                <w:lang w:eastAsia="uk-UA"/>
              </w:rPr>
              <w:t>Водокористувачі, діяльність яких пов’язана із забором та/або використанням води, скиданням зворотних (стічних) вод та забруднюючих речовин -</w:t>
            </w:r>
          </w:p>
          <w:p w:rsidR="006B6B40" w:rsidRPr="00B63343" w:rsidRDefault="006B6B40" w:rsidP="008A536E">
            <w:pPr>
              <w:spacing w:before="57" w:after="0" w:line="171" w:lineRule="atLeast"/>
              <w:rPr>
                <w:rFonts w:ascii="Times New Roman" w:hAnsi="Times New Roman"/>
                <w:color w:val="000000"/>
                <w:lang w:eastAsia="uk-UA"/>
              </w:rPr>
            </w:pPr>
            <w:r w:rsidRPr="00B63343">
              <w:rPr>
                <w:rFonts w:ascii="Times New Roman" w:hAnsi="Times New Roman"/>
                <w:color w:val="000000"/>
                <w:lang w:eastAsia="uk-UA"/>
              </w:rPr>
              <w:t>організаціям, що належать до сфери управління Держводагентства, за місцем здійснення водокористування</w:t>
            </w:r>
          </w:p>
        </w:tc>
        <w:tc>
          <w:tcPr>
            <w:tcW w:w="1456" w:type="pct"/>
            <w:tcBorders>
              <w:top w:val="nil"/>
              <w:left w:val="nil"/>
              <w:bottom w:val="single" w:sz="8" w:space="0" w:color="000000"/>
              <w:right w:val="single" w:sz="8" w:space="0" w:color="auto"/>
            </w:tcBorders>
            <w:tcMar>
              <w:top w:w="71" w:type="dxa"/>
              <w:left w:w="85" w:type="dxa"/>
              <w:bottom w:w="85" w:type="dxa"/>
              <w:right w:w="85" w:type="dxa"/>
            </w:tcMar>
          </w:tcPr>
          <w:p w:rsidR="006B6B40" w:rsidRPr="00B63343" w:rsidRDefault="006B6B40" w:rsidP="008A536E">
            <w:pPr>
              <w:spacing w:after="0" w:line="171" w:lineRule="atLeast"/>
              <w:rPr>
                <w:rFonts w:ascii="Times New Roman" w:hAnsi="Times New Roman"/>
                <w:color w:val="000000"/>
                <w:lang w:eastAsia="uk-UA"/>
              </w:rPr>
            </w:pPr>
            <w:r w:rsidRPr="00B63343">
              <w:rPr>
                <w:rFonts w:ascii="Times New Roman" w:hAnsi="Times New Roman"/>
                <w:color w:val="000000"/>
                <w:lang w:eastAsia="uk-UA"/>
              </w:rPr>
              <w:t>Не пізніше ніж 01 лютого року, наступного за звітним</w:t>
            </w:r>
          </w:p>
        </w:tc>
        <w:tc>
          <w:tcPr>
            <w:tcW w:w="1508" w:type="pct"/>
            <w:vMerge/>
            <w:tcBorders>
              <w:top w:val="nil"/>
              <w:left w:val="nil"/>
              <w:bottom w:val="nil"/>
              <w:right w:val="nil"/>
            </w:tcBorders>
            <w:vAlign w:val="center"/>
          </w:tcPr>
          <w:p w:rsidR="006B6B40" w:rsidRPr="00B63343" w:rsidRDefault="006B6B40" w:rsidP="008A536E">
            <w:pPr>
              <w:spacing w:after="0" w:line="240" w:lineRule="auto"/>
              <w:rPr>
                <w:rFonts w:ascii="Times New Roman" w:hAnsi="Times New Roman"/>
                <w:color w:val="000000"/>
                <w:lang w:eastAsia="uk-UA"/>
              </w:rPr>
            </w:pPr>
          </w:p>
        </w:tc>
      </w:tr>
      <w:tr w:rsidR="006B6B40" w:rsidRPr="00B63343" w:rsidTr="00B63343">
        <w:trPr>
          <w:trHeight w:val="60"/>
        </w:trPr>
        <w:tc>
          <w:tcPr>
            <w:tcW w:w="2036"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6B6B40" w:rsidRPr="00B63343" w:rsidRDefault="006B6B40" w:rsidP="008A536E">
            <w:pPr>
              <w:spacing w:before="57" w:after="0" w:line="171" w:lineRule="atLeast"/>
              <w:rPr>
                <w:rFonts w:ascii="Times New Roman" w:hAnsi="Times New Roman"/>
                <w:color w:val="000000"/>
                <w:lang w:eastAsia="uk-UA"/>
              </w:rPr>
            </w:pPr>
            <w:r w:rsidRPr="00B63343">
              <w:rPr>
                <w:rFonts w:ascii="Times New Roman" w:hAnsi="Times New Roman"/>
                <w:color w:val="000000"/>
                <w:lang w:eastAsia="uk-UA"/>
              </w:rPr>
              <w:t>Платники рентної плати за спеціальне використання води разом з податковими деклараціями із зазначеної плати</w:t>
            </w:r>
            <w:r w:rsidRPr="00B63343">
              <w:rPr>
                <w:rFonts w:ascii="Times New Roman" w:hAnsi="Times New Roman"/>
                <w:color w:val="000000"/>
                <w:lang w:eastAsia="uk-UA"/>
              </w:rPr>
              <w:br/>
              <w:t>(копію електронних звітів з відміткою про одержання) -</w:t>
            </w:r>
          </w:p>
          <w:p w:rsidR="006B6B40" w:rsidRPr="00B63343" w:rsidRDefault="006B6B40" w:rsidP="008A536E">
            <w:pPr>
              <w:spacing w:before="57" w:after="0" w:line="171" w:lineRule="atLeast"/>
              <w:rPr>
                <w:rFonts w:ascii="Times New Roman" w:hAnsi="Times New Roman"/>
                <w:color w:val="000000"/>
                <w:lang w:eastAsia="uk-UA"/>
              </w:rPr>
            </w:pPr>
            <w:r w:rsidRPr="00B63343">
              <w:rPr>
                <w:rFonts w:ascii="Times New Roman" w:hAnsi="Times New Roman"/>
                <w:color w:val="000000"/>
                <w:lang w:eastAsia="uk-UA"/>
              </w:rPr>
              <w:t>територіальним органам ДПС за місцем податкової реєстрації</w:t>
            </w:r>
          </w:p>
        </w:tc>
        <w:tc>
          <w:tcPr>
            <w:tcW w:w="1456" w:type="pct"/>
            <w:tcBorders>
              <w:top w:val="nil"/>
              <w:left w:val="nil"/>
              <w:bottom w:val="single" w:sz="8" w:space="0" w:color="000000"/>
              <w:right w:val="single" w:sz="8" w:space="0" w:color="auto"/>
            </w:tcBorders>
            <w:tcMar>
              <w:top w:w="71" w:type="dxa"/>
              <w:left w:w="85" w:type="dxa"/>
              <w:bottom w:w="85" w:type="dxa"/>
              <w:right w:w="85" w:type="dxa"/>
            </w:tcMar>
          </w:tcPr>
          <w:p w:rsidR="006B6B40" w:rsidRPr="00B63343" w:rsidRDefault="006B6B40" w:rsidP="008A536E">
            <w:pPr>
              <w:spacing w:after="0" w:line="171" w:lineRule="atLeast"/>
              <w:rPr>
                <w:rFonts w:ascii="Times New Roman" w:hAnsi="Times New Roman"/>
                <w:color w:val="000000"/>
                <w:lang w:eastAsia="uk-UA"/>
              </w:rPr>
            </w:pPr>
            <w:r w:rsidRPr="00B63343">
              <w:rPr>
                <w:rFonts w:ascii="Times New Roman" w:hAnsi="Times New Roman"/>
                <w:color w:val="000000"/>
                <w:lang w:eastAsia="uk-UA"/>
              </w:rPr>
              <w:t>У строки, визначені податковим законодавством для подання податкових декларацій з рентної плати за спеціальне використання води за IV квартал</w:t>
            </w:r>
          </w:p>
        </w:tc>
        <w:tc>
          <w:tcPr>
            <w:tcW w:w="1508" w:type="pct"/>
            <w:vMerge/>
            <w:tcBorders>
              <w:top w:val="nil"/>
              <w:left w:val="nil"/>
              <w:bottom w:val="nil"/>
              <w:right w:val="nil"/>
            </w:tcBorders>
            <w:vAlign w:val="center"/>
          </w:tcPr>
          <w:p w:rsidR="006B6B40" w:rsidRPr="00B63343" w:rsidRDefault="006B6B40" w:rsidP="008A536E">
            <w:pPr>
              <w:spacing w:after="0" w:line="240" w:lineRule="auto"/>
              <w:rPr>
                <w:rFonts w:ascii="Times New Roman" w:hAnsi="Times New Roman"/>
                <w:color w:val="000000"/>
                <w:lang w:eastAsia="uk-UA"/>
              </w:rPr>
            </w:pPr>
          </w:p>
        </w:tc>
      </w:tr>
    </w:tbl>
    <w:p w:rsidR="006B6B40" w:rsidRPr="00B63343" w:rsidRDefault="006B6B40" w:rsidP="008A536E">
      <w:pPr>
        <w:shd w:val="clear" w:color="auto" w:fill="FFFFFF"/>
        <w:spacing w:after="0" w:line="193" w:lineRule="atLeast"/>
        <w:jc w:val="both"/>
        <w:rPr>
          <w:rFonts w:ascii="Times New Roman" w:hAnsi="Times New Roman"/>
          <w:color w:val="000000"/>
          <w:sz w:val="16"/>
          <w:szCs w:val="16"/>
          <w:lang w:eastAsia="uk-UA"/>
        </w:rPr>
      </w:pPr>
      <w:r w:rsidRPr="00B63343">
        <w:rPr>
          <w:rFonts w:ascii="Times New Roman" w:hAnsi="Times New Roman"/>
          <w:color w:val="000000"/>
          <w:sz w:val="16"/>
          <w:szCs w:val="16"/>
          <w:lang w:eastAsia="uk-UA"/>
        </w:rPr>
        <w:t xml:space="preserve"> </w:t>
      </w:r>
    </w:p>
    <w:tbl>
      <w:tblPr>
        <w:tblW w:w="0" w:type="auto"/>
        <w:tblInd w:w="85" w:type="dxa"/>
        <w:tblCellMar>
          <w:left w:w="0" w:type="dxa"/>
          <w:right w:w="0" w:type="dxa"/>
        </w:tblCellMar>
        <w:tblLook w:val="00A0"/>
      </w:tblPr>
      <w:tblGrid>
        <w:gridCol w:w="10250"/>
      </w:tblGrid>
      <w:tr w:rsidR="006B6B40" w:rsidRPr="00B63343" w:rsidTr="008A536E">
        <w:trPr>
          <w:trHeight w:val="60"/>
        </w:trPr>
        <w:tc>
          <w:tcPr>
            <w:tcW w:w="7700" w:type="dxa"/>
            <w:tcBorders>
              <w:top w:val="single" w:sz="8" w:space="0" w:color="000000"/>
              <w:left w:val="single" w:sz="8" w:space="0" w:color="000000"/>
              <w:bottom w:val="single" w:sz="8" w:space="0" w:color="000000"/>
              <w:right w:val="single" w:sz="8" w:space="0" w:color="000000"/>
            </w:tcBorders>
            <w:tcMar>
              <w:top w:w="113" w:type="dxa"/>
              <w:left w:w="85" w:type="dxa"/>
              <w:bottom w:w="113" w:type="dxa"/>
              <w:right w:w="85" w:type="dxa"/>
            </w:tcMar>
          </w:tcPr>
          <w:p w:rsidR="006B6B40" w:rsidRPr="00B63343" w:rsidRDefault="006B6B40" w:rsidP="008A536E">
            <w:pPr>
              <w:spacing w:after="0" w:line="171" w:lineRule="atLeast"/>
              <w:rPr>
                <w:rFonts w:ascii="Times New Roman" w:hAnsi="Times New Roman"/>
                <w:color w:val="000000"/>
                <w:lang w:eastAsia="uk-UA"/>
              </w:rPr>
            </w:pPr>
            <w:r w:rsidRPr="00B63343">
              <w:rPr>
                <w:rFonts w:ascii="Times New Roman" w:hAnsi="Times New Roman"/>
                <w:color w:val="000000"/>
                <w:lang w:eastAsia="uk-UA"/>
              </w:rPr>
              <w:t>Респондент:</w:t>
            </w:r>
          </w:p>
          <w:p w:rsidR="006B6B40" w:rsidRPr="00B63343" w:rsidRDefault="006B6B40" w:rsidP="008A536E">
            <w:pPr>
              <w:spacing w:after="0" w:line="171" w:lineRule="atLeast"/>
              <w:rPr>
                <w:rFonts w:ascii="Times New Roman" w:hAnsi="Times New Roman"/>
                <w:color w:val="000000"/>
                <w:lang w:eastAsia="uk-UA"/>
              </w:rPr>
            </w:pPr>
            <w:r w:rsidRPr="00B63343">
              <w:rPr>
                <w:rFonts w:ascii="Times New Roman" w:hAnsi="Times New Roman"/>
                <w:color w:val="000000"/>
                <w:lang w:eastAsia="uk-UA"/>
              </w:rPr>
              <w:t>Найменування / прізвище, власне ім’я, по батькові (за наявності): ____</w:t>
            </w:r>
            <w:r>
              <w:rPr>
                <w:rFonts w:ascii="Times New Roman" w:hAnsi="Times New Roman"/>
                <w:color w:val="000000"/>
                <w:lang w:eastAsia="uk-UA"/>
              </w:rPr>
              <w:t>_______</w:t>
            </w:r>
            <w:r w:rsidRPr="00B63343">
              <w:rPr>
                <w:rFonts w:ascii="Times New Roman" w:hAnsi="Times New Roman"/>
                <w:color w:val="000000"/>
                <w:lang w:eastAsia="uk-UA"/>
              </w:rPr>
              <w:t>___</w:t>
            </w:r>
            <w:r>
              <w:rPr>
                <w:rFonts w:ascii="Times New Roman" w:hAnsi="Times New Roman"/>
                <w:color w:val="000000"/>
                <w:lang w:eastAsia="uk-UA"/>
              </w:rPr>
              <w:t>_</w:t>
            </w:r>
            <w:r w:rsidRPr="00B63343">
              <w:rPr>
                <w:rFonts w:ascii="Times New Roman" w:hAnsi="Times New Roman"/>
                <w:color w:val="000000"/>
                <w:lang w:eastAsia="uk-UA"/>
              </w:rPr>
              <w:t>____________________</w:t>
            </w:r>
          </w:p>
          <w:p w:rsidR="006B6B40" w:rsidRPr="00B63343" w:rsidRDefault="006B6B40" w:rsidP="008A536E">
            <w:pPr>
              <w:spacing w:before="57" w:after="0" w:line="171" w:lineRule="atLeast"/>
              <w:rPr>
                <w:rFonts w:ascii="Times New Roman" w:hAnsi="Times New Roman"/>
                <w:color w:val="000000"/>
                <w:sz w:val="24"/>
                <w:szCs w:val="24"/>
                <w:lang w:eastAsia="uk-UA"/>
              </w:rPr>
            </w:pPr>
            <w:r w:rsidRPr="00B63343">
              <w:rPr>
                <w:rFonts w:ascii="Times New Roman" w:hAnsi="Times New Roman"/>
                <w:color w:val="000000"/>
                <w:lang w:eastAsia="uk-UA"/>
              </w:rPr>
              <w:t>Місцезнаходження / місце проживання</w:t>
            </w:r>
            <w:r w:rsidRPr="00B63343">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______________________________</w:t>
            </w:r>
            <w:r>
              <w:rPr>
                <w:rFonts w:ascii="Times New Roman" w:hAnsi="Times New Roman"/>
                <w:color w:val="000000"/>
                <w:sz w:val="24"/>
                <w:szCs w:val="24"/>
                <w:lang w:eastAsia="uk-UA"/>
              </w:rPr>
              <w:t>___</w:t>
            </w:r>
            <w:r w:rsidRPr="00B63343">
              <w:rPr>
                <w:rFonts w:ascii="Times New Roman" w:hAnsi="Times New Roman"/>
                <w:color w:val="000000"/>
                <w:sz w:val="24"/>
                <w:szCs w:val="24"/>
                <w:lang w:eastAsia="uk-UA"/>
              </w:rPr>
              <w:t>___________________</w:t>
            </w:r>
          </w:p>
          <w:p w:rsidR="006B6B40" w:rsidRPr="00B63343" w:rsidRDefault="006B6B40" w:rsidP="008A536E">
            <w:pPr>
              <w:spacing w:after="0" w:line="171" w:lineRule="atLeast"/>
              <w:rPr>
                <w:rFonts w:ascii="Times New Roman" w:hAnsi="Times New Roman"/>
                <w:color w:val="000000"/>
                <w:sz w:val="24"/>
                <w:szCs w:val="24"/>
                <w:lang w:eastAsia="uk-UA"/>
              </w:rPr>
            </w:pPr>
            <w:r w:rsidRPr="00B63343">
              <w:rPr>
                <w:rFonts w:ascii="Times New Roman" w:hAnsi="Times New Roman"/>
                <w:color w:val="000000"/>
                <w:sz w:val="24"/>
                <w:szCs w:val="24"/>
                <w:lang w:eastAsia="uk-UA"/>
              </w:rPr>
              <w:t>____________________________________________________________________________________</w:t>
            </w:r>
          </w:p>
          <w:p w:rsidR="006B6B40" w:rsidRPr="00B63343" w:rsidRDefault="006B6B40" w:rsidP="008A536E">
            <w:pPr>
              <w:spacing w:before="17" w:after="0" w:line="150" w:lineRule="atLeast"/>
              <w:jc w:val="center"/>
              <w:rPr>
                <w:rFonts w:ascii="Times New Roman" w:hAnsi="Times New Roman"/>
                <w:color w:val="000000"/>
                <w:sz w:val="20"/>
                <w:szCs w:val="20"/>
                <w:lang w:eastAsia="uk-UA"/>
              </w:rPr>
            </w:pPr>
            <w:r w:rsidRPr="00B63343">
              <w:rPr>
                <w:rFonts w:ascii="Times New Roman" w:hAnsi="Times New Roman"/>
                <w:color w:val="000000"/>
                <w:sz w:val="20"/>
                <w:szCs w:val="20"/>
                <w:lang w:eastAsia="uk-UA"/>
              </w:rPr>
              <w:t>(поштовий індекс, область / Автономна Республіка Крим, район, населений пункт, вулиця/провулок/площа тощо,</w:t>
            </w:r>
          </w:p>
          <w:p w:rsidR="006B6B40" w:rsidRPr="00B63343" w:rsidRDefault="006B6B40" w:rsidP="008A536E">
            <w:pPr>
              <w:spacing w:after="0" w:line="171" w:lineRule="atLeast"/>
              <w:rPr>
                <w:rFonts w:ascii="Times New Roman" w:hAnsi="Times New Roman"/>
                <w:color w:val="000000"/>
                <w:sz w:val="24"/>
                <w:szCs w:val="24"/>
                <w:lang w:eastAsia="uk-UA"/>
              </w:rPr>
            </w:pPr>
            <w:r w:rsidRPr="00B63343">
              <w:rPr>
                <w:rFonts w:ascii="Times New Roman" w:hAnsi="Times New Roman"/>
                <w:color w:val="000000"/>
                <w:sz w:val="24"/>
                <w:szCs w:val="24"/>
                <w:lang w:eastAsia="uk-UA"/>
              </w:rPr>
              <w:t>____________________________________________________________________________________</w:t>
            </w:r>
          </w:p>
          <w:p w:rsidR="006B6B40" w:rsidRPr="00B63343" w:rsidRDefault="006B6B40" w:rsidP="008A536E">
            <w:pPr>
              <w:spacing w:before="17" w:after="0" w:line="150" w:lineRule="atLeast"/>
              <w:jc w:val="center"/>
              <w:rPr>
                <w:rFonts w:ascii="Times New Roman" w:hAnsi="Times New Roman"/>
                <w:color w:val="000000"/>
                <w:sz w:val="20"/>
                <w:szCs w:val="20"/>
                <w:lang w:eastAsia="uk-UA"/>
              </w:rPr>
            </w:pPr>
            <w:r w:rsidRPr="00B63343">
              <w:rPr>
                <w:rFonts w:ascii="Times New Roman" w:hAnsi="Times New Roman"/>
                <w:color w:val="000000"/>
                <w:sz w:val="20"/>
                <w:szCs w:val="20"/>
                <w:lang w:eastAsia="uk-UA"/>
              </w:rPr>
              <w:t>№ будинку/корпусу, № квартири/офісу)</w:t>
            </w:r>
          </w:p>
        </w:tc>
      </w:tr>
    </w:tbl>
    <w:p w:rsidR="006B6B40" w:rsidRPr="00B63343" w:rsidRDefault="006B6B40" w:rsidP="008A536E">
      <w:pPr>
        <w:shd w:val="clear" w:color="auto" w:fill="FFFFFF"/>
        <w:spacing w:after="0" w:line="193" w:lineRule="atLeast"/>
        <w:jc w:val="both"/>
        <w:rPr>
          <w:rFonts w:ascii="Times New Roman" w:hAnsi="Times New Roman"/>
          <w:color w:val="000000"/>
          <w:sz w:val="16"/>
          <w:szCs w:val="16"/>
          <w:lang w:eastAsia="uk-UA"/>
        </w:rPr>
      </w:pPr>
      <w:r w:rsidRPr="00B63343">
        <w:rPr>
          <w:rFonts w:ascii="Times New Roman" w:hAnsi="Times New Roman"/>
          <w:color w:val="000000"/>
          <w:sz w:val="16"/>
          <w:szCs w:val="16"/>
          <w:lang w:eastAsia="uk-UA"/>
        </w:rPr>
        <w:t xml:space="preserve"> </w:t>
      </w:r>
    </w:p>
    <w:tbl>
      <w:tblPr>
        <w:tblW w:w="5000" w:type="pct"/>
        <w:tblCellMar>
          <w:left w:w="0" w:type="dxa"/>
          <w:right w:w="0" w:type="dxa"/>
        </w:tblCellMar>
        <w:tblLook w:val="00A0"/>
      </w:tblPr>
      <w:tblGrid>
        <w:gridCol w:w="10375"/>
      </w:tblGrid>
      <w:tr w:rsidR="006B6B40" w:rsidRPr="00B63343" w:rsidTr="00B63343">
        <w:trPr>
          <w:trHeight w:val="60"/>
        </w:trPr>
        <w:tc>
          <w:tcPr>
            <w:tcW w:w="5000" w:type="pct"/>
            <w:tcBorders>
              <w:top w:val="single" w:sz="8" w:space="0" w:color="000000"/>
              <w:left w:val="single" w:sz="8" w:space="0" w:color="000000"/>
              <w:bottom w:val="single" w:sz="8" w:space="0" w:color="000000"/>
              <w:right w:val="single" w:sz="8" w:space="0" w:color="000000"/>
            </w:tcBorders>
            <w:tcMar>
              <w:top w:w="113" w:type="dxa"/>
              <w:left w:w="85" w:type="dxa"/>
              <w:bottom w:w="113" w:type="dxa"/>
              <w:right w:w="85" w:type="dxa"/>
            </w:tcMar>
          </w:tcPr>
          <w:p w:rsidR="006B6B40" w:rsidRPr="00B63343" w:rsidRDefault="006B6B40" w:rsidP="008A536E">
            <w:pPr>
              <w:spacing w:after="0" w:line="171" w:lineRule="atLeast"/>
              <w:rPr>
                <w:rFonts w:ascii="Times New Roman" w:hAnsi="Times New Roman"/>
                <w:color w:val="000000"/>
                <w:lang w:eastAsia="uk-UA"/>
              </w:rPr>
            </w:pPr>
            <w:r w:rsidRPr="00B63343">
              <w:rPr>
                <w:rFonts w:ascii="Times New Roman" w:hAnsi="Times New Roman"/>
                <w:color w:val="000000"/>
                <w:lang w:eastAsia="uk-UA"/>
              </w:rPr>
              <w:t>Ідентифікаційний код юридичної особи в Єдиному державному реєстрі підприємств та організацій України / реєстраційний номер* __________________________________</w:t>
            </w:r>
            <w:r>
              <w:rPr>
                <w:rFonts w:ascii="Times New Roman" w:hAnsi="Times New Roman"/>
                <w:color w:val="000000"/>
                <w:lang w:eastAsia="uk-UA"/>
              </w:rPr>
              <w:t>__________________________</w:t>
            </w:r>
            <w:r w:rsidRPr="00B63343">
              <w:rPr>
                <w:rFonts w:ascii="Times New Roman" w:hAnsi="Times New Roman"/>
                <w:color w:val="000000"/>
                <w:lang w:eastAsia="uk-UA"/>
              </w:rPr>
              <w:t>__________</w:t>
            </w:r>
          </w:p>
          <w:p w:rsidR="006B6B40" w:rsidRPr="00B63343" w:rsidRDefault="006B6B40" w:rsidP="008A536E">
            <w:pPr>
              <w:spacing w:before="57" w:after="0" w:line="171" w:lineRule="atLeast"/>
              <w:rPr>
                <w:rFonts w:ascii="Times New Roman" w:hAnsi="Times New Roman"/>
                <w:color w:val="000000"/>
                <w:lang w:eastAsia="uk-UA"/>
              </w:rPr>
            </w:pPr>
            <w:r w:rsidRPr="00B63343">
              <w:rPr>
                <w:rFonts w:ascii="Times New Roman" w:hAnsi="Times New Roman"/>
                <w:color w:val="000000"/>
                <w:lang w:eastAsia="uk-UA"/>
              </w:rPr>
              <w:t>Код водокористувача ____________________________________________________________</w:t>
            </w:r>
            <w:r>
              <w:rPr>
                <w:rFonts w:ascii="Times New Roman" w:hAnsi="Times New Roman"/>
                <w:color w:val="000000"/>
                <w:lang w:eastAsia="uk-UA"/>
              </w:rPr>
              <w:t>_________</w:t>
            </w:r>
            <w:r w:rsidRPr="00B63343">
              <w:rPr>
                <w:rFonts w:ascii="Times New Roman" w:hAnsi="Times New Roman"/>
                <w:color w:val="000000"/>
                <w:lang w:eastAsia="uk-UA"/>
              </w:rPr>
              <w:t>___</w:t>
            </w:r>
          </w:p>
          <w:p w:rsidR="006B6B40" w:rsidRPr="00B63343" w:rsidRDefault="006B6B40" w:rsidP="008A536E">
            <w:pPr>
              <w:spacing w:before="57" w:after="0" w:line="171" w:lineRule="atLeast"/>
              <w:rPr>
                <w:rFonts w:ascii="Times New Roman" w:hAnsi="Times New Roman"/>
                <w:color w:val="000000"/>
                <w:lang w:eastAsia="uk-UA"/>
              </w:rPr>
            </w:pPr>
            <w:r w:rsidRPr="00B63343">
              <w:rPr>
                <w:rFonts w:ascii="Times New Roman" w:hAnsi="Times New Roman"/>
                <w:color w:val="000000"/>
                <w:lang w:eastAsia="uk-UA"/>
              </w:rPr>
              <w:t>КВЕД ____________________________________________________________________________</w:t>
            </w:r>
            <w:r>
              <w:rPr>
                <w:rFonts w:ascii="Times New Roman" w:hAnsi="Times New Roman"/>
                <w:color w:val="000000"/>
                <w:lang w:eastAsia="uk-UA"/>
              </w:rPr>
              <w:t>_________</w:t>
            </w:r>
          </w:p>
          <w:p w:rsidR="006B6B40" w:rsidRPr="00B63343" w:rsidRDefault="006B6B40" w:rsidP="008A536E">
            <w:pPr>
              <w:spacing w:before="57" w:after="0" w:line="171" w:lineRule="atLeast"/>
              <w:rPr>
                <w:rFonts w:ascii="Times New Roman" w:hAnsi="Times New Roman"/>
                <w:color w:val="000000"/>
                <w:lang w:eastAsia="uk-UA"/>
              </w:rPr>
            </w:pPr>
            <w:r w:rsidRPr="00B63343">
              <w:rPr>
                <w:rFonts w:ascii="Times New Roman" w:hAnsi="Times New Roman"/>
                <w:color w:val="000000"/>
                <w:lang w:eastAsia="uk-UA"/>
              </w:rPr>
              <w:t>Код приналежності до платника єдиного податку четвертої групи _________________________</w:t>
            </w:r>
            <w:r>
              <w:rPr>
                <w:rFonts w:ascii="Times New Roman" w:hAnsi="Times New Roman"/>
                <w:color w:val="000000"/>
                <w:lang w:eastAsia="uk-UA"/>
              </w:rPr>
              <w:t>_________</w:t>
            </w:r>
          </w:p>
          <w:p w:rsidR="006B6B40" w:rsidRPr="00B63343" w:rsidRDefault="006B6B40" w:rsidP="008A536E">
            <w:pPr>
              <w:spacing w:before="57" w:after="0" w:line="171" w:lineRule="atLeast"/>
              <w:rPr>
                <w:rFonts w:ascii="Times New Roman" w:hAnsi="Times New Roman"/>
                <w:color w:val="000000"/>
                <w:lang w:eastAsia="uk-UA"/>
              </w:rPr>
            </w:pPr>
            <w:r w:rsidRPr="00B63343">
              <w:rPr>
                <w:rFonts w:ascii="Times New Roman" w:hAnsi="Times New Roman"/>
                <w:color w:val="000000"/>
                <w:lang w:eastAsia="uk-UA"/>
              </w:rPr>
              <w:t>Місце здійснення діяльності, щодо якої подається форма звітності _________________________</w:t>
            </w:r>
            <w:r>
              <w:rPr>
                <w:rFonts w:ascii="Times New Roman" w:hAnsi="Times New Roman"/>
                <w:color w:val="000000"/>
                <w:lang w:eastAsia="uk-UA"/>
              </w:rPr>
              <w:t>________</w:t>
            </w:r>
          </w:p>
          <w:p w:rsidR="006B6B40" w:rsidRPr="00B63343" w:rsidRDefault="006B6B40" w:rsidP="008A536E">
            <w:pPr>
              <w:spacing w:after="0" w:line="171" w:lineRule="atLeast"/>
              <w:rPr>
                <w:rFonts w:ascii="Times New Roman" w:hAnsi="Times New Roman"/>
                <w:color w:val="000000"/>
                <w:lang w:eastAsia="uk-UA"/>
              </w:rPr>
            </w:pPr>
            <w:r w:rsidRPr="00B63343">
              <w:rPr>
                <w:rFonts w:ascii="Times New Roman" w:hAnsi="Times New Roman"/>
                <w:color w:val="000000"/>
                <w:lang w:eastAsia="uk-UA"/>
              </w:rPr>
              <w:t>___________________________________________________________________________________</w:t>
            </w:r>
            <w:r>
              <w:rPr>
                <w:rFonts w:ascii="Times New Roman" w:hAnsi="Times New Roman"/>
                <w:color w:val="000000"/>
                <w:lang w:eastAsia="uk-UA"/>
              </w:rPr>
              <w:t>________</w:t>
            </w:r>
          </w:p>
        </w:tc>
      </w:tr>
    </w:tbl>
    <w:p w:rsidR="006B6B40" w:rsidRPr="00B63343" w:rsidRDefault="006B6B40" w:rsidP="008A536E">
      <w:pPr>
        <w:shd w:val="clear" w:color="auto" w:fill="FFFFFF"/>
        <w:spacing w:after="0" w:line="193" w:lineRule="atLeast"/>
        <w:jc w:val="both"/>
        <w:rPr>
          <w:rFonts w:ascii="Times New Roman" w:hAnsi="Times New Roman"/>
          <w:color w:val="000000"/>
          <w:sz w:val="16"/>
          <w:szCs w:val="16"/>
          <w:lang w:eastAsia="uk-UA"/>
        </w:rPr>
      </w:pPr>
      <w:r w:rsidRPr="00B63343">
        <w:rPr>
          <w:rFonts w:ascii="Times New Roman" w:hAnsi="Times New Roman"/>
          <w:color w:val="000000"/>
          <w:sz w:val="16"/>
          <w:szCs w:val="16"/>
          <w:lang w:eastAsia="uk-UA"/>
        </w:rPr>
        <w:t xml:space="preserve"> </w:t>
      </w:r>
    </w:p>
    <w:tbl>
      <w:tblPr>
        <w:tblW w:w="5000" w:type="pct"/>
        <w:tblCellMar>
          <w:left w:w="0" w:type="dxa"/>
          <w:right w:w="0" w:type="dxa"/>
        </w:tblCellMar>
        <w:tblLook w:val="00A0"/>
      </w:tblPr>
      <w:tblGrid>
        <w:gridCol w:w="4570"/>
        <w:gridCol w:w="786"/>
        <w:gridCol w:w="832"/>
        <w:gridCol w:w="4187"/>
      </w:tblGrid>
      <w:tr w:rsidR="006B6B40" w:rsidRPr="00B63343" w:rsidTr="00B63343">
        <w:trPr>
          <w:trHeight w:val="60"/>
        </w:trPr>
        <w:tc>
          <w:tcPr>
            <w:tcW w:w="2202" w:type="pc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6B6B40" w:rsidRPr="00B63343" w:rsidRDefault="006B6B40" w:rsidP="008A536E">
            <w:pPr>
              <w:spacing w:after="0" w:line="171" w:lineRule="atLeast"/>
              <w:rPr>
                <w:rFonts w:ascii="Times New Roman" w:hAnsi="Times New Roman"/>
                <w:color w:val="000000"/>
                <w:lang w:eastAsia="uk-UA"/>
              </w:rPr>
            </w:pPr>
            <w:r w:rsidRPr="00B63343">
              <w:rPr>
                <w:rFonts w:ascii="Times New Roman" w:hAnsi="Times New Roman"/>
                <w:color w:val="000000"/>
                <w:lang w:eastAsia="uk-UA"/>
              </w:rPr>
              <w:t xml:space="preserve">Кількість заповнених рядків таблиці </w:t>
            </w:r>
            <w:r w:rsidRPr="00B63343">
              <w:rPr>
                <w:rFonts w:ascii="Times New Roman" w:hAnsi="Times New Roman"/>
                <w:caps/>
                <w:color w:val="000000"/>
                <w:lang w:eastAsia="uk-UA"/>
              </w:rPr>
              <w:t>1</w:t>
            </w:r>
          </w:p>
        </w:tc>
        <w:tc>
          <w:tcPr>
            <w:tcW w:w="379" w:type="pct"/>
            <w:tcBorders>
              <w:top w:val="single" w:sz="8" w:space="0" w:color="000000"/>
              <w:left w:val="nil"/>
              <w:bottom w:val="single" w:sz="8" w:space="0" w:color="000000"/>
              <w:right w:val="single" w:sz="8" w:space="0" w:color="auto"/>
            </w:tcBorders>
            <w:tcMar>
              <w:top w:w="71" w:type="dxa"/>
              <w:left w:w="85" w:type="dxa"/>
              <w:bottom w:w="85" w:type="dxa"/>
              <w:right w:w="85"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01" w:type="pct"/>
            <w:tcBorders>
              <w:top w:val="nil"/>
              <w:left w:val="nil"/>
              <w:bottom w:val="nil"/>
              <w:right w:val="single" w:sz="8" w:space="0" w:color="auto"/>
            </w:tcBorders>
            <w:tcMar>
              <w:top w:w="71" w:type="dxa"/>
              <w:left w:w="85" w:type="dxa"/>
              <w:bottom w:w="85" w:type="dxa"/>
              <w:right w:w="85"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018" w:type="pct"/>
            <w:vMerge w:val="restart"/>
            <w:tcBorders>
              <w:top w:val="single" w:sz="8" w:space="0" w:color="000000"/>
              <w:left w:val="nil"/>
              <w:bottom w:val="single" w:sz="8" w:space="0" w:color="000000"/>
              <w:right w:val="single" w:sz="8" w:space="0" w:color="000000"/>
            </w:tcBorders>
            <w:tcMar>
              <w:top w:w="71" w:type="dxa"/>
              <w:left w:w="85" w:type="dxa"/>
              <w:bottom w:w="85" w:type="dxa"/>
              <w:right w:w="85" w:type="dxa"/>
            </w:tcMar>
            <w:vAlign w:val="bottom"/>
          </w:tcPr>
          <w:p w:rsidR="006B6B40" w:rsidRPr="00B63343" w:rsidRDefault="006B6B40" w:rsidP="008A536E">
            <w:pPr>
              <w:spacing w:after="0" w:line="171" w:lineRule="atLeast"/>
              <w:jc w:val="center"/>
              <w:rPr>
                <w:rFonts w:ascii="Times New Roman" w:hAnsi="Times New Roman"/>
                <w:color w:val="000000"/>
                <w:lang w:eastAsia="uk-UA"/>
              </w:rPr>
            </w:pPr>
            <w:r w:rsidRPr="00B63343">
              <w:rPr>
                <w:rFonts w:ascii="Times New Roman" w:hAnsi="Times New Roman"/>
                <w:color w:val="000000"/>
                <w:lang w:eastAsia="uk-UA"/>
              </w:rPr>
              <w:t>Відмітка про отримання</w:t>
            </w:r>
          </w:p>
        </w:tc>
      </w:tr>
      <w:tr w:rsidR="006B6B40" w:rsidRPr="00B63343" w:rsidTr="00B63343">
        <w:trPr>
          <w:trHeight w:val="60"/>
        </w:trPr>
        <w:tc>
          <w:tcPr>
            <w:tcW w:w="2202"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6B6B40" w:rsidRPr="00B63343" w:rsidRDefault="006B6B40" w:rsidP="008A536E">
            <w:pPr>
              <w:spacing w:after="0" w:line="171" w:lineRule="atLeast"/>
              <w:rPr>
                <w:rFonts w:ascii="Times New Roman" w:hAnsi="Times New Roman"/>
                <w:color w:val="000000"/>
                <w:lang w:eastAsia="uk-UA"/>
              </w:rPr>
            </w:pPr>
            <w:r w:rsidRPr="00B63343">
              <w:rPr>
                <w:rFonts w:ascii="Times New Roman" w:hAnsi="Times New Roman"/>
                <w:color w:val="000000"/>
                <w:lang w:eastAsia="uk-UA"/>
              </w:rPr>
              <w:t xml:space="preserve">Кількість заповнених рядків таблиці </w:t>
            </w:r>
            <w:r w:rsidRPr="00B63343">
              <w:rPr>
                <w:rFonts w:ascii="Times New Roman" w:hAnsi="Times New Roman"/>
                <w:caps/>
                <w:color w:val="000000"/>
                <w:lang w:eastAsia="uk-UA"/>
              </w:rPr>
              <w:t>2</w:t>
            </w:r>
          </w:p>
        </w:tc>
        <w:tc>
          <w:tcPr>
            <w:tcW w:w="379" w:type="pct"/>
            <w:tcBorders>
              <w:top w:val="nil"/>
              <w:left w:val="nil"/>
              <w:bottom w:val="single" w:sz="8" w:space="0" w:color="000000"/>
              <w:right w:val="single" w:sz="8" w:space="0" w:color="auto"/>
            </w:tcBorders>
            <w:tcMar>
              <w:top w:w="71" w:type="dxa"/>
              <w:left w:w="85" w:type="dxa"/>
              <w:bottom w:w="85" w:type="dxa"/>
              <w:right w:w="85"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01" w:type="pct"/>
            <w:tcBorders>
              <w:top w:val="nil"/>
              <w:left w:val="nil"/>
              <w:bottom w:val="nil"/>
              <w:right w:val="single" w:sz="8" w:space="0" w:color="auto"/>
            </w:tcBorders>
            <w:tcMar>
              <w:top w:w="71" w:type="dxa"/>
              <w:left w:w="85" w:type="dxa"/>
              <w:bottom w:w="85" w:type="dxa"/>
              <w:right w:w="85"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018" w:type="pct"/>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r>
      <w:tr w:rsidR="006B6B40" w:rsidRPr="00B63343" w:rsidTr="00B63343">
        <w:trPr>
          <w:trHeight w:val="60"/>
        </w:trPr>
        <w:tc>
          <w:tcPr>
            <w:tcW w:w="2202"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6B6B40" w:rsidRPr="00B63343" w:rsidRDefault="006B6B40" w:rsidP="008A536E">
            <w:pPr>
              <w:spacing w:after="0" w:line="171" w:lineRule="atLeast"/>
              <w:rPr>
                <w:rFonts w:ascii="Times New Roman" w:hAnsi="Times New Roman"/>
                <w:color w:val="000000"/>
                <w:lang w:eastAsia="uk-UA"/>
              </w:rPr>
            </w:pPr>
            <w:r w:rsidRPr="00B63343">
              <w:rPr>
                <w:rFonts w:ascii="Times New Roman" w:hAnsi="Times New Roman"/>
                <w:color w:val="000000"/>
                <w:lang w:eastAsia="uk-UA"/>
              </w:rPr>
              <w:t>Кількість бланків, на яких складено Звіт</w:t>
            </w:r>
          </w:p>
        </w:tc>
        <w:tc>
          <w:tcPr>
            <w:tcW w:w="379" w:type="pct"/>
            <w:tcBorders>
              <w:top w:val="nil"/>
              <w:left w:val="nil"/>
              <w:bottom w:val="single" w:sz="8" w:space="0" w:color="000000"/>
              <w:right w:val="single" w:sz="8" w:space="0" w:color="auto"/>
            </w:tcBorders>
            <w:tcMar>
              <w:top w:w="71" w:type="dxa"/>
              <w:left w:w="85" w:type="dxa"/>
              <w:bottom w:w="85" w:type="dxa"/>
              <w:right w:w="85"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01" w:type="pct"/>
            <w:tcBorders>
              <w:top w:val="nil"/>
              <w:left w:val="nil"/>
              <w:bottom w:val="nil"/>
              <w:right w:val="single" w:sz="8" w:space="0" w:color="auto"/>
            </w:tcBorders>
            <w:tcMar>
              <w:top w:w="71" w:type="dxa"/>
              <w:left w:w="85" w:type="dxa"/>
              <w:bottom w:w="85" w:type="dxa"/>
              <w:right w:w="85"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018" w:type="pct"/>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r>
      <w:tr w:rsidR="006B6B40" w:rsidRPr="00B63343" w:rsidTr="00B63343">
        <w:trPr>
          <w:trHeight w:val="60"/>
        </w:trPr>
        <w:tc>
          <w:tcPr>
            <w:tcW w:w="2202"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6B6B40" w:rsidRPr="00B63343" w:rsidRDefault="006B6B40" w:rsidP="008A536E">
            <w:pPr>
              <w:spacing w:after="0" w:line="171" w:lineRule="atLeast"/>
              <w:rPr>
                <w:rFonts w:ascii="Times New Roman" w:hAnsi="Times New Roman"/>
                <w:color w:val="000000"/>
                <w:lang w:eastAsia="uk-UA"/>
              </w:rPr>
            </w:pPr>
            <w:r w:rsidRPr="00B63343">
              <w:rPr>
                <w:rFonts w:ascii="Times New Roman" w:hAnsi="Times New Roman"/>
                <w:color w:val="000000"/>
                <w:lang w:eastAsia="uk-UA"/>
              </w:rPr>
              <w:t>Бланк №</w:t>
            </w:r>
          </w:p>
        </w:tc>
        <w:tc>
          <w:tcPr>
            <w:tcW w:w="379" w:type="pct"/>
            <w:tcBorders>
              <w:top w:val="nil"/>
              <w:left w:val="nil"/>
              <w:bottom w:val="single" w:sz="8" w:space="0" w:color="000000"/>
              <w:right w:val="single" w:sz="8" w:space="0" w:color="auto"/>
            </w:tcBorders>
            <w:tcMar>
              <w:top w:w="71" w:type="dxa"/>
              <w:left w:w="85" w:type="dxa"/>
              <w:bottom w:w="85" w:type="dxa"/>
              <w:right w:w="85"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01" w:type="pct"/>
            <w:tcBorders>
              <w:top w:val="nil"/>
              <w:left w:val="nil"/>
              <w:bottom w:val="nil"/>
              <w:right w:val="single" w:sz="8" w:space="0" w:color="auto"/>
            </w:tcBorders>
            <w:tcMar>
              <w:top w:w="71" w:type="dxa"/>
              <w:left w:w="85" w:type="dxa"/>
              <w:bottom w:w="85" w:type="dxa"/>
              <w:right w:w="85"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018" w:type="pct"/>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r>
    </w:tbl>
    <w:p w:rsidR="006B6B40" w:rsidRPr="00B63343" w:rsidRDefault="006B6B40" w:rsidP="008A536E">
      <w:pPr>
        <w:shd w:val="clear" w:color="auto" w:fill="FFFFFF"/>
        <w:spacing w:before="113" w:after="0" w:line="161" w:lineRule="atLeast"/>
        <w:jc w:val="both"/>
        <w:rPr>
          <w:rFonts w:ascii="Times New Roman" w:hAnsi="Times New Roman"/>
          <w:color w:val="000000"/>
          <w:sz w:val="20"/>
          <w:szCs w:val="20"/>
          <w:lang w:eastAsia="uk-UA"/>
        </w:rPr>
      </w:pPr>
      <w:r>
        <w:rPr>
          <w:rFonts w:ascii="Times New Roman" w:hAnsi="Times New Roman"/>
          <w:color w:val="000000"/>
          <w:sz w:val="24"/>
          <w:szCs w:val="24"/>
          <w:lang w:eastAsia="uk-UA"/>
        </w:rPr>
        <w:t>__________</w:t>
      </w:r>
      <w:r w:rsidRPr="00B63343">
        <w:rPr>
          <w:rFonts w:ascii="Times New Roman" w:hAnsi="Times New Roman"/>
          <w:color w:val="000000"/>
          <w:sz w:val="24"/>
          <w:szCs w:val="24"/>
          <w:lang w:eastAsia="uk-UA"/>
        </w:rPr>
        <w:br/>
      </w:r>
      <w:r w:rsidRPr="00B63343">
        <w:rPr>
          <w:rFonts w:ascii="Times New Roman" w:hAnsi="Times New Roman"/>
          <w:color w:val="000000"/>
          <w:sz w:val="20"/>
          <w:szCs w:val="20"/>
          <w:lang w:eastAsia="uk-UA"/>
        </w:rPr>
        <w:t>* Реєстраційний номер облікової картки платника податків або серія (за наявності) та номер паспорта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6B6B40" w:rsidRPr="00B63343" w:rsidRDefault="006B6B40" w:rsidP="008A536E">
      <w:pPr>
        <w:shd w:val="clear" w:color="auto" w:fill="FFFFFF"/>
        <w:spacing w:before="100" w:after="225" w:line="288" w:lineRule="atLeast"/>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6B6B40" w:rsidRPr="00B63343" w:rsidRDefault="006B6B40" w:rsidP="008A536E">
      <w:pPr>
        <w:shd w:val="clear" w:color="auto" w:fill="FFFFFF"/>
        <w:spacing w:before="113" w:after="0" w:line="161" w:lineRule="atLeast"/>
        <w:jc w:val="both"/>
        <w:rPr>
          <w:rFonts w:ascii="Times New Roman" w:hAnsi="Times New Roman"/>
          <w:color w:val="000000"/>
          <w:sz w:val="24"/>
          <w:szCs w:val="24"/>
          <w:lang w:eastAsia="uk-UA"/>
        </w:rPr>
        <w:sectPr w:rsidR="006B6B40" w:rsidRPr="00B63343" w:rsidSect="00B63343">
          <w:pgSz w:w="11906" w:h="16838"/>
          <w:pgMar w:top="397" w:right="567" w:bottom="397" w:left="1134" w:header="709" w:footer="709" w:gutter="0"/>
          <w:cols w:space="708"/>
          <w:docGrid w:linePitch="360"/>
        </w:sectPr>
      </w:pPr>
    </w:p>
    <w:p w:rsidR="006B6B40" w:rsidRPr="00B63343" w:rsidRDefault="006B6B40" w:rsidP="008A536E">
      <w:pPr>
        <w:shd w:val="clear" w:color="auto" w:fill="FFFFFF"/>
        <w:spacing w:before="170" w:after="85" w:line="193" w:lineRule="atLeast"/>
        <w:ind w:firstLine="283"/>
        <w:rPr>
          <w:rFonts w:ascii="Times New Roman" w:hAnsi="Times New Roman"/>
          <w:b/>
          <w:bCs/>
          <w:color w:val="000000"/>
          <w:sz w:val="24"/>
          <w:szCs w:val="24"/>
          <w:lang w:eastAsia="uk-UA"/>
        </w:rPr>
      </w:pPr>
      <w:r w:rsidRPr="00B63343">
        <w:rPr>
          <w:rFonts w:ascii="Times New Roman" w:hAnsi="Times New Roman"/>
          <w:b/>
          <w:bCs/>
          <w:color w:val="000000"/>
          <w:sz w:val="24"/>
          <w:szCs w:val="24"/>
          <w:lang w:eastAsia="uk-UA"/>
        </w:rPr>
        <w:t>Таблиця</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1.</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Забір,</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використання,</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передача</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втрати</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води</w:t>
      </w:r>
    </w:p>
    <w:p w:rsidR="006B6B40" w:rsidRPr="00B63343" w:rsidRDefault="006B6B40" w:rsidP="00B63343">
      <w:pPr>
        <w:shd w:val="clear" w:color="auto" w:fill="FFFFFF"/>
        <w:spacing w:after="0" w:line="161" w:lineRule="atLeast"/>
        <w:ind w:firstLine="283"/>
        <w:jc w:val="right"/>
        <w:rPr>
          <w:rFonts w:ascii="Times New Roman" w:hAnsi="Times New Roman"/>
          <w:i/>
          <w:iCs/>
          <w:color w:val="000000"/>
          <w:sz w:val="24"/>
          <w:szCs w:val="24"/>
          <w:lang w:eastAsia="uk-UA"/>
        </w:rPr>
      </w:pPr>
      <w:r>
        <w:rPr>
          <w:rFonts w:ascii="Times New Roman" w:hAnsi="Times New Roman"/>
          <w:i/>
          <w:iCs/>
          <w:color w:val="000000"/>
          <w:sz w:val="24"/>
          <w:szCs w:val="24"/>
          <w:lang w:eastAsia="uk-UA"/>
        </w:rPr>
        <w:t xml:space="preserve">                                                                                                                                                                 </w:t>
      </w:r>
      <w:r w:rsidRPr="00B63343">
        <w:rPr>
          <w:rFonts w:ascii="Times New Roman" w:hAnsi="Times New Roman"/>
          <w:i/>
          <w:iCs/>
          <w:color w:val="000000"/>
          <w:sz w:val="24"/>
          <w:szCs w:val="24"/>
          <w:lang w:eastAsia="uk-UA"/>
        </w:rPr>
        <w:t>тис.</w:t>
      </w:r>
      <w:r>
        <w:rPr>
          <w:rFonts w:ascii="Times New Roman" w:hAnsi="Times New Roman"/>
          <w:i/>
          <w:iCs/>
          <w:color w:val="000000"/>
          <w:sz w:val="24"/>
          <w:szCs w:val="24"/>
          <w:lang w:eastAsia="uk-UA"/>
        </w:rPr>
        <w:t xml:space="preserve"> </w:t>
      </w:r>
      <w:r w:rsidRPr="00B63343">
        <w:rPr>
          <w:rFonts w:ascii="Times New Roman" w:hAnsi="Times New Roman"/>
          <w:i/>
          <w:iCs/>
          <w:color w:val="000000"/>
          <w:sz w:val="24"/>
          <w:szCs w:val="24"/>
          <w:lang w:eastAsia="uk-UA"/>
        </w:rPr>
        <w:t>куб.</w:t>
      </w:r>
      <w:r>
        <w:rPr>
          <w:rFonts w:ascii="Times New Roman" w:hAnsi="Times New Roman"/>
          <w:i/>
          <w:iCs/>
          <w:color w:val="000000"/>
          <w:sz w:val="24"/>
          <w:szCs w:val="24"/>
          <w:lang w:eastAsia="uk-UA"/>
        </w:rPr>
        <w:t xml:space="preserve"> </w:t>
      </w:r>
      <w:r w:rsidRPr="00B63343">
        <w:rPr>
          <w:rFonts w:ascii="Times New Roman" w:hAnsi="Times New Roman"/>
          <w:i/>
          <w:iCs/>
          <w:color w:val="000000"/>
          <w:sz w:val="24"/>
          <w:szCs w:val="24"/>
          <w:lang w:eastAsia="uk-UA"/>
        </w:rPr>
        <w:t>м</w:t>
      </w:r>
    </w:p>
    <w:tbl>
      <w:tblPr>
        <w:tblW w:w="5000" w:type="pct"/>
        <w:tblCellMar>
          <w:left w:w="0" w:type="dxa"/>
          <w:right w:w="0" w:type="dxa"/>
        </w:tblCellMar>
        <w:tblLook w:val="00A0"/>
      </w:tblPr>
      <w:tblGrid>
        <w:gridCol w:w="686"/>
        <w:gridCol w:w="1825"/>
        <w:gridCol w:w="1883"/>
        <w:gridCol w:w="1488"/>
        <w:gridCol w:w="1008"/>
        <w:gridCol w:w="1008"/>
        <w:gridCol w:w="932"/>
        <w:gridCol w:w="926"/>
        <w:gridCol w:w="784"/>
        <w:gridCol w:w="334"/>
        <w:gridCol w:w="334"/>
        <w:gridCol w:w="356"/>
        <w:gridCol w:w="371"/>
        <w:gridCol w:w="334"/>
        <w:gridCol w:w="371"/>
        <w:gridCol w:w="450"/>
        <w:gridCol w:w="526"/>
        <w:gridCol w:w="371"/>
        <w:gridCol w:w="356"/>
        <w:gridCol w:w="371"/>
        <w:gridCol w:w="450"/>
        <w:gridCol w:w="30"/>
      </w:tblGrid>
      <w:tr w:rsidR="006B6B40" w:rsidRPr="00B63343" w:rsidTr="00B63343">
        <w:trPr>
          <w:trHeight w:val="181"/>
        </w:trPr>
        <w:tc>
          <w:tcPr>
            <w:tcW w:w="226"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 рядка</w:t>
            </w:r>
          </w:p>
        </w:tc>
        <w:tc>
          <w:tcPr>
            <w:tcW w:w="601"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Назва джерела водопостачання або водокористувача</w:t>
            </w:r>
          </w:p>
        </w:tc>
        <w:tc>
          <w:tcPr>
            <w:tcW w:w="1442" w:type="pct"/>
            <w:gridSpan w:val="3"/>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КОДИ</w:t>
            </w:r>
          </w:p>
        </w:tc>
        <w:tc>
          <w:tcPr>
            <w:tcW w:w="332"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Відстань від гирла,</w:t>
            </w:r>
          </w:p>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км</w:t>
            </w:r>
          </w:p>
        </w:tc>
        <w:tc>
          <w:tcPr>
            <w:tcW w:w="612" w:type="pct"/>
            <w:gridSpan w:val="2"/>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Географічні координати місця забору води</w:t>
            </w:r>
          </w:p>
        </w:tc>
        <w:tc>
          <w:tcPr>
            <w:tcW w:w="1778" w:type="pct"/>
            <w:gridSpan w:val="1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Забрано або одержано води за рік</w:t>
            </w:r>
          </w:p>
        </w:tc>
        <w:tc>
          <w:tcPr>
            <w:tcW w:w="11" w:type="pct"/>
            <w:tcBorders>
              <w:top w:val="nil"/>
              <w:left w:val="nil"/>
              <w:bottom w:val="nil"/>
              <w:right w:val="nil"/>
            </w:tcBorders>
            <w:vAlign w:val="center"/>
          </w:tcPr>
          <w:p w:rsidR="006B6B40" w:rsidRPr="00B63343" w:rsidRDefault="006B6B40" w:rsidP="008A536E">
            <w:pPr>
              <w:spacing w:after="0" w:line="240" w:lineRule="auto"/>
              <w:rPr>
                <w:rFonts w:ascii="Times New Roman" w:hAnsi="Times New Roman"/>
                <w:lang w:eastAsia="uk-UA"/>
              </w:rPr>
            </w:pPr>
            <w:r w:rsidRPr="00B63343">
              <w:rPr>
                <w:rFonts w:ascii="Times New Roman" w:hAnsi="Times New Roman"/>
                <w:lang w:eastAsia="uk-UA"/>
              </w:rPr>
              <w:t xml:space="preserve"> </w:t>
            </w:r>
          </w:p>
        </w:tc>
      </w:tr>
      <w:tr w:rsidR="006B6B40" w:rsidRPr="00B63343" w:rsidTr="00B63343">
        <w:trPr>
          <w:trHeight w:val="52"/>
        </w:trPr>
        <w:tc>
          <w:tcPr>
            <w:tcW w:w="226" w:type="pct"/>
            <w:vMerge/>
            <w:tcBorders>
              <w:top w:val="single" w:sz="8" w:space="0" w:color="000000"/>
              <w:left w:val="single" w:sz="8" w:space="0" w:color="000000"/>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601" w:type="pct"/>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1442" w:type="pct"/>
            <w:gridSpan w:val="3"/>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332" w:type="pct"/>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612" w:type="pct"/>
            <w:gridSpan w:val="2"/>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258"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усього</w:t>
            </w:r>
          </w:p>
        </w:tc>
        <w:tc>
          <w:tcPr>
            <w:tcW w:w="1520" w:type="pct"/>
            <w:gridSpan w:val="12"/>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у тому числі за місяцями</w:t>
            </w:r>
          </w:p>
        </w:tc>
        <w:tc>
          <w:tcPr>
            <w:tcW w:w="11" w:type="pct"/>
            <w:tcBorders>
              <w:top w:val="nil"/>
              <w:left w:val="nil"/>
              <w:bottom w:val="nil"/>
              <w:right w:val="nil"/>
            </w:tcBorders>
            <w:vAlign w:val="center"/>
          </w:tcPr>
          <w:p w:rsidR="006B6B40" w:rsidRPr="00B63343" w:rsidRDefault="006B6B40" w:rsidP="008A536E">
            <w:pPr>
              <w:spacing w:after="0" w:line="240" w:lineRule="auto"/>
              <w:rPr>
                <w:rFonts w:ascii="Times New Roman" w:hAnsi="Times New Roman"/>
                <w:lang w:eastAsia="uk-UA"/>
              </w:rPr>
            </w:pPr>
            <w:r w:rsidRPr="00B63343">
              <w:rPr>
                <w:rFonts w:ascii="Times New Roman" w:hAnsi="Times New Roman"/>
                <w:lang w:eastAsia="uk-UA"/>
              </w:rPr>
              <w:t xml:space="preserve"> </w:t>
            </w:r>
          </w:p>
        </w:tc>
      </w:tr>
      <w:tr w:rsidR="006B6B40" w:rsidRPr="00B63343" w:rsidTr="00B63343">
        <w:trPr>
          <w:trHeight w:val="276"/>
        </w:trPr>
        <w:tc>
          <w:tcPr>
            <w:tcW w:w="226" w:type="pct"/>
            <w:vMerge/>
            <w:tcBorders>
              <w:top w:val="single" w:sz="8" w:space="0" w:color="000000"/>
              <w:left w:val="single" w:sz="8" w:space="0" w:color="000000"/>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601" w:type="pct"/>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620"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типу джерела та водокористувача, що передає</w:t>
            </w:r>
          </w:p>
        </w:tc>
        <w:tc>
          <w:tcPr>
            <w:tcW w:w="490"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поверхневого водного об’єкта (джерела постачання)</w:t>
            </w:r>
          </w:p>
        </w:tc>
        <w:tc>
          <w:tcPr>
            <w:tcW w:w="332"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категорії якості води</w:t>
            </w:r>
          </w:p>
        </w:tc>
        <w:tc>
          <w:tcPr>
            <w:tcW w:w="332" w:type="pct"/>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612" w:type="pct"/>
            <w:gridSpan w:val="2"/>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258"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110"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I</w:t>
            </w:r>
          </w:p>
        </w:tc>
        <w:tc>
          <w:tcPr>
            <w:tcW w:w="110"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II</w:t>
            </w:r>
          </w:p>
        </w:tc>
        <w:tc>
          <w:tcPr>
            <w:tcW w:w="117"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III</w:t>
            </w:r>
          </w:p>
        </w:tc>
        <w:tc>
          <w:tcPr>
            <w:tcW w:w="122"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IV</w:t>
            </w:r>
          </w:p>
        </w:tc>
        <w:tc>
          <w:tcPr>
            <w:tcW w:w="110"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V</w:t>
            </w:r>
          </w:p>
        </w:tc>
        <w:tc>
          <w:tcPr>
            <w:tcW w:w="122"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VI</w:t>
            </w:r>
          </w:p>
        </w:tc>
        <w:tc>
          <w:tcPr>
            <w:tcW w:w="148"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VII</w:t>
            </w:r>
          </w:p>
        </w:tc>
        <w:tc>
          <w:tcPr>
            <w:tcW w:w="173"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VIII</w:t>
            </w:r>
          </w:p>
        </w:tc>
        <w:tc>
          <w:tcPr>
            <w:tcW w:w="122"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IX</w:t>
            </w:r>
          </w:p>
        </w:tc>
        <w:tc>
          <w:tcPr>
            <w:tcW w:w="117"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X</w:t>
            </w:r>
          </w:p>
        </w:tc>
        <w:tc>
          <w:tcPr>
            <w:tcW w:w="122"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XI</w:t>
            </w:r>
          </w:p>
        </w:tc>
        <w:tc>
          <w:tcPr>
            <w:tcW w:w="148"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XII</w:t>
            </w:r>
          </w:p>
        </w:tc>
        <w:tc>
          <w:tcPr>
            <w:tcW w:w="11" w:type="pct"/>
            <w:tcBorders>
              <w:top w:val="nil"/>
              <w:left w:val="nil"/>
              <w:bottom w:val="nil"/>
              <w:right w:val="nil"/>
            </w:tcBorders>
            <w:vAlign w:val="center"/>
          </w:tcPr>
          <w:p w:rsidR="006B6B40" w:rsidRPr="00B63343" w:rsidRDefault="006B6B40" w:rsidP="008A536E">
            <w:pPr>
              <w:spacing w:after="0" w:line="240" w:lineRule="auto"/>
              <w:rPr>
                <w:rFonts w:ascii="Times New Roman" w:hAnsi="Times New Roman"/>
                <w:lang w:eastAsia="uk-UA"/>
              </w:rPr>
            </w:pPr>
            <w:r w:rsidRPr="00B63343">
              <w:rPr>
                <w:rFonts w:ascii="Times New Roman" w:hAnsi="Times New Roman"/>
                <w:lang w:eastAsia="uk-UA"/>
              </w:rPr>
              <w:t xml:space="preserve"> </w:t>
            </w:r>
          </w:p>
        </w:tc>
      </w:tr>
      <w:tr w:rsidR="006B6B40" w:rsidRPr="00B63343" w:rsidTr="00B63343">
        <w:trPr>
          <w:trHeight w:val="70"/>
        </w:trPr>
        <w:tc>
          <w:tcPr>
            <w:tcW w:w="226" w:type="pct"/>
            <w:vMerge/>
            <w:tcBorders>
              <w:top w:val="single" w:sz="8" w:space="0" w:color="000000"/>
              <w:left w:val="single" w:sz="8" w:space="0" w:color="000000"/>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601" w:type="pct"/>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620"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490"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332"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332" w:type="pct"/>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30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Довгота</w:t>
            </w:r>
          </w:p>
        </w:tc>
        <w:tc>
          <w:tcPr>
            <w:tcW w:w="30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Широта</w:t>
            </w:r>
          </w:p>
        </w:tc>
        <w:tc>
          <w:tcPr>
            <w:tcW w:w="258"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110"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110"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117"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122"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110"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122"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148"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173"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122"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117"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122"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148"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11" w:type="pct"/>
            <w:tcBorders>
              <w:top w:val="nil"/>
              <w:left w:val="nil"/>
              <w:bottom w:val="nil"/>
              <w:right w:val="nil"/>
            </w:tcBorders>
            <w:vAlign w:val="center"/>
          </w:tcPr>
          <w:p w:rsidR="006B6B40" w:rsidRPr="00B63343" w:rsidRDefault="006B6B40" w:rsidP="008A536E">
            <w:pPr>
              <w:spacing w:after="0" w:line="240" w:lineRule="auto"/>
              <w:rPr>
                <w:rFonts w:ascii="Times New Roman" w:hAnsi="Times New Roman"/>
                <w:lang w:eastAsia="uk-UA"/>
              </w:rPr>
            </w:pPr>
            <w:r w:rsidRPr="00B63343">
              <w:rPr>
                <w:rFonts w:ascii="Times New Roman" w:hAnsi="Times New Roman"/>
                <w:lang w:eastAsia="uk-UA"/>
              </w:rPr>
              <w:t xml:space="preserve"> </w:t>
            </w:r>
          </w:p>
        </w:tc>
      </w:tr>
      <w:tr w:rsidR="006B6B40" w:rsidRPr="00B63343" w:rsidTr="00B63343">
        <w:trPr>
          <w:trHeight w:val="181"/>
        </w:trPr>
        <w:tc>
          <w:tcPr>
            <w:tcW w:w="226"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А</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Б</w:t>
            </w:r>
          </w:p>
        </w:tc>
        <w:tc>
          <w:tcPr>
            <w:tcW w:w="62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В</w:t>
            </w:r>
          </w:p>
        </w:tc>
        <w:tc>
          <w:tcPr>
            <w:tcW w:w="49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Г</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Д</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Е</w:t>
            </w:r>
          </w:p>
        </w:tc>
        <w:tc>
          <w:tcPr>
            <w:tcW w:w="30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Д1</w:t>
            </w:r>
          </w:p>
        </w:tc>
        <w:tc>
          <w:tcPr>
            <w:tcW w:w="30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Ш1</w:t>
            </w:r>
          </w:p>
        </w:tc>
        <w:tc>
          <w:tcPr>
            <w:tcW w:w="25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1</w:t>
            </w:r>
          </w:p>
        </w:tc>
        <w:tc>
          <w:tcPr>
            <w:tcW w:w="11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2</w:t>
            </w:r>
          </w:p>
        </w:tc>
        <w:tc>
          <w:tcPr>
            <w:tcW w:w="11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3</w:t>
            </w:r>
          </w:p>
        </w:tc>
        <w:tc>
          <w:tcPr>
            <w:tcW w:w="11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4</w:t>
            </w:r>
          </w:p>
        </w:tc>
        <w:tc>
          <w:tcPr>
            <w:tcW w:w="1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5</w:t>
            </w:r>
          </w:p>
        </w:tc>
        <w:tc>
          <w:tcPr>
            <w:tcW w:w="11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6</w:t>
            </w:r>
          </w:p>
        </w:tc>
        <w:tc>
          <w:tcPr>
            <w:tcW w:w="1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7</w:t>
            </w:r>
          </w:p>
        </w:tc>
        <w:tc>
          <w:tcPr>
            <w:tcW w:w="14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8</w:t>
            </w:r>
          </w:p>
        </w:tc>
        <w:tc>
          <w:tcPr>
            <w:tcW w:w="17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9</w:t>
            </w:r>
          </w:p>
        </w:tc>
        <w:tc>
          <w:tcPr>
            <w:tcW w:w="1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10</w:t>
            </w:r>
          </w:p>
        </w:tc>
        <w:tc>
          <w:tcPr>
            <w:tcW w:w="11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11</w:t>
            </w:r>
          </w:p>
        </w:tc>
        <w:tc>
          <w:tcPr>
            <w:tcW w:w="1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12</w:t>
            </w:r>
          </w:p>
        </w:tc>
        <w:tc>
          <w:tcPr>
            <w:tcW w:w="14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13</w:t>
            </w:r>
          </w:p>
        </w:tc>
        <w:tc>
          <w:tcPr>
            <w:tcW w:w="11" w:type="pct"/>
            <w:tcBorders>
              <w:top w:val="nil"/>
              <w:left w:val="nil"/>
              <w:bottom w:val="nil"/>
              <w:right w:val="nil"/>
            </w:tcBorders>
            <w:vAlign w:val="center"/>
          </w:tcPr>
          <w:p w:rsidR="006B6B40" w:rsidRPr="00B63343" w:rsidRDefault="006B6B40" w:rsidP="008A536E">
            <w:pPr>
              <w:spacing w:after="0" w:line="240" w:lineRule="auto"/>
              <w:rPr>
                <w:rFonts w:ascii="Times New Roman" w:hAnsi="Times New Roman"/>
                <w:lang w:eastAsia="uk-UA"/>
              </w:rPr>
            </w:pPr>
            <w:r w:rsidRPr="00B63343">
              <w:rPr>
                <w:rFonts w:ascii="Times New Roman" w:hAnsi="Times New Roman"/>
                <w:lang w:eastAsia="uk-UA"/>
              </w:rPr>
              <w:t xml:space="preserve"> </w:t>
            </w:r>
          </w:p>
        </w:tc>
      </w:tr>
      <w:tr w:rsidR="006B6B40" w:rsidRPr="00B63343" w:rsidTr="00B63343">
        <w:trPr>
          <w:trHeight w:val="181"/>
        </w:trPr>
        <w:tc>
          <w:tcPr>
            <w:tcW w:w="226"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1</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62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w:t>
            </w:r>
          </w:p>
        </w:tc>
        <w:tc>
          <w:tcPr>
            <w:tcW w:w="49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0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05"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5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4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73"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4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 w:type="pct"/>
            <w:tcBorders>
              <w:top w:val="nil"/>
              <w:left w:val="nil"/>
              <w:bottom w:val="nil"/>
              <w:right w:val="nil"/>
            </w:tcBorders>
            <w:vAlign w:val="center"/>
          </w:tcPr>
          <w:p w:rsidR="006B6B40" w:rsidRPr="00B63343" w:rsidRDefault="006B6B40" w:rsidP="008A536E">
            <w:pPr>
              <w:spacing w:after="0" w:line="240" w:lineRule="auto"/>
              <w:rPr>
                <w:rFonts w:ascii="Times New Roman" w:hAnsi="Times New Roman"/>
                <w:lang w:eastAsia="uk-UA"/>
              </w:rPr>
            </w:pPr>
            <w:r w:rsidRPr="00B63343">
              <w:rPr>
                <w:rFonts w:ascii="Times New Roman" w:hAnsi="Times New Roman"/>
                <w:lang w:eastAsia="uk-UA"/>
              </w:rPr>
              <w:t xml:space="preserve"> </w:t>
            </w:r>
          </w:p>
        </w:tc>
      </w:tr>
      <w:tr w:rsidR="006B6B40" w:rsidRPr="00B63343" w:rsidTr="00B63343">
        <w:trPr>
          <w:trHeight w:val="181"/>
        </w:trPr>
        <w:tc>
          <w:tcPr>
            <w:tcW w:w="226"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2</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62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w:t>
            </w:r>
          </w:p>
        </w:tc>
        <w:tc>
          <w:tcPr>
            <w:tcW w:w="49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0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05"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5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4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73"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4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 w:type="pct"/>
            <w:tcBorders>
              <w:top w:val="nil"/>
              <w:left w:val="nil"/>
              <w:bottom w:val="nil"/>
              <w:right w:val="nil"/>
            </w:tcBorders>
            <w:vAlign w:val="center"/>
          </w:tcPr>
          <w:p w:rsidR="006B6B40" w:rsidRPr="00B63343" w:rsidRDefault="006B6B40" w:rsidP="008A536E">
            <w:pPr>
              <w:spacing w:after="0" w:line="240" w:lineRule="auto"/>
              <w:rPr>
                <w:rFonts w:ascii="Times New Roman" w:hAnsi="Times New Roman"/>
                <w:lang w:eastAsia="uk-UA"/>
              </w:rPr>
            </w:pPr>
            <w:r w:rsidRPr="00B63343">
              <w:rPr>
                <w:rFonts w:ascii="Times New Roman" w:hAnsi="Times New Roman"/>
                <w:lang w:eastAsia="uk-UA"/>
              </w:rPr>
              <w:t xml:space="preserve"> </w:t>
            </w:r>
          </w:p>
        </w:tc>
      </w:tr>
      <w:tr w:rsidR="006B6B40" w:rsidRPr="00B63343" w:rsidTr="00B63343">
        <w:trPr>
          <w:trHeight w:val="181"/>
        </w:trPr>
        <w:tc>
          <w:tcPr>
            <w:tcW w:w="226"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3</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62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w:t>
            </w:r>
          </w:p>
        </w:tc>
        <w:tc>
          <w:tcPr>
            <w:tcW w:w="49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0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05"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5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4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73"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4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 w:type="pct"/>
            <w:tcBorders>
              <w:top w:val="nil"/>
              <w:left w:val="nil"/>
              <w:bottom w:val="nil"/>
              <w:right w:val="nil"/>
            </w:tcBorders>
            <w:vAlign w:val="center"/>
          </w:tcPr>
          <w:p w:rsidR="006B6B40" w:rsidRPr="00B63343" w:rsidRDefault="006B6B40" w:rsidP="008A536E">
            <w:pPr>
              <w:spacing w:after="0" w:line="240" w:lineRule="auto"/>
              <w:rPr>
                <w:rFonts w:ascii="Times New Roman" w:hAnsi="Times New Roman"/>
                <w:lang w:eastAsia="uk-UA"/>
              </w:rPr>
            </w:pPr>
            <w:r w:rsidRPr="00B63343">
              <w:rPr>
                <w:rFonts w:ascii="Times New Roman" w:hAnsi="Times New Roman"/>
                <w:lang w:eastAsia="uk-UA"/>
              </w:rPr>
              <w:t xml:space="preserve"> </w:t>
            </w:r>
          </w:p>
        </w:tc>
      </w:tr>
      <w:tr w:rsidR="006B6B40" w:rsidRPr="00B63343" w:rsidTr="00B63343">
        <w:trPr>
          <w:trHeight w:val="181"/>
        </w:trPr>
        <w:tc>
          <w:tcPr>
            <w:tcW w:w="226"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4</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62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w:t>
            </w:r>
          </w:p>
        </w:tc>
        <w:tc>
          <w:tcPr>
            <w:tcW w:w="49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0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05"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5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4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73"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4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 w:type="pct"/>
            <w:tcBorders>
              <w:top w:val="nil"/>
              <w:left w:val="nil"/>
              <w:bottom w:val="nil"/>
              <w:right w:val="nil"/>
            </w:tcBorders>
            <w:vAlign w:val="center"/>
          </w:tcPr>
          <w:p w:rsidR="006B6B40" w:rsidRPr="00B63343" w:rsidRDefault="006B6B40" w:rsidP="008A536E">
            <w:pPr>
              <w:spacing w:after="0" w:line="240" w:lineRule="auto"/>
              <w:rPr>
                <w:rFonts w:ascii="Times New Roman" w:hAnsi="Times New Roman"/>
                <w:lang w:eastAsia="uk-UA"/>
              </w:rPr>
            </w:pPr>
            <w:r w:rsidRPr="00B63343">
              <w:rPr>
                <w:rFonts w:ascii="Times New Roman" w:hAnsi="Times New Roman"/>
                <w:lang w:eastAsia="uk-UA"/>
              </w:rPr>
              <w:t xml:space="preserve"> </w:t>
            </w:r>
          </w:p>
        </w:tc>
      </w:tr>
      <w:tr w:rsidR="006B6B40" w:rsidRPr="00B63343" w:rsidTr="00B63343">
        <w:trPr>
          <w:trHeight w:val="181"/>
        </w:trPr>
        <w:tc>
          <w:tcPr>
            <w:tcW w:w="226"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5</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62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w:t>
            </w:r>
          </w:p>
        </w:tc>
        <w:tc>
          <w:tcPr>
            <w:tcW w:w="49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0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05"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5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4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73"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4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11" w:type="pct"/>
            <w:tcBorders>
              <w:top w:val="nil"/>
              <w:left w:val="nil"/>
              <w:bottom w:val="nil"/>
              <w:right w:val="nil"/>
            </w:tcBorders>
            <w:vAlign w:val="center"/>
          </w:tcPr>
          <w:p w:rsidR="006B6B40" w:rsidRPr="00B63343" w:rsidRDefault="006B6B40" w:rsidP="008A536E">
            <w:pPr>
              <w:spacing w:after="0" w:line="240" w:lineRule="auto"/>
              <w:rPr>
                <w:rFonts w:ascii="Times New Roman" w:hAnsi="Times New Roman"/>
                <w:lang w:eastAsia="uk-UA"/>
              </w:rPr>
            </w:pPr>
            <w:r w:rsidRPr="00B63343">
              <w:rPr>
                <w:rFonts w:ascii="Times New Roman" w:hAnsi="Times New Roman"/>
                <w:lang w:eastAsia="uk-UA"/>
              </w:rPr>
              <w:t xml:space="preserve"> </w:t>
            </w:r>
          </w:p>
        </w:tc>
      </w:tr>
    </w:tbl>
    <w:p w:rsidR="006B6B40" w:rsidRPr="00B63343" w:rsidRDefault="006B6B40" w:rsidP="008A536E">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6B6B40" w:rsidRPr="00B63343" w:rsidRDefault="006B6B40" w:rsidP="00B63343">
      <w:pPr>
        <w:shd w:val="clear" w:color="auto" w:fill="FFFFFF"/>
        <w:spacing w:after="0" w:line="161" w:lineRule="atLeast"/>
        <w:ind w:firstLine="283"/>
        <w:jc w:val="right"/>
        <w:rPr>
          <w:rFonts w:ascii="Times New Roman" w:hAnsi="Times New Roman"/>
          <w:i/>
          <w:iCs/>
          <w:color w:val="000000"/>
          <w:sz w:val="24"/>
          <w:szCs w:val="24"/>
          <w:lang w:eastAsia="uk-UA"/>
        </w:rPr>
      </w:pPr>
      <w:r>
        <w:rPr>
          <w:rFonts w:ascii="Times New Roman" w:hAnsi="Times New Roman"/>
          <w:i/>
          <w:iCs/>
          <w:color w:val="000000"/>
          <w:sz w:val="24"/>
          <w:szCs w:val="24"/>
          <w:lang w:eastAsia="uk-UA"/>
        </w:rPr>
        <w:t xml:space="preserve">                                                                                                                                                                 </w:t>
      </w:r>
      <w:r w:rsidRPr="00B63343">
        <w:rPr>
          <w:rFonts w:ascii="Times New Roman" w:hAnsi="Times New Roman"/>
          <w:i/>
          <w:iCs/>
          <w:color w:val="000000"/>
          <w:sz w:val="24"/>
          <w:szCs w:val="24"/>
          <w:lang w:eastAsia="uk-UA"/>
        </w:rPr>
        <w:t>тис.</w:t>
      </w:r>
      <w:r>
        <w:rPr>
          <w:rFonts w:ascii="Times New Roman" w:hAnsi="Times New Roman"/>
          <w:i/>
          <w:iCs/>
          <w:color w:val="000000"/>
          <w:sz w:val="24"/>
          <w:szCs w:val="24"/>
          <w:lang w:eastAsia="uk-UA"/>
        </w:rPr>
        <w:t xml:space="preserve"> </w:t>
      </w:r>
      <w:r w:rsidRPr="00B63343">
        <w:rPr>
          <w:rFonts w:ascii="Times New Roman" w:hAnsi="Times New Roman"/>
          <w:i/>
          <w:iCs/>
          <w:color w:val="000000"/>
          <w:sz w:val="24"/>
          <w:szCs w:val="24"/>
          <w:lang w:eastAsia="uk-UA"/>
        </w:rPr>
        <w:t>куб.</w:t>
      </w:r>
      <w:r>
        <w:rPr>
          <w:rFonts w:ascii="Times New Roman" w:hAnsi="Times New Roman"/>
          <w:i/>
          <w:iCs/>
          <w:color w:val="000000"/>
          <w:sz w:val="24"/>
          <w:szCs w:val="24"/>
          <w:lang w:eastAsia="uk-UA"/>
        </w:rPr>
        <w:t xml:space="preserve"> </w:t>
      </w:r>
      <w:r w:rsidRPr="00B63343">
        <w:rPr>
          <w:rFonts w:ascii="Times New Roman" w:hAnsi="Times New Roman"/>
          <w:i/>
          <w:iCs/>
          <w:color w:val="000000"/>
          <w:sz w:val="24"/>
          <w:szCs w:val="24"/>
          <w:lang w:eastAsia="uk-UA"/>
        </w:rPr>
        <w:t>м</w:t>
      </w:r>
    </w:p>
    <w:tbl>
      <w:tblPr>
        <w:tblW w:w="5000" w:type="pct"/>
        <w:tblCellMar>
          <w:left w:w="0" w:type="dxa"/>
          <w:right w:w="0" w:type="dxa"/>
        </w:tblCellMar>
        <w:tblLook w:val="00A0"/>
      </w:tblPr>
      <w:tblGrid>
        <w:gridCol w:w="760"/>
        <w:gridCol w:w="1133"/>
        <w:gridCol w:w="1028"/>
        <w:gridCol w:w="1299"/>
        <w:gridCol w:w="1278"/>
        <w:gridCol w:w="1220"/>
        <w:gridCol w:w="1665"/>
        <w:gridCol w:w="1132"/>
        <w:gridCol w:w="872"/>
        <w:gridCol w:w="1122"/>
        <w:gridCol w:w="836"/>
        <w:gridCol w:w="1122"/>
        <w:gridCol w:w="991"/>
        <w:gridCol w:w="793"/>
      </w:tblGrid>
      <w:tr w:rsidR="006B6B40" w:rsidRPr="00B63343" w:rsidTr="00B63343">
        <w:trPr>
          <w:trHeight w:val="120"/>
        </w:trPr>
        <w:tc>
          <w:tcPr>
            <w:tcW w:w="249"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 рядка</w:t>
            </w:r>
          </w:p>
        </w:tc>
        <w:tc>
          <w:tcPr>
            <w:tcW w:w="371"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Ліміт викорис-тання</w:t>
            </w:r>
          </w:p>
        </w:tc>
        <w:tc>
          <w:tcPr>
            <w:tcW w:w="2785" w:type="pct"/>
            <w:gridSpan w:val="7"/>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Фактично використано води за рік</w:t>
            </w:r>
          </w:p>
        </w:tc>
        <w:tc>
          <w:tcPr>
            <w:tcW w:w="1335" w:type="pct"/>
            <w:gridSpan w:val="4"/>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Передано іншим водокористувачам за рік</w:t>
            </w:r>
          </w:p>
        </w:tc>
        <w:tc>
          <w:tcPr>
            <w:tcW w:w="260"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Втрати води за рік</w:t>
            </w:r>
          </w:p>
        </w:tc>
      </w:tr>
      <w:tr w:rsidR="006B6B40" w:rsidRPr="00B63343" w:rsidTr="00B63343">
        <w:trPr>
          <w:trHeight w:val="26"/>
        </w:trPr>
        <w:tc>
          <w:tcPr>
            <w:tcW w:w="249" w:type="pct"/>
            <w:vMerge/>
            <w:tcBorders>
              <w:top w:val="single" w:sz="8" w:space="0" w:color="000000"/>
              <w:left w:val="single" w:sz="8" w:space="0" w:color="000000"/>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371" w:type="pct"/>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337"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усього</w:t>
            </w:r>
          </w:p>
        </w:tc>
        <w:tc>
          <w:tcPr>
            <w:tcW w:w="1791" w:type="pct"/>
            <w:gridSpan w:val="4"/>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у тому числі на потреби</w:t>
            </w:r>
          </w:p>
        </w:tc>
        <w:tc>
          <w:tcPr>
            <w:tcW w:w="657"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на інші потреби</w:t>
            </w:r>
          </w:p>
        </w:tc>
        <w:tc>
          <w:tcPr>
            <w:tcW w:w="642"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без використання</w:t>
            </w:r>
          </w:p>
        </w:tc>
        <w:tc>
          <w:tcPr>
            <w:tcW w:w="693"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після використання</w:t>
            </w:r>
          </w:p>
        </w:tc>
        <w:tc>
          <w:tcPr>
            <w:tcW w:w="260" w:type="pct"/>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r>
      <w:tr w:rsidR="006B6B40" w:rsidRPr="00B63343" w:rsidTr="00B63343">
        <w:trPr>
          <w:trHeight w:val="94"/>
        </w:trPr>
        <w:tc>
          <w:tcPr>
            <w:tcW w:w="249" w:type="pct"/>
            <w:vMerge/>
            <w:tcBorders>
              <w:top w:val="single" w:sz="8" w:space="0" w:color="000000"/>
              <w:left w:val="single" w:sz="8" w:space="0" w:color="000000"/>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371" w:type="pct"/>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337" w:type="pct"/>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42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питні і санітарно-гігієнічні</w:t>
            </w:r>
          </w:p>
        </w:tc>
        <w:tc>
          <w:tcPr>
            <w:tcW w:w="41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виробничі (техноло-гічні)</w:t>
            </w:r>
          </w:p>
        </w:tc>
        <w:tc>
          <w:tcPr>
            <w:tcW w:w="40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зрошення</w:t>
            </w:r>
          </w:p>
        </w:tc>
        <w:tc>
          <w:tcPr>
            <w:tcW w:w="54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питні і санітарно-гігієнічні користувачів, що не звітують</w:t>
            </w:r>
          </w:p>
        </w:tc>
        <w:tc>
          <w:tcPr>
            <w:tcW w:w="37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код виду викорис</w:t>
            </w:r>
            <w:r w:rsidRPr="00B63343">
              <w:rPr>
                <w:rFonts w:ascii="Times New Roman" w:hAnsi="Times New Roman"/>
                <w:color w:val="000000"/>
                <w:lang w:eastAsia="uk-UA"/>
              </w:rPr>
              <w:softHyphen/>
              <w:t>тання</w:t>
            </w:r>
          </w:p>
        </w:tc>
        <w:tc>
          <w:tcPr>
            <w:tcW w:w="28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об’єм</w:t>
            </w:r>
          </w:p>
        </w:tc>
        <w:tc>
          <w:tcPr>
            <w:tcW w:w="36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код категорії якості води</w:t>
            </w:r>
          </w:p>
        </w:tc>
        <w:tc>
          <w:tcPr>
            <w:tcW w:w="27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об’єм</w:t>
            </w:r>
          </w:p>
        </w:tc>
        <w:tc>
          <w:tcPr>
            <w:tcW w:w="36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код категорії якості води</w:t>
            </w:r>
          </w:p>
        </w:tc>
        <w:tc>
          <w:tcPr>
            <w:tcW w:w="32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об’єм</w:t>
            </w:r>
          </w:p>
        </w:tc>
        <w:tc>
          <w:tcPr>
            <w:tcW w:w="260" w:type="pct"/>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r>
      <w:tr w:rsidR="006B6B40" w:rsidRPr="00B63343" w:rsidTr="00B63343">
        <w:trPr>
          <w:trHeight w:val="120"/>
        </w:trPr>
        <w:tc>
          <w:tcPr>
            <w:tcW w:w="249"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А</w:t>
            </w:r>
          </w:p>
        </w:tc>
        <w:tc>
          <w:tcPr>
            <w:tcW w:w="37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14</w:t>
            </w:r>
          </w:p>
        </w:tc>
        <w:tc>
          <w:tcPr>
            <w:tcW w:w="33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15</w:t>
            </w:r>
          </w:p>
        </w:tc>
        <w:tc>
          <w:tcPr>
            <w:tcW w:w="42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16</w:t>
            </w:r>
          </w:p>
        </w:tc>
        <w:tc>
          <w:tcPr>
            <w:tcW w:w="41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17</w:t>
            </w:r>
          </w:p>
        </w:tc>
        <w:tc>
          <w:tcPr>
            <w:tcW w:w="40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18</w:t>
            </w:r>
          </w:p>
        </w:tc>
        <w:tc>
          <w:tcPr>
            <w:tcW w:w="54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19</w:t>
            </w:r>
          </w:p>
        </w:tc>
        <w:tc>
          <w:tcPr>
            <w:tcW w:w="37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20</w:t>
            </w:r>
          </w:p>
        </w:tc>
        <w:tc>
          <w:tcPr>
            <w:tcW w:w="28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21</w:t>
            </w:r>
          </w:p>
        </w:tc>
        <w:tc>
          <w:tcPr>
            <w:tcW w:w="36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22</w:t>
            </w:r>
          </w:p>
        </w:tc>
        <w:tc>
          <w:tcPr>
            <w:tcW w:w="27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23</w:t>
            </w:r>
          </w:p>
        </w:tc>
        <w:tc>
          <w:tcPr>
            <w:tcW w:w="36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24</w:t>
            </w:r>
          </w:p>
        </w:tc>
        <w:tc>
          <w:tcPr>
            <w:tcW w:w="32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25</w:t>
            </w:r>
          </w:p>
        </w:tc>
        <w:tc>
          <w:tcPr>
            <w:tcW w:w="26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26</w:t>
            </w:r>
          </w:p>
        </w:tc>
      </w:tr>
      <w:tr w:rsidR="006B6B40" w:rsidRPr="00B63343" w:rsidTr="00B63343">
        <w:trPr>
          <w:trHeight w:val="120"/>
        </w:trPr>
        <w:tc>
          <w:tcPr>
            <w:tcW w:w="2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1</w:t>
            </w:r>
          </w:p>
        </w:tc>
        <w:tc>
          <w:tcPr>
            <w:tcW w:w="371"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3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26"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1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0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546"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71"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86"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6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6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25"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6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r>
      <w:tr w:rsidR="006B6B40" w:rsidRPr="00B63343" w:rsidTr="00B63343">
        <w:trPr>
          <w:trHeight w:val="120"/>
        </w:trPr>
        <w:tc>
          <w:tcPr>
            <w:tcW w:w="2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2</w:t>
            </w:r>
          </w:p>
        </w:tc>
        <w:tc>
          <w:tcPr>
            <w:tcW w:w="371"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3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26"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1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0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546"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71"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86"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6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6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25"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6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r>
      <w:tr w:rsidR="006B6B40" w:rsidRPr="00B63343" w:rsidTr="00B63343">
        <w:trPr>
          <w:trHeight w:val="120"/>
        </w:trPr>
        <w:tc>
          <w:tcPr>
            <w:tcW w:w="2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3</w:t>
            </w:r>
          </w:p>
        </w:tc>
        <w:tc>
          <w:tcPr>
            <w:tcW w:w="371"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3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26"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1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0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546"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71"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86"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6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6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25"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6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r>
      <w:tr w:rsidR="006B6B40" w:rsidRPr="00B63343" w:rsidTr="00B63343">
        <w:trPr>
          <w:trHeight w:val="120"/>
        </w:trPr>
        <w:tc>
          <w:tcPr>
            <w:tcW w:w="2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4</w:t>
            </w:r>
          </w:p>
        </w:tc>
        <w:tc>
          <w:tcPr>
            <w:tcW w:w="371"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3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26"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1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0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546"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71"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86"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6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6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25"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6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r>
      <w:tr w:rsidR="006B6B40" w:rsidRPr="00B63343" w:rsidTr="00B63343">
        <w:trPr>
          <w:trHeight w:val="120"/>
        </w:trPr>
        <w:tc>
          <w:tcPr>
            <w:tcW w:w="2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5</w:t>
            </w:r>
          </w:p>
        </w:tc>
        <w:tc>
          <w:tcPr>
            <w:tcW w:w="371"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37"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26"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1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40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546"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71"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86"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6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68"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325"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260"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r>
    </w:tbl>
    <w:p w:rsidR="006B6B40" w:rsidRPr="00B63343" w:rsidRDefault="006B6B40" w:rsidP="008A536E">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6B6B40" w:rsidRPr="00B63343" w:rsidRDefault="006B6B40" w:rsidP="008A536E">
      <w:pPr>
        <w:shd w:val="clear" w:color="auto" w:fill="FFFFFF"/>
        <w:spacing w:before="170" w:after="85" w:line="193" w:lineRule="atLeast"/>
        <w:ind w:firstLine="283"/>
        <w:rPr>
          <w:rFonts w:ascii="Times New Roman" w:hAnsi="Times New Roman"/>
          <w:b/>
          <w:bCs/>
          <w:color w:val="000000"/>
          <w:sz w:val="24"/>
          <w:szCs w:val="24"/>
          <w:lang w:eastAsia="uk-UA"/>
        </w:rPr>
      </w:pPr>
      <w:r w:rsidRPr="00B63343">
        <w:rPr>
          <w:rFonts w:ascii="Times New Roman" w:hAnsi="Times New Roman"/>
          <w:b/>
          <w:bCs/>
          <w:color w:val="000000"/>
          <w:sz w:val="24"/>
          <w:szCs w:val="24"/>
          <w:lang w:eastAsia="uk-UA"/>
        </w:rPr>
        <w:t>Таблиця</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2.</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Водовідведення</w:t>
      </w:r>
    </w:p>
    <w:tbl>
      <w:tblPr>
        <w:tblW w:w="0" w:type="auto"/>
        <w:tblInd w:w="57" w:type="dxa"/>
        <w:tblCellMar>
          <w:left w:w="0" w:type="dxa"/>
          <w:right w:w="0" w:type="dxa"/>
        </w:tblCellMar>
        <w:tblLook w:val="00A0"/>
      </w:tblPr>
      <w:tblGrid>
        <w:gridCol w:w="650"/>
        <w:gridCol w:w="1196"/>
        <w:gridCol w:w="1039"/>
        <w:gridCol w:w="1442"/>
        <w:gridCol w:w="965"/>
        <w:gridCol w:w="984"/>
        <w:gridCol w:w="945"/>
        <w:gridCol w:w="941"/>
        <w:gridCol w:w="733"/>
        <w:gridCol w:w="882"/>
        <w:gridCol w:w="1106"/>
        <w:gridCol w:w="1021"/>
        <w:gridCol w:w="1194"/>
        <w:gridCol w:w="933"/>
        <w:gridCol w:w="1163"/>
      </w:tblGrid>
      <w:tr w:rsidR="006B6B40" w:rsidRPr="00B63343" w:rsidTr="00B63343">
        <w:trPr>
          <w:trHeight w:val="50"/>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 рядка</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Назва приймача зворотних (стічних) та інших вод</w:t>
            </w:r>
          </w:p>
        </w:tc>
        <w:tc>
          <w:tcPr>
            <w:tcW w:w="0" w:type="auto"/>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КОДИ</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Відстань від гирла, км</w:t>
            </w:r>
          </w:p>
        </w:tc>
        <w:tc>
          <w:tcPr>
            <w:tcW w:w="0" w:type="auto"/>
            <w:gridSpan w:val="2"/>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Географічні координати місць відведення зворотних (стічних) вод</w:t>
            </w:r>
          </w:p>
        </w:tc>
        <w:tc>
          <w:tcPr>
            <w:tcW w:w="0" w:type="auto"/>
            <w:gridSpan w:val="7"/>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Відведено зворотних (стічних) вод за рік, тис. куб. м</w:t>
            </w:r>
          </w:p>
        </w:tc>
      </w:tr>
      <w:tr w:rsidR="006B6B40" w:rsidRPr="00B63343" w:rsidTr="00B63343">
        <w:trPr>
          <w:trHeight w:val="69"/>
        </w:trPr>
        <w:tc>
          <w:tcPr>
            <w:tcW w:w="0" w:type="auto"/>
            <w:vMerge/>
            <w:tcBorders>
              <w:top w:val="single" w:sz="8" w:space="0" w:color="000000"/>
              <w:left w:val="single" w:sz="8" w:space="0" w:color="000000"/>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0" w:type="auto"/>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типу приймача</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поверхневого водного об’єкта</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категорії якості</w:t>
            </w:r>
          </w:p>
        </w:tc>
        <w:tc>
          <w:tcPr>
            <w:tcW w:w="0" w:type="auto"/>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0" w:type="auto"/>
            <w:gridSpan w:val="2"/>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усього</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забруднених</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норма-тивно-чистих (без очистки)</w:t>
            </w:r>
          </w:p>
        </w:tc>
        <w:tc>
          <w:tcPr>
            <w:tcW w:w="0" w:type="auto"/>
            <w:gridSpan w:val="3"/>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нормативно-очищених на очисних спорудах</w:t>
            </w:r>
          </w:p>
        </w:tc>
      </w:tr>
      <w:tr w:rsidR="006B6B40" w:rsidRPr="00B63343" w:rsidTr="00B63343">
        <w:trPr>
          <w:trHeight w:val="120"/>
        </w:trPr>
        <w:tc>
          <w:tcPr>
            <w:tcW w:w="0" w:type="auto"/>
            <w:vMerge/>
            <w:tcBorders>
              <w:top w:val="single" w:sz="8" w:space="0" w:color="000000"/>
              <w:left w:val="single" w:sz="8" w:space="0" w:color="000000"/>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0" w:type="auto"/>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0" w:type="auto"/>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0" w:type="auto"/>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0" w:type="auto"/>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0" w:type="auto"/>
            <w:vMerge/>
            <w:tcBorders>
              <w:top w:val="single" w:sz="8" w:space="0" w:color="000000"/>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Довгота</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Широта</w:t>
            </w:r>
          </w:p>
        </w:tc>
        <w:tc>
          <w:tcPr>
            <w:tcW w:w="0" w:type="auto"/>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без очистки</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недостат-ньо очищених</w:t>
            </w:r>
          </w:p>
        </w:tc>
        <w:tc>
          <w:tcPr>
            <w:tcW w:w="0" w:type="auto"/>
            <w:vMerge/>
            <w:tcBorders>
              <w:top w:val="nil"/>
              <w:left w:val="nil"/>
              <w:bottom w:val="single" w:sz="8" w:space="0" w:color="000000"/>
              <w:right w:val="single" w:sz="8" w:space="0" w:color="000000"/>
            </w:tcBorders>
            <w:vAlign w:val="center"/>
          </w:tcPr>
          <w:p w:rsidR="006B6B40" w:rsidRPr="00B63343" w:rsidRDefault="006B6B40" w:rsidP="008A536E">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біологічної очистки</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фізико-хімічної очистки</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механічної очистки</w:t>
            </w:r>
          </w:p>
        </w:tc>
      </w:tr>
      <w:tr w:rsidR="006B6B40" w:rsidRPr="00B63343" w:rsidTr="00B63343">
        <w:trPr>
          <w:trHeight w:val="120"/>
        </w:trPr>
        <w:tc>
          <w:tcPr>
            <w:tcW w:w="0" w:type="auto"/>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А</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Б</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В</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Г</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Д</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1</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Д2</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Ш2</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2</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3</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4</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5</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6</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7</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lang w:eastAsia="uk-UA"/>
              </w:rPr>
            </w:pPr>
            <w:r w:rsidRPr="00B63343">
              <w:rPr>
                <w:rFonts w:ascii="Times New Roman" w:hAnsi="Times New Roman"/>
                <w:color w:val="000000"/>
                <w:lang w:eastAsia="uk-UA"/>
              </w:rPr>
              <w:t>8</w:t>
            </w:r>
          </w:p>
        </w:tc>
      </w:tr>
      <w:tr w:rsidR="006B6B40" w:rsidRPr="00B63343" w:rsidTr="00B63343">
        <w:trPr>
          <w:trHeight w:val="12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1</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r>
      <w:tr w:rsidR="006B6B40" w:rsidRPr="00B63343" w:rsidTr="00B63343">
        <w:trPr>
          <w:trHeight w:val="12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2</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r>
      <w:tr w:rsidR="006B6B40" w:rsidRPr="00B63343" w:rsidTr="00B63343">
        <w:trPr>
          <w:trHeight w:val="12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3</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r>
      <w:tr w:rsidR="006B6B40" w:rsidRPr="00B63343" w:rsidTr="00B63343">
        <w:trPr>
          <w:trHeight w:val="12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4</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r>
      <w:tr w:rsidR="006B6B40" w:rsidRPr="00B63343" w:rsidTr="00B63343">
        <w:trPr>
          <w:trHeight w:val="12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lang w:eastAsia="uk-UA"/>
              </w:rPr>
            </w:pPr>
            <w:r w:rsidRPr="00B63343">
              <w:rPr>
                <w:rFonts w:ascii="Times New Roman" w:hAnsi="Times New Roman"/>
                <w:color w:val="000000"/>
                <w:spacing w:val="-2"/>
                <w:lang w:eastAsia="uk-UA"/>
              </w:rPr>
              <w:t>5</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lang w:eastAsia="uk-UA"/>
              </w:rPr>
            </w:pPr>
            <w:r w:rsidRPr="00B63343">
              <w:rPr>
                <w:rFonts w:ascii="Times New Roman" w:hAnsi="Times New Roman"/>
                <w:lang w:eastAsia="uk-UA"/>
              </w:rPr>
              <w:t xml:space="preserve"> </w:t>
            </w:r>
          </w:p>
        </w:tc>
      </w:tr>
    </w:tbl>
    <w:p w:rsidR="006B6B40" w:rsidRPr="00B63343" w:rsidRDefault="006B6B40" w:rsidP="008A536E">
      <w:pPr>
        <w:shd w:val="clear" w:color="auto" w:fill="FFFFFF"/>
        <w:spacing w:after="0" w:line="193" w:lineRule="atLeast"/>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tbl>
      <w:tblPr>
        <w:tblW w:w="0" w:type="auto"/>
        <w:tblInd w:w="57" w:type="dxa"/>
        <w:tblCellMar>
          <w:left w:w="0" w:type="dxa"/>
          <w:right w:w="0" w:type="dxa"/>
        </w:tblCellMar>
        <w:tblLook w:val="00A0"/>
      </w:tblPr>
      <w:tblGrid>
        <w:gridCol w:w="690"/>
        <w:gridCol w:w="1269"/>
        <w:gridCol w:w="1269"/>
        <w:gridCol w:w="1320"/>
      </w:tblGrid>
      <w:tr w:rsidR="006B6B40" w:rsidRPr="00B63343" w:rsidTr="008A536E">
        <w:trPr>
          <w:trHeight w:val="60"/>
        </w:trPr>
        <w:tc>
          <w:tcPr>
            <w:tcW w:w="505" w:type="dxa"/>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sz w:val="24"/>
                <w:szCs w:val="24"/>
                <w:lang w:eastAsia="uk-UA"/>
              </w:rPr>
            </w:pPr>
            <w:r w:rsidRPr="00B63343">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рядка</w:t>
            </w:r>
          </w:p>
        </w:tc>
        <w:tc>
          <w:tcPr>
            <w:tcW w:w="3858" w:type="dxa"/>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sz w:val="24"/>
                <w:szCs w:val="24"/>
                <w:lang w:eastAsia="uk-UA"/>
              </w:rPr>
            </w:pPr>
            <w:r w:rsidRPr="00B63343">
              <w:rPr>
                <w:rFonts w:ascii="Times New Roman" w:hAnsi="Times New Roman"/>
                <w:color w:val="000000"/>
                <w:sz w:val="24"/>
                <w:szCs w:val="24"/>
                <w:lang w:eastAsia="uk-UA"/>
              </w:rPr>
              <w:t>Вміст</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забруднюючих</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речовин</w:t>
            </w:r>
            <w:r w:rsidRPr="00B63343">
              <w:rPr>
                <w:rFonts w:ascii="Times New Roman" w:hAnsi="Times New Roman"/>
                <w:color w:val="000000"/>
                <w:sz w:val="24"/>
                <w:szCs w:val="24"/>
                <w:lang w:eastAsia="uk-UA"/>
              </w:rPr>
              <w:br/>
              <w:t>у</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зворотних</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(стічних)</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водах</w:t>
            </w:r>
          </w:p>
        </w:tc>
      </w:tr>
      <w:tr w:rsidR="006B6B40" w:rsidRPr="00B63343" w:rsidTr="008A536E">
        <w:trPr>
          <w:trHeight w:val="60"/>
        </w:trPr>
        <w:tc>
          <w:tcPr>
            <w:tcW w:w="505" w:type="dxa"/>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sz w:val="24"/>
                <w:szCs w:val="24"/>
                <w:lang w:eastAsia="uk-UA"/>
              </w:rPr>
            </w:pPr>
            <w:r w:rsidRPr="00B63343">
              <w:rPr>
                <w:rFonts w:ascii="Times New Roman" w:hAnsi="Times New Roman"/>
                <w:color w:val="000000"/>
                <w:sz w:val="24"/>
                <w:szCs w:val="24"/>
                <w:lang w:eastAsia="uk-UA"/>
              </w:rPr>
              <w:t>А</w:t>
            </w:r>
          </w:p>
        </w:tc>
        <w:tc>
          <w:tcPr>
            <w:tcW w:w="1269" w:type="dxa"/>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sz w:val="24"/>
                <w:szCs w:val="24"/>
                <w:lang w:eastAsia="uk-UA"/>
              </w:rPr>
            </w:pPr>
            <w:r w:rsidRPr="00B63343">
              <w:rPr>
                <w:rFonts w:ascii="Times New Roman" w:hAnsi="Times New Roman"/>
                <w:color w:val="000000"/>
                <w:sz w:val="24"/>
                <w:szCs w:val="24"/>
                <w:lang w:eastAsia="uk-UA"/>
              </w:rPr>
              <w:t>9</w:t>
            </w:r>
          </w:p>
        </w:tc>
        <w:tc>
          <w:tcPr>
            <w:tcW w:w="1269" w:type="dxa"/>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sz w:val="24"/>
                <w:szCs w:val="24"/>
                <w:lang w:eastAsia="uk-UA"/>
              </w:rPr>
            </w:pPr>
            <w:r w:rsidRPr="00B63343">
              <w:rPr>
                <w:rFonts w:ascii="Times New Roman" w:hAnsi="Times New Roman"/>
                <w:color w:val="000000"/>
                <w:sz w:val="24"/>
                <w:szCs w:val="24"/>
                <w:lang w:eastAsia="uk-UA"/>
              </w:rPr>
              <w:t>…</w:t>
            </w:r>
          </w:p>
        </w:tc>
        <w:tc>
          <w:tcPr>
            <w:tcW w:w="1320" w:type="dxa"/>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sz w:val="24"/>
                <w:szCs w:val="24"/>
                <w:lang w:eastAsia="uk-UA"/>
              </w:rPr>
            </w:pPr>
            <w:r w:rsidRPr="00B63343">
              <w:rPr>
                <w:rFonts w:ascii="Times New Roman" w:hAnsi="Times New Roman"/>
                <w:color w:val="000000"/>
                <w:sz w:val="24"/>
                <w:szCs w:val="24"/>
                <w:lang w:eastAsia="uk-UA"/>
              </w:rPr>
              <w:t>n</w:t>
            </w:r>
          </w:p>
        </w:tc>
      </w:tr>
      <w:tr w:rsidR="006B6B40" w:rsidRPr="00B63343" w:rsidTr="008A536E">
        <w:trPr>
          <w:trHeight w:val="60"/>
        </w:trPr>
        <w:tc>
          <w:tcPr>
            <w:tcW w:w="505"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1</w:t>
            </w:r>
          </w:p>
        </w:tc>
        <w:tc>
          <w:tcPr>
            <w:tcW w:w="1269" w:type="dxa"/>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w:t>
            </w:r>
          </w:p>
        </w:tc>
        <w:tc>
          <w:tcPr>
            <w:tcW w:w="1269" w:type="dxa"/>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w:t>
            </w:r>
          </w:p>
        </w:tc>
        <w:tc>
          <w:tcPr>
            <w:tcW w:w="1320" w:type="dxa"/>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w:t>
            </w:r>
          </w:p>
        </w:tc>
      </w:tr>
      <w:tr w:rsidR="006B6B40" w:rsidRPr="00B63343" w:rsidTr="008A536E">
        <w:trPr>
          <w:trHeight w:val="60"/>
        </w:trPr>
        <w:tc>
          <w:tcPr>
            <w:tcW w:w="505"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2</w:t>
            </w:r>
          </w:p>
        </w:tc>
        <w:tc>
          <w:tcPr>
            <w:tcW w:w="1269" w:type="dxa"/>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w:t>
            </w:r>
          </w:p>
        </w:tc>
        <w:tc>
          <w:tcPr>
            <w:tcW w:w="1269" w:type="dxa"/>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w:t>
            </w:r>
          </w:p>
        </w:tc>
        <w:tc>
          <w:tcPr>
            <w:tcW w:w="1320" w:type="dxa"/>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w:t>
            </w:r>
          </w:p>
        </w:tc>
      </w:tr>
      <w:tr w:rsidR="006B6B40" w:rsidRPr="00B63343" w:rsidTr="008A536E">
        <w:trPr>
          <w:trHeight w:val="60"/>
        </w:trPr>
        <w:tc>
          <w:tcPr>
            <w:tcW w:w="505"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3</w:t>
            </w:r>
          </w:p>
        </w:tc>
        <w:tc>
          <w:tcPr>
            <w:tcW w:w="1269" w:type="dxa"/>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w:t>
            </w:r>
          </w:p>
        </w:tc>
        <w:tc>
          <w:tcPr>
            <w:tcW w:w="1269" w:type="dxa"/>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w:t>
            </w:r>
          </w:p>
        </w:tc>
        <w:tc>
          <w:tcPr>
            <w:tcW w:w="1320" w:type="dxa"/>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w:t>
            </w:r>
          </w:p>
        </w:tc>
      </w:tr>
      <w:tr w:rsidR="006B6B40" w:rsidRPr="00B63343" w:rsidTr="008A536E">
        <w:trPr>
          <w:trHeight w:val="60"/>
        </w:trPr>
        <w:tc>
          <w:tcPr>
            <w:tcW w:w="505"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4</w:t>
            </w:r>
          </w:p>
        </w:tc>
        <w:tc>
          <w:tcPr>
            <w:tcW w:w="1269" w:type="dxa"/>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w:t>
            </w:r>
          </w:p>
        </w:tc>
        <w:tc>
          <w:tcPr>
            <w:tcW w:w="1269" w:type="dxa"/>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w:t>
            </w:r>
          </w:p>
        </w:tc>
        <w:tc>
          <w:tcPr>
            <w:tcW w:w="1320" w:type="dxa"/>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w:t>
            </w:r>
          </w:p>
        </w:tc>
      </w:tr>
      <w:tr w:rsidR="006B6B40" w:rsidRPr="00B63343" w:rsidTr="008A536E">
        <w:trPr>
          <w:trHeight w:val="60"/>
        </w:trPr>
        <w:tc>
          <w:tcPr>
            <w:tcW w:w="505"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5</w:t>
            </w:r>
          </w:p>
        </w:tc>
        <w:tc>
          <w:tcPr>
            <w:tcW w:w="1269" w:type="dxa"/>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w:t>
            </w:r>
          </w:p>
        </w:tc>
        <w:tc>
          <w:tcPr>
            <w:tcW w:w="1269" w:type="dxa"/>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w:t>
            </w:r>
          </w:p>
        </w:tc>
        <w:tc>
          <w:tcPr>
            <w:tcW w:w="1320" w:type="dxa"/>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w:t>
            </w:r>
          </w:p>
        </w:tc>
      </w:tr>
    </w:tbl>
    <w:p w:rsidR="006B6B40" w:rsidRPr="00B63343" w:rsidRDefault="006B6B40" w:rsidP="008A536E">
      <w:pPr>
        <w:shd w:val="clear" w:color="auto" w:fill="FFFFFF"/>
        <w:spacing w:after="0" w:line="193" w:lineRule="atLeast"/>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6B6B40" w:rsidRDefault="006B6B40" w:rsidP="008A536E">
      <w:pPr>
        <w:shd w:val="clear" w:color="auto" w:fill="FFFFFF"/>
        <w:spacing w:before="170" w:after="85" w:line="193" w:lineRule="atLeast"/>
        <w:ind w:firstLine="283"/>
        <w:rPr>
          <w:rFonts w:ascii="Times New Roman" w:hAnsi="Times New Roman"/>
          <w:b/>
          <w:bCs/>
          <w:color w:val="000000"/>
          <w:sz w:val="24"/>
          <w:szCs w:val="24"/>
          <w:lang w:eastAsia="uk-UA"/>
        </w:rPr>
      </w:pPr>
      <w:r>
        <w:rPr>
          <w:rFonts w:ascii="Times New Roman" w:hAnsi="Times New Roman"/>
          <w:b/>
          <w:bCs/>
          <w:color w:val="000000"/>
          <w:sz w:val="24"/>
          <w:szCs w:val="24"/>
          <w:lang w:eastAsia="uk-UA"/>
        </w:rPr>
        <w:t xml:space="preserve"> </w:t>
      </w:r>
    </w:p>
    <w:p w:rsidR="006B6B40" w:rsidRPr="00B63343" w:rsidRDefault="006B6B40" w:rsidP="008A536E">
      <w:pPr>
        <w:shd w:val="clear" w:color="auto" w:fill="FFFFFF"/>
        <w:spacing w:before="170" w:after="85" w:line="193" w:lineRule="atLeast"/>
        <w:ind w:firstLine="283"/>
        <w:rPr>
          <w:rFonts w:ascii="Times New Roman" w:hAnsi="Times New Roman"/>
          <w:b/>
          <w:bCs/>
          <w:color w:val="000000"/>
          <w:sz w:val="24"/>
          <w:szCs w:val="24"/>
          <w:lang w:eastAsia="uk-UA"/>
        </w:rPr>
      </w:pPr>
      <w:r>
        <w:rPr>
          <w:rFonts w:ascii="Times New Roman" w:hAnsi="Times New Roman"/>
          <w:b/>
          <w:bCs/>
          <w:color w:val="000000"/>
          <w:sz w:val="24"/>
          <w:szCs w:val="24"/>
          <w:lang w:eastAsia="uk-UA"/>
        </w:rPr>
        <w:br w:type="page"/>
      </w:r>
      <w:r w:rsidRPr="00B63343">
        <w:rPr>
          <w:rFonts w:ascii="Times New Roman" w:hAnsi="Times New Roman"/>
          <w:b/>
          <w:bCs/>
          <w:color w:val="000000"/>
          <w:sz w:val="24"/>
          <w:szCs w:val="24"/>
          <w:lang w:eastAsia="uk-UA"/>
        </w:rPr>
        <w:t>Таблиця</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3.</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Додаткові</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показники</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використання</w:t>
      </w:r>
      <w:r>
        <w:rPr>
          <w:rFonts w:ascii="Times New Roman" w:hAnsi="Times New Roman"/>
          <w:b/>
          <w:bCs/>
          <w:color w:val="000000"/>
          <w:sz w:val="24"/>
          <w:szCs w:val="24"/>
          <w:lang w:eastAsia="uk-UA"/>
        </w:rPr>
        <w:t xml:space="preserve"> </w:t>
      </w:r>
      <w:r w:rsidRPr="00B63343">
        <w:rPr>
          <w:rFonts w:ascii="Times New Roman" w:hAnsi="Times New Roman"/>
          <w:b/>
          <w:bCs/>
          <w:color w:val="000000"/>
          <w:sz w:val="24"/>
          <w:szCs w:val="24"/>
          <w:lang w:eastAsia="uk-UA"/>
        </w:rPr>
        <w:t>води</w:t>
      </w:r>
    </w:p>
    <w:tbl>
      <w:tblPr>
        <w:tblW w:w="5000" w:type="pct"/>
        <w:tblCellMar>
          <w:left w:w="0" w:type="dxa"/>
          <w:right w:w="0" w:type="dxa"/>
        </w:tblCellMar>
        <w:tblLook w:val="00A0"/>
      </w:tblPr>
      <w:tblGrid>
        <w:gridCol w:w="900"/>
        <w:gridCol w:w="9986"/>
        <w:gridCol w:w="2202"/>
        <w:gridCol w:w="2163"/>
      </w:tblGrid>
      <w:tr w:rsidR="006B6B40" w:rsidRPr="00B63343" w:rsidTr="00B63343">
        <w:trPr>
          <w:trHeight w:val="60"/>
        </w:trPr>
        <w:tc>
          <w:tcPr>
            <w:tcW w:w="295"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sz w:val="24"/>
                <w:szCs w:val="24"/>
                <w:lang w:eastAsia="uk-UA"/>
              </w:rPr>
            </w:pPr>
            <w:r w:rsidRPr="00B63343">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рядка</w:t>
            </w:r>
          </w:p>
        </w:tc>
        <w:tc>
          <w:tcPr>
            <w:tcW w:w="3274"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sz w:val="24"/>
                <w:szCs w:val="24"/>
                <w:lang w:eastAsia="uk-UA"/>
              </w:rPr>
            </w:pPr>
            <w:r w:rsidRPr="00B63343">
              <w:rPr>
                <w:rFonts w:ascii="Times New Roman" w:hAnsi="Times New Roman"/>
                <w:color w:val="000000"/>
                <w:sz w:val="24"/>
                <w:szCs w:val="24"/>
                <w:lang w:eastAsia="uk-UA"/>
              </w:rPr>
              <w:t>Назва</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показника</w:t>
            </w:r>
          </w:p>
        </w:tc>
        <w:tc>
          <w:tcPr>
            <w:tcW w:w="722"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sz w:val="24"/>
                <w:szCs w:val="24"/>
                <w:lang w:eastAsia="uk-UA"/>
              </w:rPr>
            </w:pPr>
            <w:r w:rsidRPr="00B63343">
              <w:rPr>
                <w:rFonts w:ascii="Times New Roman" w:hAnsi="Times New Roman"/>
                <w:color w:val="000000"/>
                <w:sz w:val="24"/>
                <w:szCs w:val="24"/>
                <w:lang w:eastAsia="uk-UA"/>
              </w:rPr>
              <w:t>Одиниця</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виміру</w:t>
            </w:r>
          </w:p>
        </w:tc>
        <w:tc>
          <w:tcPr>
            <w:tcW w:w="709"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sz w:val="24"/>
                <w:szCs w:val="24"/>
                <w:lang w:eastAsia="uk-UA"/>
              </w:rPr>
            </w:pPr>
            <w:r w:rsidRPr="00B63343">
              <w:rPr>
                <w:rFonts w:ascii="Times New Roman" w:hAnsi="Times New Roman"/>
                <w:color w:val="000000"/>
                <w:sz w:val="24"/>
                <w:szCs w:val="24"/>
                <w:lang w:eastAsia="uk-UA"/>
              </w:rPr>
              <w:t>Кількість</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рік)</w:t>
            </w:r>
          </w:p>
        </w:tc>
      </w:tr>
      <w:tr w:rsidR="006B6B40" w:rsidRPr="00B63343" w:rsidTr="00B63343">
        <w:trPr>
          <w:trHeight w:val="60"/>
        </w:trPr>
        <w:tc>
          <w:tcPr>
            <w:tcW w:w="295"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sz w:val="24"/>
                <w:szCs w:val="24"/>
                <w:lang w:eastAsia="uk-UA"/>
              </w:rPr>
            </w:pPr>
            <w:r w:rsidRPr="00B63343">
              <w:rPr>
                <w:rFonts w:ascii="Times New Roman" w:hAnsi="Times New Roman"/>
                <w:color w:val="000000"/>
                <w:sz w:val="24"/>
                <w:szCs w:val="24"/>
                <w:lang w:eastAsia="uk-UA"/>
              </w:rPr>
              <w:t>А</w:t>
            </w:r>
          </w:p>
        </w:tc>
        <w:tc>
          <w:tcPr>
            <w:tcW w:w="327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sz w:val="24"/>
                <w:szCs w:val="24"/>
                <w:lang w:eastAsia="uk-UA"/>
              </w:rPr>
            </w:pPr>
            <w:r w:rsidRPr="00B63343">
              <w:rPr>
                <w:rFonts w:ascii="Times New Roman" w:hAnsi="Times New Roman"/>
                <w:color w:val="000000"/>
                <w:sz w:val="24"/>
                <w:szCs w:val="24"/>
                <w:lang w:eastAsia="uk-UA"/>
              </w:rPr>
              <w:t>Б</w:t>
            </w:r>
          </w:p>
        </w:tc>
        <w:tc>
          <w:tcPr>
            <w:tcW w:w="7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sz w:val="24"/>
                <w:szCs w:val="24"/>
                <w:lang w:eastAsia="uk-UA"/>
              </w:rPr>
            </w:pPr>
            <w:r w:rsidRPr="00B63343">
              <w:rPr>
                <w:rFonts w:ascii="Times New Roman" w:hAnsi="Times New Roman"/>
                <w:color w:val="000000"/>
                <w:sz w:val="24"/>
                <w:szCs w:val="24"/>
                <w:lang w:eastAsia="uk-UA"/>
              </w:rPr>
              <w:t>В</w:t>
            </w:r>
          </w:p>
        </w:tc>
        <w:tc>
          <w:tcPr>
            <w:tcW w:w="70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B6B40" w:rsidRPr="00B63343" w:rsidRDefault="006B6B40" w:rsidP="008A536E">
            <w:pPr>
              <w:spacing w:after="0" w:line="161" w:lineRule="atLeast"/>
              <w:jc w:val="center"/>
              <w:rPr>
                <w:rFonts w:ascii="Times New Roman" w:hAnsi="Times New Roman"/>
                <w:color w:val="000000"/>
                <w:sz w:val="24"/>
                <w:szCs w:val="24"/>
                <w:lang w:eastAsia="uk-UA"/>
              </w:rPr>
            </w:pPr>
            <w:r w:rsidRPr="00B63343">
              <w:rPr>
                <w:rFonts w:ascii="Times New Roman" w:hAnsi="Times New Roman"/>
                <w:color w:val="000000"/>
                <w:sz w:val="24"/>
                <w:szCs w:val="24"/>
                <w:lang w:eastAsia="uk-UA"/>
              </w:rPr>
              <w:t>1</w:t>
            </w:r>
          </w:p>
        </w:tc>
      </w:tr>
      <w:tr w:rsidR="006B6B40" w:rsidRPr="00B63343" w:rsidTr="00B63343">
        <w:trPr>
          <w:trHeight w:val="60"/>
        </w:trPr>
        <w:tc>
          <w:tcPr>
            <w:tcW w:w="29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1</w:t>
            </w:r>
          </w:p>
        </w:tc>
        <w:tc>
          <w:tcPr>
            <w:tcW w:w="3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Об’єм</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води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системах</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оборотного</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водопостачання</w:t>
            </w:r>
          </w:p>
        </w:tc>
        <w:tc>
          <w:tcPr>
            <w:tcW w:w="7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тис.</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куб.</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м</w:t>
            </w:r>
          </w:p>
        </w:tc>
        <w:tc>
          <w:tcPr>
            <w:tcW w:w="70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B6B40" w:rsidRPr="00B63343" w:rsidTr="00B63343">
        <w:trPr>
          <w:trHeight w:val="60"/>
        </w:trPr>
        <w:tc>
          <w:tcPr>
            <w:tcW w:w="29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2</w:t>
            </w:r>
          </w:p>
        </w:tc>
        <w:tc>
          <w:tcPr>
            <w:tcW w:w="3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Об’єм</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води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системах</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повторного</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водопостачання</w:t>
            </w:r>
          </w:p>
        </w:tc>
        <w:tc>
          <w:tcPr>
            <w:tcW w:w="7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тис.</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куб.</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м</w:t>
            </w:r>
          </w:p>
        </w:tc>
        <w:tc>
          <w:tcPr>
            <w:tcW w:w="70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B6B40" w:rsidRPr="00B63343" w:rsidTr="00B63343">
        <w:trPr>
          <w:trHeight w:val="60"/>
        </w:trPr>
        <w:tc>
          <w:tcPr>
            <w:tcW w:w="29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3</w:t>
            </w:r>
          </w:p>
        </w:tc>
        <w:tc>
          <w:tcPr>
            <w:tcW w:w="3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Об’єм</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води,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пропущеної</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через</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турбіни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ГЕС</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ГАЕС</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вироблення</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електроенергії</w:t>
            </w:r>
          </w:p>
        </w:tc>
        <w:tc>
          <w:tcPr>
            <w:tcW w:w="7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млн</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куб.</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м</w:t>
            </w:r>
          </w:p>
        </w:tc>
        <w:tc>
          <w:tcPr>
            <w:tcW w:w="70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B6B40" w:rsidRPr="00B63343" w:rsidTr="00B63343">
        <w:trPr>
          <w:trHeight w:val="60"/>
        </w:trPr>
        <w:tc>
          <w:tcPr>
            <w:tcW w:w="29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4</w:t>
            </w:r>
          </w:p>
        </w:tc>
        <w:tc>
          <w:tcPr>
            <w:tcW w:w="3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Річний</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ліміт</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забору</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води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водних</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об’єктів</w:t>
            </w:r>
          </w:p>
        </w:tc>
        <w:tc>
          <w:tcPr>
            <w:tcW w:w="7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тис.</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куб.</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м</w:t>
            </w:r>
          </w:p>
        </w:tc>
        <w:tc>
          <w:tcPr>
            <w:tcW w:w="70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B6B40" w:rsidRPr="00B63343" w:rsidTr="00B63343">
        <w:trPr>
          <w:trHeight w:val="60"/>
        </w:trPr>
        <w:tc>
          <w:tcPr>
            <w:tcW w:w="29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5</w:t>
            </w:r>
          </w:p>
        </w:tc>
        <w:tc>
          <w:tcPr>
            <w:tcW w:w="3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тому</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числі</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підземних</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вод</w:t>
            </w:r>
          </w:p>
        </w:tc>
        <w:tc>
          <w:tcPr>
            <w:tcW w:w="7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тис.</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куб.</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м</w:t>
            </w:r>
          </w:p>
        </w:tc>
        <w:tc>
          <w:tcPr>
            <w:tcW w:w="70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B6B40" w:rsidRPr="00B63343" w:rsidTr="00B63343">
        <w:trPr>
          <w:trHeight w:val="60"/>
        </w:trPr>
        <w:tc>
          <w:tcPr>
            <w:tcW w:w="29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6</w:t>
            </w:r>
          </w:p>
        </w:tc>
        <w:tc>
          <w:tcPr>
            <w:tcW w:w="3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Кількість</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днів</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роботи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водокористувача,</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звітує</w:t>
            </w:r>
          </w:p>
        </w:tc>
        <w:tc>
          <w:tcPr>
            <w:tcW w:w="7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днів</w:t>
            </w:r>
          </w:p>
        </w:tc>
        <w:tc>
          <w:tcPr>
            <w:tcW w:w="70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B6B40" w:rsidRPr="00B63343" w:rsidTr="00B63343">
        <w:trPr>
          <w:trHeight w:val="60"/>
        </w:trPr>
        <w:tc>
          <w:tcPr>
            <w:tcW w:w="29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7</w:t>
            </w:r>
          </w:p>
        </w:tc>
        <w:tc>
          <w:tcPr>
            <w:tcW w:w="3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Середня</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кількість</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годин</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роботи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добу</w:t>
            </w:r>
          </w:p>
        </w:tc>
        <w:tc>
          <w:tcPr>
            <w:tcW w:w="7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годин</w:t>
            </w:r>
          </w:p>
        </w:tc>
        <w:tc>
          <w:tcPr>
            <w:tcW w:w="70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B6B40" w:rsidRPr="00B63343" w:rsidTr="00B63343">
        <w:trPr>
          <w:trHeight w:val="60"/>
        </w:trPr>
        <w:tc>
          <w:tcPr>
            <w:tcW w:w="29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8</w:t>
            </w:r>
          </w:p>
        </w:tc>
        <w:tc>
          <w:tcPr>
            <w:tcW w:w="3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Потужність</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очисних</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споруд,</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після</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очищення</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якими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зворотні</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(стічні)</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води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скидаються</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водні</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об’єкти</w:t>
            </w:r>
          </w:p>
        </w:tc>
        <w:tc>
          <w:tcPr>
            <w:tcW w:w="7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тис.</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куб.</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м</w:t>
            </w:r>
          </w:p>
        </w:tc>
        <w:tc>
          <w:tcPr>
            <w:tcW w:w="70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B6B40" w:rsidRPr="00B63343" w:rsidTr="00B63343">
        <w:trPr>
          <w:trHeight w:val="60"/>
        </w:trPr>
        <w:tc>
          <w:tcPr>
            <w:tcW w:w="29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9</w:t>
            </w:r>
          </w:p>
        </w:tc>
        <w:tc>
          <w:tcPr>
            <w:tcW w:w="3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тому</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числі</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тих,</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забезпечують</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нормативну</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очистку</w:t>
            </w:r>
          </w:p>
        </w:tc>
        <w:tc>
          <w:tcPr>
            <w:tcW w:w="7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тис.</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куб.</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м</w:t>
            </w:r>
          </w:p>
        </w:tc>
        <w:tc>
          <w:tcPr>
            <w:tcW w:w="70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B6B40" w:rsidRPr="00B63343" w:rsidTr="00B63343">
        <w:trPr>
          <w:trHeight w:val="60"/>
        </w:trPr>
        <w:tc>
          <w:tcPr>
            <w:tcW w:w="29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10</w:t>
            </w:r>
          </w:p>
        </w:tc>
        <w:tc>
          <w:tcPr>
            <w:tcW w:w="3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Потужність</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очисних</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споруд,</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після</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очищення</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якими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зворотні</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(стічні)</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води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відводяться</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поля</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зрошення,</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рельєф</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місцевості,</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поля</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фільтрації,</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накопичувачі</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вигреби</w:t>
            </w:r>
          </w:p>
        </w:tc>
        <w:tc>
          <w:tcPr>
            <w:tcW w:w="7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тис.</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куб.</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м</w:t>
            </w:r>
          </w:p>
        </w:tc>
        <w:tc>
          <w:tcPr>
            <w:tcW w:w="70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B6B40" w:rsidRPr="00B63343" w:rsidTr="00B63343">
        <w:trPr>
          <w:trHeight w:val="60"/>
        </w:trPr>
        <w:tc>
          <w:tcPr>
            <w:tcW w:w="29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11</w:t>
            </w:r>
          </w:p>
        </w:tc>
        <w:tc>
          <w:tcPr>
            <w:tcW w:w="3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Об’єм</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води,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забраної</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водного</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об’єкта,</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врахований</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засобами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вимірювальної</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техніки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первинних</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водокористувачів</w:t>
            </w:r>
          </w:p>
        </w:tc>
        <w:tc>
          <w:tcPr>
            <w:tcW w:w="7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тис.</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куб.</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м</w:t>
            </w:r>
          </w:p>
        </w:tc>
        <w:tc>
          <w:tcPr>
            <w:tcW w:w="70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B6B40" w:rsidRPr="00B63343" w:rsidTr="00B63343">
        <w:trPr>
          <w:trHeight w:val="60"/>
        </w:trPr>
        <w:tc>
          <w:tcPr>
            <w:tcW w:w="29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12</w:t>
            </w:r>
          </w:p>
        </w:tc>
        <w:tc>
          <w:tcPr>
            <w:tcW w:w="3274"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Об’єм</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зворотної</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(стічної)</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води,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врахований</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засобами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вимірювальної</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техніки</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спорудах</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кінцевої</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очистки</w:t>
            </w:r>
          </w:p>
        </w:tc>
        <w:tc>
          <w:tcPr>
            <w:tcW w:w="722"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179" w:lineRule="atLeast"/>
              <w:jc w:val="center"/>
              <w:rPr>
                <w:rFonts w:ascii="Times New Roman" w:hAnsi="Times New Roman"/>
                <w:color w:val="000000"/>
                <w:spacing w:val="-2"/>
                <w:sz w:val="24"/>
                <w:szCs w:val="24"/>
                <w:lang w:eastAsia="uk-UA"/>
              </w:rPr>
            </w:pPr>
            <w:r w:rsidRPr="00B63343">
              <w:rPr>
                <w:rFonts w:ascii="Times New Roman" w:hAnsi="Times New Roman"/>
                <w:color w:val="000000"/>
                <w:spacing w:val="-2"/>
                <w:sz w:val="24"/>
                <w:szCs w:val="24"/>
                <w:lang w:eastAsia="uk-UA"/>
              </w:rPr>
              <w:t>тис.</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куб.</w:t>
            </w:r>
            <w:r>
              <w:rPr>
                <w:rFonts w:ascii="Times New Roman" w:hAnsi="Times New Roman"/>
                <w:color w:val="000000"/>
                <w:spacing w:val="-2"/>
                <w:sz w:val="24"/>
                <w:szCs w:val="24"/>
                <w:lang w:eastAsia="uk-UA"/>
              </w:rPr>
              <w:t xml:space="preserve"> </w:t>
            </w:r>
            <w:r w:rsidRPr="00B63343">
              <w:rPr>
                <w:rFonts w:ascii="Times New Roman" w:hAnsi="Times New Roman"/>
                <w:color w:val="000000"/>
                <w:spacing w:val="-2"/>
                <w:sz w:val="24"/>
                <w:szCs w:val="24"/>
                <w:lang w:eastAsia="uk-UA"/>
              </w:rPr>
              <w:t>м</w:t>
            </w:r>
          </w:p>
        </w:tc>
        <w:tc>
          <w:tcPr>
            <w:tcW w:w="709" w:type="pct"/>
            <w:tcBorders>
              <w:top w:val="nil"/>
              <w:left w:val="nil"/>
              <w:bottom w:val="single" w:sz="8" w:space="0" w:color="000000"/>
              <w:right w:val="single" w:sz="8" w:space="0" w:color="000000"/>
            </w:tcBorders>
            <w:tcMar>
              <w:top w:w="68" w:type="dxa"/>
              <w:left w:w="68" w:type="dxa"/>
              <w:bottom w:w="68" w:type="dxa"/>
              <w:right w:w="68" w:type="dxa"/>
            </w:tcMar>
          </w:tcPr>
          <w:p w:rsidR="006B6B40" w:rsidRPr="00B63343" w:rsidRDefault="006B6B40" w:rsidP="008A536E">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6B6B40" w:rsidRPr="00B63343" w:rsidRDefault="006B6B40" w:rsidP="008A536E">
      <w:pPr>
        <w:shd w:val="clear" w:color="auto" w:fill="FFFFFF"/>
        <w:spacing w:after="0" w:line="288" w:lineRule="atLeast"/>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6B6B40" w:rsidRPr="00B63343" w:rsidRDefault="006B6B40" w:rsidP="008A536E">
      <w:pPr>
        <w:shd w:val="clear" w:color="auto" w:fill="FFFFFF"/>
        <w:spacing w:after="0" w:line="193" w:lineRule="atLeast"/>
        <w:jc w:val="both"/>
        <w:rPr>
          <w:rFonts w:ascii="Times New Roman" w:hAnsi="Times New Roman"/>
          <w:color w:val="000000"/>
          <w:sz w:val="24"/>
          <w:szCs w:val="24"/>
          <w:lang w:eastAsia="uk-UA"/>
        </w:rPr>
      </w:pPr>
      <w:r w:rsidRPr="00B63343">
        <w:rPr>
          <w:rFonts w:ascii="Times New Roman" w:hAnsi="Times New Roman"/>
          <w:color w:val="000000"/>
          <w:sz w:val="24"/>
          <w:szCs w:val="24"/>
          <w:lang w:eastAsia="uk-UA"/>
        </w:rPr>
        <w:t>Виконавець:</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___________________________________</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____________________________________________</w:t>
      </w:r>
    </w:p>
    <w:p w:rsidR="006B6B40" w:rsidRPr="00B63343" w:rsidRDefault="006B6B40" w:rsidP="008A536E">
      <w:pPr>
        <w:shd w:val="clear" w:color="auto" w:fill="FFFFFF"/>
        <w:spacing w:before="17" w:after="0" w:line="150" w:lineRule="atLeast"/>
        <w:rPr>
          <w:rFonts w:ascii="Times New Roman" w:hAnsi="Times New Roman"/>
          <w:color w:val="000000"/>
          <w:sz w:val="20"/>
          <w:szCs w:val="20"/>
          <w:lang w:eastAsia="uk-UA"/>
        </w:rPr>
      </w:pPr>
      <w:r w:rsidRPr="00B63343">
        <w:rPr>
          <w:rFonts w:ascii="Times New Roman" w:hAnsi="Times New Roman"/>
          <w:color w:val="000000"/>
          <w:sz w:val="20"/>
          <w:szCs w:val="20"/>
          <w:lang w:eastAsia="uk-UA"/>
        </w:rPr>
        <w:t xml:space="preserve">                                                                 (підпис)                                                   </w:t>
      </w:r>
      <w:r>
        <w:rPr>
          <w:rFonts w:ascii="Times New Roman" w:hAnsi="Times New Roman"/>
          <w:color w:val="000000"/>
          <w:sz w:val="20"/>
          <w:szCs w:val="20"/>
          <w:lang w:eastAsia="uk-UA"/>
        </w:rPr>
        <w:t xml:space="preserve">                                             </w:t>
      </w:r>
      <w:r w:rsidRPr="00B63343">
        <w:rPr>
          <w:rFonts w:ascii="Times New Roman" w:hAnsi="Times New Roman"/>
          <w:color w:val="000000"/>
          <w:sz w:val="20"/>
          <w:szCs w:val="20"/>
          <w:lang w:eastAsia="uk-UA"/>
        </w:rPr>
        <w:t xml:space="preserve">                    (Власне ім’я ПРІЗВИЩЕ)</w:t>
      </w:r>
    </w:p>
    <w:p w:rsidR="006B6B40" w:rsidRPr="00B63343" w:rsidRDefault="006B6B40" w:rsidP="008A536E">
      <w:pPr>
        <w:shd w:val="clear" w:color="auto" w:fill="FFFFFF"/>
        <w:spacing w:before="113" w:after="0" w:line="193" w:lineRule="atLeast"/>
        <w:jc w:val="both"/>
        <w:rPr>
          <w:rFonts w:ascii="Times New Roman" w:hAnsi="Times New Roman"/>
          <w:color w:val="000000"/>
          <w:sz w:val="24"/>
          <w:szCs w:val="24"/>
          <w:lang w:eastAsia="uk-UA"/>
        </w:rPr>
      </w:pPr>
      <w:r w:rsidRPr="00B63343">
        <w:rPr>
          <w:rFonts w:ascii="Times New Roman" w:hAnsi="Times New Roman"/>
          <w:color w:val="000000"/>
          <w:sz w:val="24"/>
          <w:szCs w:val="24"/>
          <w:lang w:eastAsia="uk-UA"/>
        </w:rPr>
        <w:t>Телефон:</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___________________</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електронна</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пошта:</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__________________________________</w:t>
      </w:r>
    </w:p>
    <w:p w:rsidR="006B6B40" w:rsidRPr="00B63343" w:rsidRDefault="006B6B40" w:rsidP="008A536E">
      <w:pPr>
        <w:shd w:val="clear" w:color="auto" w:fill="FFFFFF"/>
        <w:spacing w:before="170" w:after="0" w:line="193" w:lineRule="atLeast"/>
        <w:jc w:val="both"/>
        <w:rPr>
          <w:rFonts w:ascii="Times New Roman" w:hAnsi="Times New Roman"/>
          <w:color w:val="000000"/>
          <w:sz w:val="24"/>
          <w:szCs w:val="24"/>
          <w:lang w:eastAsia="uk-UA"/>
        </w:rPr>
      </w:pPr>
      <w:r w:rsidRPr="00B63343">
        <w:rPr>
          <w:rFonts w:ascii="Times New Roman" w:hAnsi="Times New Roman"/>
          <w:color w:val="000000"/>
          <w:sz w:val="24"/>
          <w:szCs w:val="24"/>
          <w:lang w:eastAsia="uk-UA"/>
        </w:rPr>
        <w:t>Водокористувач</w:t>
      </w:r>
    </w:p>
    <w:p w:rsidR="006B6B40" w:rsidRPr="00B63343" w:rsidRDefault="006B6B40" w:rsidP="008A536E">
      <w:pPr>
        <w:shd w:val="clear" w:color="auto" w:fill="FFFFFF"/>
        <w:spacing w:after="0" w:line="193" w:lineRule="atLeast"/>
        <w:jc w:val="both"/>
        <w:rPr>
          <w:rFonts w:ascii="Times New Roman" w:hAnsi="Times New Roman"/>
          <w:color w:val="000000"/>
          <w:sz w:val="24"/>
          <w:szCs w:val="24"/>
          <w:lang w:eastAsia="uk-UA"/>
        </w:rPr>
      </w:pPr>
      <w:r w:rsidRPr="00B63343">
        <w:rPr>
          <w:rFonts w:ascii="Times New Roman" w:hAnsi="Times New Roman"/>
          <w:color w:val="000000"/>
          <w:sz w:val="24"/>
          <w:szCs w:val="24"/>
          <w:lang w:eastAsia="uk-UA"/>
        </w:rPr>
        <w:t>(уповноважена</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особа</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водокористувача)</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__________________________________</w:t>
      </w:r>
      <w:r>
        <w:rPr>
          <w:rFonts w:ascii="Times New Roman" w:hAnsi="Times New Roman"/>
          <w:color w:val="000000"/>
          <w:sz w:val="24"/>
          <w:szCs w:val="24"/>
          <w:lang w:eastAsia="uk-UA"/>
        </w:rPr>
        <w:t xml:space="preserve">               </w:t>
      </w:r>
      <w:r w:rsidRPr="00B63343">
        <w:rPr>
          <w:rFonts w:ascii="Times New Roman" w:hAnsi="Times New Roman"/>
          <w:color w:val="000000"/>
          <w:sz w:val="24"/>
          <w:szCs w:val="24"/>
          <w:lang w:eastAsia="uk-UA"/>
        </w:rPr>
        <w:t>____________________________________________</w:t>
      </w:r>
    </w:p>
    <w:p w:rsidR="006B6B40" w:rsidRPr="00B63343" w:rsidRDefault="006B6B40" w:rsidP="008A536E">
      <w:pPr>
        <w:shd w:val="clear" w:color="auto" w:fill="FFFFFF"/>
        <w:spacing w:before="17" w:after="0" w:line="150" w:lineRule="atLeast"/>
        <w:rPr>
          <w:rFonts w:ascii="Times New Roman" w:hAnsi="Times New Roman"/>
          <w:color w:val="000000"/>
          <w:sz w:val="20"/>
          <w:szCs w:val="20"/>
          <w:lang w:eastAsia="uk-UA"/>
        </w:rPr>
      </w:pPr>
      <w:r w:rsidRPr="00B63343">
        <w:rPr>
          <w:rFonts w:ascii="Times New Roman" w:hAnsi="Times New Roman"/>
          <w:color w:val="000000"/>
          <w:sz w:val="20"/>
          <w:szCs w:val="20"/>
          <w:lang w:eastAsia="uk-UA"/>
        </w:rPr>
        <w:t xml:space="preserve">                                                                                                              (підпис)                  </w:t>
      </w:r>
      <w:r>
        <w:rPr>
          <w:rFonts w:ascii="Times New Roman" w:hAnsi="Times New Roman"/>
          <w:color w:val="000000"/>
          <w:sz w:val="20"/>
          <w:szCs w:val="20"/>
          <w:lang w:eastAsia="uk-UA"/>
        </w:rPr>
        <w:t xml:space="preserve">                                              </w:t>
      </w:r>
      <w:r w:rsidRPr="00B63343">
        <w:rPr>
          <w:rFonts w:ascii="Times New Roman" w:hAnsi="Times New Roman"/>
          <w:color w:val="000000"/>
          <w:sz w:val="20"/>
          <w:szCs w:val="20"/>
          <w:lang w:eastAsia="uk-UA"/>
        </w:rPr>
        <w:t xml:space="preserve">        (Власне ім’я ПРІЗВИЩЕ)</w:t>
      </w:r>
    </w:p>
    <w:p w:rsidR="006B6B40" w:rsidRPr="00B63343" w:rsidRDefault="006B6B40">
      <w:pPr>
        <w:rPr>
          <w:rFonts w:ascii="Times New Roman" w:hAnsi="Times New Roman"/>
          <w:sz w:val="24"/>
          <w:szCs w:val="24"/>
        </w:rPr>
      </w:pPr>
    </w:p>
    <w:sectPr w:rsidR="006B6B40" w:rsidRPr="00B63343" w:rsidSect="00B63343">
      <w:pgSz w:w="16838" w:h="11906" w:orient="landscape"/>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536E"/>
    <w:rsid w:val="006B6B40"/>
    <w:rsid w:val="008A536E"/>
    <w:rsid w:val="00A4279F"/>
    <w:rsid w:val="00B63343"/>
    <w:rsid w:val="00B756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spacing w:after="160" w:line="259" w:lineRule="auto"/>
    </w:pPr>
    <w:rPr>
      <w:rFonts w:eastAsia="Times New Roman"/>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ch6f1">
    <w:name w:val="ch6f1"/>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ch62">
    <w:name w:val="ch62"/>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ch63">
    <w:name w:val="ch63"/>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datazareestrovanoch6">
    <w:name w:val="datazareestrovanoch6"/>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af7">
    <w:name w:val="af7"/>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ch6">
    <w:name w:val="ch6"/>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ch66">
    <w:name w:val="ch66"/>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ch61">
    <w:name w:val="ch61"/>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character" w:customStyle="1" w:styleId="55">
    <w:name w:val="55"/>
    <w:basedOn w:val="DefaultParagraphFont"/>
    <w:uiPriority w:val="99"/>
    <w:rsid w:val="008A536E"/>
    <w:rPr>
      <w:rFonts w:cs="Times New Roman"/>
    </w:rPr>
  </w:style>
  <w:style w:type="paragraph" w:customStyle="1" w:styleId="afa">
    <w:name w:val="afa"/>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ch68">
    <w:name w:val="ch68"/>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tableshapkatabl">
    <w:name w:val="tableshapkatabl"/>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character" w:customStyle="1" w:styleId="bold">
    <w:name w:val="bold"/>
    <w:basedOn w:val="DefaultParagraphFont"/>
    <w:uiPriority w:val="99"/>
    <w:rsid w:val="008A536E"/>
    <w:rPr>
      <w:rFonts w:cs="Times New Roman"/>
    </w:rPr>
  </w:style>
  <w:style w:type="paragraph" w:customStyle="1" w:styleId="tabletabl">
    <w:name w:val="tabletabl"/>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afffb">
    <w:name w:val="afffb"/>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ch6c">
    <w:name w:val="ch6c"/>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snoskasnoski">
    <w:name w:val="snoskasnoski"/>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affff">
    <w:name w:val="affff"/>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strokech6">
    <w:name w:val="strokech6"/>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styleId="NormalWeb">
    <w:name w:val="Normal (Web)"/>
    <w:basedOn w:val="Normal"/>
    <w:uiPriority w:val="99"/>
    <w:semiHidden/>
    <w:rsid w:val="008A536E"/>
    <w:pPr>
      <w:spacing w:before="100" w:beforeAutospacing="1" w:after="100" w:afterAutospacing="1" w:line="240" w:lineRule="auto"/>
    </w:pPr>
    <w:rPr>
      <w:rFonts w:ascii="Times New Roman" w:hAnsi="Times New Roman"/>
      <w:sz w:val="24"/>
      <w:szCs w:val="24"/>
      <w:lang w:eastAsia="uk-UA"/>
    </w:rPr>
  </w:style>
  <w:style w:type="paragraph" w:customStyle="1" w:styleId="tabl0">
    <w:name w:val="tabl0"/>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 w:type="paragraph" w:customStyle="1" w:styleId="tabl1">
    <w:name w:val="tabl1"/>
    <w:basedOn w:val="Normal"/>
    <w:uiPriority w:val="99"/>
    <w:rsid w:val="008A536E"/>
    <w:pPr>
      <w:spacing w:before="100" w:beforeAutospacing="1" w:after="100" w:afterAutospacing="1" w:line="240" w:lineRule="auto"/>
    </w:pPr>
    <w:rPr>
      <w:rFonts w:ascii="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926374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4</Pages>
  <Words>1106</Words>
  <Characters>6308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COMP</cp:lastModifiedBy>
  <cp:revision>3</cp:revision>
  <dcterms:created xsi:type="dcterms:W3CDTF">2022-04-20T07:41:00Z</dcterms:created>
  <dcterms:modified xsi:type="dcterms:W3CDTF">2022-04-20T07:57:00Z</dcterms:modified>
</cp:coreProperties>
</file>