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9A" w:rsidRPr="009E4CCC" w:rsidRDefault="00921E9A" w:rsidP="003802F9">
      <w:pPr>
        <w:spacing w:before="397" w:after="0" w:line="182" w:lineRule="atLeast"/>
        <w:ind w:left="8447"/>
        <w:rPr>
          <w:color w:val="000000"/>
          <w:lang w:eastAsia="uk-UA"/>
        </w:rPr>
      </w:pPr>
      <w:r w:rsidRPr="009E4CCC">
        <w:rPr>
          <w:color w:val="000000"/>
          <w:lang w:eastAsia="uk-UA"/>
        </w:rPr>
        <w:t>ЗАТВЕРДЖЕНО</w:t>
      </w:r>
      <w:r w:rsidRPr="009E4CCC">
        <w:rPr>
          <w:color w:val="000000"/>
          <w:lang w:eastAsia="uk-UA"/>
        </w:rPr>
        <w:br/>
        <w:t>Наказ Міністерства освіти і науки України</w:t>
      </w:r>
      <w:r w:rsidRPr="009E4CCC">
        <w:rPr>
          <w:color w:val="000000"/>
          <w:lang w:eastAsia="uk-UA"/>
        </w:rPr>
        <w:br/>
        <w:t>23 червня 2022 року № 583</w:t>
      </w:r>
    </w:p>
    <w:p w:rsidR="00921E9A" w:rsidRPr="009E4CCC" w:rsidRDefault="00921E9A" w:rsidP="009E4CCC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9E4CCC">
        <w:rPr>
          <w:b/>
          <w:bCs/>
          <w:color w:val="000000"/>
          <w:lang w:eastAsia="uk-UA"/>
        </w:rPr>
        <w:t xml:space="preserve">                                     Форма № Н-1.03.4</w:t>
      </w:r>
    </w:p>
    <w:p w:rsidR="00921E9A" w:rsidRPr="009E4CCC" w:rsidRDefault="00921E9A" w:rsidP="009E4CCC">
      <w:pPr>
        <w:spacing w:before="283" w:after="0" w:line="203" w:lineRule="atLeast"/>
        <w:jc w:val="center"/>
        <w:rPr>
          <w:b/>
          <w:bCs/>
          <w:color w:val="000000"/>
          <w:lang w:eastAsia="uk-UA"/>
        </w:rPr>
      </w:pPr>
      <w:r w:rsidRPr="009E4CCC">
        <w:rPr>
          <w:b/>
          <w:bCs/>
          <w:color w:val="000000"/>
          <w:lang w:eastAsia="uk-UA"/>
        </w:rPr>
        <w:t>ДОДАТОК</w:t>
      </w:r>
      <w:r w:rsidRPr="009E4CCC">
        <w:rPr>
          <w:b/>
          <w:bCs/>
          <w:color w:val="000000"/>
          <w:lang w:eastAsia="uk-UA"/>
        </w:rPr>
        <w:br/>
        <w:t xml:space="preserve">  до наказу про встановлення періоду здобуття освіти для іноземних здобувачів ____________________________ освіти</w:t>
      </w:r>
    </w:p>
    <w:p w:rsidR="00921E9A" w:rsidRPr="009E4CCC" w:rsidRDefault="00921E9A" w:rsidP="009E4CCC">
      <w:pPr>
        <w:spacing w:before="17" w:after="240" w:line="150" w:lineRule="atLeast"/>
        <w:ind w:left="7980" w:right="1474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</w:t>
      </w:r>
      <w:r w:rsidRPr="009E4CCC">
        <w:rPr>
          <w:color w:val="000000"/>
          <w:sz w:val="20"/>
          <w:szCs w:val="20"/>
          <w:lang w:eastAsia="uk-UA"/>
        </w:rPr>
        <w:t>(вищої / фахової передвищої)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39"/>
        <w:gridCol w:w="910"/>
        <w:gridCol w:w="641"/>
        <w:gridCol w:w="883"/>
        <w:gridCol w:w="886"/>
        <w:gridCol w:w="2856"/>
        <w:gridCol w:w="1927"/>
        <w:gridCol w:w="1857"/>
        <w:gridCol w:w="1787"/>
        <w:gridCol w:w="2987"/>
      </w:tblGrid>
      <w:tr w:rsidR="00921E9A" w:rsidRPr="009E4CCC" w:rsidTr="009E4CCC">
        <w:trPr>
          <w:trHeight w:val="60"/>
        </w:trPr>
        <w:tc>
          <w:tcPr>
            <w:tcW w:w="126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Сфера управління</w:t>
            </w:r>
          </w:p>
        </w:tc>
        <w:tc>
          <w:tcPr>
            <w:tcW w:w="9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Найменування</w:t>
            </w:r>
            <w:r w:rsidRPr="009E4CCC">
              <w:rPr>
                <w:color w:val="000000"/>
                <w:lang w:eastAsia="uk-UA"/>
              </w:rPr>
              <w:br/>
              <w:t>закладу освіти</w:t>
            </w:r>
          </w:p>
        </w:tc>
        <w:tc>
          <w:tcPr>
            <w:tcW w:w="2802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Додаток до наказу від ______________</w:t>
            </w:r>
          </w:p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№ __________________</w:t>
            </w:r>
          </w:p>
        </w:tc>
      </w:tr>
      <w:tr w:rsidR="00921E9A" w:rsidRPr="009E4CCC" w:rsidTr="009E4CCC">
        <w:trPr>
          <w:trHeight w:val="60"/>
        </w:trPr>
        <w:tc>
          <w:tcPr>
            <w:tcW w:w="684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код та назва спеціальності (спеціалізації)</w:t>
            </w:r>
          </w:p>
        </w:tc>
        <w:tc>
          <w:tcPr>
            <w:tcW w:w="5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форма власності (державна, комунальна, приватна)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ступінь вищої освіти/</w:t>
            </w:r>
            <w:r w:rsidRPr="009E4CCC">
              <w:rPr>
                <w:color w:val="000000"/>
                <w:lang w:eastAsia="uk-UA"/>
              </w:rPr>
              <w:br/>
              <w:t>освітньо-професійний ступінь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(фаховий молодший бакалавр, молодший бакалавр,</w:t>
            </w:r>
            <w:r w:rsidRPr="009E4CCC">
              <w:rPr>
                <w:color w:val="000000"/>
                <w:lang w:eastAsia="uk-UA"/>
              </w:rPr>
              <w:br/>
              <w:t>бакалавр, магістр)</w:t>
            </w:r>
          </w:p>
        </w:tc>
        <w:tc>
          <w:tcPr>
            <w:tcW w:w="12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форма здобуття освіти (очна (денна, вечірня), заочна, дистанційна, мережева)</w:t>
            </w:r>
          </w:p>
        </w:tc>
        <w:tc>
          <w:tcPr>
            <w:tcW w:w="156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фінансування (за кошти державного/</w:t>
            </w:r>
            <w:r w:rsidRPr="009E4CCC">
              <w:rPr>
                <w:color w:val="000000"/>
                <w:lang w:eastAsia="uk-UA"/>
              </w:rPr>
              <w:br/>
              <w:t>регіонального бюджету;</w:t>
            </w:r>
            <w:r w:rsidRPr="009E4CCC">
              <w:rPr>
                <w:color w:val="000000"/>
                <w:lang w:eastAsia="uk-UA"/>
              </w:rPr>
              <w:br/>
              <w:t>за кошти фізичних, юридичних осіб)</w:t>
            </w:r>
          </w:p>
        </w:tc>
      </w:tr>
      <w:tr w:rsidR="00921E9A" w:rsidRPr="009E4CCC" w:rsidTr="009E4CCC">
        <w:trPr>
          <w:cantSplit/>
          <w:trHeight w:val="1832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921E9A" w:rsidRPr="009E4CCC" w:rsidRDefault="00921E9A" w:rsidP="009E4CCC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Код картки</w:t>
            </w:r>
            <w:r w:rsidRPr="009E4CCC">
              <w:rPr>
                <w:color w:val="000000"/>
                <w:lang w:eastAsia="uk-UA"/>
              </w:rPr>
              <w:br/>
              <w:t>здобувача в ЄДЕБО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921E9A" w:rsidRPr="009E4CCC" w:rsidRDefault="00921E9A" w:rsidP="009E4CCC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прізвище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921E9A" w:rsidRPr="009E4CCC" w:rsidRDefault="00921E9A" w:rsidP="009E4CCC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ім’я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:rsidR="00921E9A" w:rsidRPr="009E4CCC" w:rsidRDefault="00921E9A" w:rsidP="009E4CCC">
            <w:pPr>
              <w:spacing w:after="0" w:line="161" w:lineRule="atLeast"/>
              <w:ind w:left="113" w:right="113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по батькові (за наявності)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номер, серія, дата видачі</w:t>
            </w:r>
            <w:r w:rsidRPr="009E4CCC">
              <w:rPr>
                <w:color w:val="000000"/>
                <w:lang w:eastAsia="uk-UA"/>
              </w:rPr>
              <w:br/>
              <w:t>та тип документа про освітній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(освітньо-кваліфікаційний) рівень/ступінь, на основі якого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відбувається вступ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Номер та дата наказу про зарахування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Дата початку</w:t>
            </w:r>
            <w:r w:rsidRPr="009E4CCC">
              <w:rPr>
                <w:color w:val="000000"/>
                <w:lang w:eastAsia="uk-UA"/>
              </w:rPr>
              <w:br/>
              <w:t>здобуття освіти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Планова дата</w:t>
            </w:r>
            <w:r w:rsidRPr="009E4CCC">
              <w:rPr>
                <w:color w:val="000000"/>
                <w:lang w:eastAsia="uk-UA"/>
              </w:rPr>
              <w:br/>
              <w:t>завершення</w:t>
            </w:r>
            <w:r w:rsidRPr="009E4CCC">
              <w:rPr>
                <w:color w:val="000000"/>
                <w:lang w:eastAsia="uk-UA"/>
              </w:rPr>
              <w:br/>
              <w:t>здобуття освіти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Строк, необхідний для вступу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на наступний рівень освіти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та (або) здійснення офіційного засвідчення отриманих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після завершення</w:t>
            </w:r>
            <w:r>
              <w:rPr>
                <w:color w:val="000000"/>
                <w:lang w:eastAsia="uk-UA"/>
              </w:rPr>
              <w:t xml:space="preserve"> </w:t>
            </w:r>
            <w:r w:rsidRPr="009E4CCC">
              <w:rPr>
                <w:color w:val="000000"/>
                <w:lang w:eastAsia="uk-UA"/>
              </w:rPr>
              <w:t>здобуття освіти документів</w:t>
            </w:r>
          </w:p>
        </w:tc>
      </w:tr>
      <w:tr w:rsidR="00921E9A" w:rsidRPr="009E4CCC" w:rsidTr="009E4CCC">
        <w:trPr>
          <w:trHeight w:val="60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5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921E9A" w:rsidRPr="009E4CCC" w:rsidRDefault="00921E9A" w:rsidP="003802F9">
            <w:pPr>
              <w:spacing w:after="0" w:line="161" w:lineRule="atLeast"/>
              <w:jc w:val="center"/>
              <w:rPr>
                <w:color w:val="000000"/>
                <w:lang w:eastAsia="uk-UA"/>
              </w:rPr>
            </w:pPr>
            <w:r w:rsidRPr="009E4CCC">
              <w:rPr>
                <w:color w:val="000000"/>
                <w:lang w:eastAsia="uk-UA"/>
              </w:rPr>
              <w:t>10</w:t>
            </w:r>
          </w:p>
        </w:tc>
      </w:tr>
      <w:tr w:rsidR="00921E9A" w:rsidRPr="009E4CCC" w:rsidTr="009E4CCC">
        <w:trPr>
          <w:trHeight w:val="60"/>
        </w:trPr>
        <w:tc>
          <w:tcPr>
            <w:tcW w:w="1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921E9A" w:rsidRPr="009E4CCC" w:rsidRDefault="00921E9A" w:rsidP="003802F9">
            <w:pPr>
              <w:spacing w:after="0" w:line="240" w:lineRule="auto"/>
              <w:rPr>
                <w:color w:val="000000"/>
                <w:lang w:eastAsia="uk-UA"/>
              </w:rPr>
            </w:pPr>
            <w:r w:rsidRPr="009E4CCC">
              <w:rPr>
                <w:lang w:eastAsia="uk-UA"/>
              </w:rPr>
              <w:t xml:space="preserve"> </w:t>
            </w:r>
          </w:p>
        </w:tc>
      </w:tr>
    </w:tbl>
    <w:p w:rsidR="00921E9A" w:rsidRPr="009E4CCC" w:rsidRDefault="00921E9A" w:rsidP="003802F9">
      <w:pPr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9E4CCC">
        <w:rPr>
          <w:color w:val="000000"/>
          <w:lang w:eastAsia="uk-UA"/>
        </w:rPr>
        <w:t xml:space="preserve"> </w:t>
      </w:r>
    </w:p>
    <w:p w:rsidR="00921E9A" w:rsidRPr="009E4CCC" w:rsidRDefault="00921E9A" w:rsidP="003802F9">
      <w:pPr>
        <w:spacing w:before="142" w:after="142" w:line="182" w:lineRule="atLeast"/>
        <w:ind w:left="850" w:hanging="850"/>
        <w:rPr>
          <w:color w:val="000000"/>
          <w:lang w:eastAsia="uk-UA"/>
        </w:rPr>
      </w:pPr>
      <w:r w:rsidRPr="009E4CCC">
        <w:rPr>
          <w:b/>
          <w:color w:val="000000"/>
          <w:spacing w:val="-1"/>
          <w:lang w:eastAsia="uk-UA"/>
        </w:rPr>
        <w:t>Примітка</w:t>
      </w:r>
      <w:r w:rsidRPr="009E4CCC">
        <w:rPr>
          <w:color w:val="000000"/>
          <w:spacing w:val="-1"/>
          <w:lang w:eastAsia="uk-UA"/>
        </w:rPr>
        <w:t xml:space="preserve">:   Строк, необхідний для вступу на наступний рівень освіти та (або) здійснення офіційного засвідчення отриманих після завершення </w:t>
      </w:r>
      <w:r>
        <w:rPr>
          <w:color w:val="000000"/>
          <w:spacing w:val="-1"/>
          <w:lang w:eastAsia="uk-UA"/>
        </w:rPr>
        <w:t xml:space="preserve">  </w:t>
      </w:r>
      <w:r>
        <w:rPr>
          <w:color w:val="000000"/>
          <w:spacing w:val="-1"/>
          <w:lang w:eastAsia="uk-UA"/>
        </w:rPr>
        <w:br/>
        <w:t xml:space="preserve">       </w:t>
      </w:r>
      <w:r w:rsidRPr="009E4CCC">
        <w:rPr>
          <w:color w:val="000000"/>
          <w:spacing w:val="-1"/>
          <w:lang w:eastAsia="uk-UA"/>
        </w:rPr>
        <w:t>здобуття освіти</w:t>
      </w:r>
      <w:r>
        <w:rPr>
          <w:color w:val="000000"/>
          <w:spacing w:val="-1"/>
          <w:lang w:eastAsia="uk-UA"/>
        </w:rPr>
        <w:t xml:space="preserve"> </w:t>
      </w:r>
      <w:r w:rsidRPr="009E4CCC">
        <w:rPr>
          <w:color w:val="000000"/>
          <w:spacing w:val="-1"/>
          <w:lang w:eastAsia="uk-UA"/>
        </w:rPr>
        <w:t>документів, зазначається в календарних днях.</w:t>
      </w:r>
    </w:p>
    <w:p w:rsidR="00921E9A" w:rsidRPr="009E4CCC" w:rsidRDefault="00921E9A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9E4CCC">
        <w:rPr>
          <w:b/>
          <w:bCs/>
          <w:color w:val="000000"/>
          <w:lang w:eastAsia="uk-UA"/>
        </w:rPr>
        <w:t>Генеральний директор директорату</w:t>
      </w:r>
      <w:r w:rsidRPr="009E4CCC">
        <w:rPr>
          <w:b/>
          <w:bCs/>
          <w:color w:val="000000"/>
          <w:lang w:eastAsia="uk-UA"/>
        </w:rPr>
        <w:br/>
        <w:t xml:space="preserve">фахової передвищої, вищої освіти                                         </w:t>
      </w:r>
      <w:r>
        <w:rPr>
          <w:b/>
          <w:bCs/>
          <w:color w:val="000000"/>
          <w:lang w:eastAsia="uk-UA"/>
        </w:rPr>
        <w:t xml:space="preserve">                                                                            </w:t>
      </w:r>
      <w:r w:rsidRPr="009E4CCC">
        <w:rPr>
          <w:b/>
          <w:bCs/>
          <w:color w:val="000000"/>
          <w:lang w:eastAsia="uk-UA"/>
        </w:rPr>
        <w:t xml:space="preserve">                                       Олег ШАРОВ</w:t>
      </w:r>
    </w:p>
    <w:sectPr w:rsidR="00921E9A" w:rsidRPr="009E4CCC" w:rsidSect="009E4CCC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93F0D"/>
    <w:rsid w:val="00133B90"/>
    <w:rsid w:val="001436FE"/>
    <w:rsid w:val="00193054"/>
    <w:rsid w:val="001D5934"/>
    <w:rsid w:val="00245244"/>
    <w:rsid w:val="00273B87"/>
    <w:rsid w:val="002961FA"/>
    <w:rsid w:val="0029671A"/>
    <w:rsid w:val="002D364E"/>
    <w:rsid w:val="002F53F8"/>
    <w:rsid w:val="00337ACC"/>
    <w:rsid w:val="003802F9"/>
    <w:rsid w:val="00413D56"/>
    <w:rsid w:val="004341CB"/>
    <w:rsid w:val="004C4DBB"/>
    <w:rsid w:val="00590A64"/>
    <w:rsid w:val="005B4CD0"/>
    <w:rsid w:val="00612361"/>
    <w:rsid w:val="007D0039"/>
    <w:rsid w:val="008F47A5"/>
    <w:rsid w:val="00921E9A"/>
    <w:rsid w:val="009266F8"/>
    <w:rsid w:val="009853CD"/>
    <w:rsid w:val="009B358A"/>
    <w:rsid w:val="009E4CCC"/>
    <w:rsid w:val="00A078DD"/>
    <w:rsid w:val="00A202A5"/>
    <w:rsid w:val="00A75A01"/>
    <w:rsid w:val="00A77570"/>
    <w:rsid w:val="00A85F67"/>
    <w:rsid w:val="00AA07D1"/>
    <w:rsid w:val="00B1307C"/>
    <w:rsid w:val="00B3720F"/>
    <w:rsid w:val="00B458D1"/>
    <w:rsid w:val="00B654F3"/>
    <w:rsid w:val="00BA29B4"/>
    <w:rsid w:val="00BB4D09"/>
    <w:rsid w:val="00BD30FD"/>
    <w:rsid w:val="00C47238"/>
    <w:rsid w:val="00C528CC"/>
    <w:rsid w:val="00CE6D44"/>
    <w:rsid w:val="00D87234"/>
    <w:rsid w:val="00D93F65"/>
    <w:rsid w:val="00DD2F63"/>
    <w:rsid w:val="00DD5F4A"/>
    <w:rsid w:val="00E314B7"/>
    <w:rsid w:val="00E45940"/>
    <w:rsid w:val="00E53EE8"/>
    <w:rsid w:val="00E82D2B"/>
    <w:rsid w:val="00EF1632"/>
    <w:rsid w:val="00F3701C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32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260</Words>
  <Characters>1486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2022-09-12T12:45:00Z</dcterms:created>
  <dcterms:modified xsi:type="dcterms:W3CDTF">2022-09-13T07:06:00Z</dcterms:modified>
</cp:coreProperties>
</file>