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8C" w:rsidRPr="00C15A2D" w:rsidRDefault="00C02B8C" w:rsidP="00C15A2D">
      <w:pPr>
        <w:spacing w:after="0"/>
        <w:ind w:left="918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15A2D">
        <w:rPr>
          <w:rFonts w:ascii="Times New Roman" w:hAnsi="Times New Roman"/>
          <w:color w:val="000000"/>
          <w:sz w:val="24"/>
          <w:szCs w:val="24"/>
          <w:lang w:val="uk-UA"/>
        </w:rPr>
        <w:t>Додаток 9</w:t>
      </w:r>
      <w:r w:rsidRPr="00C15A2D">
        <w:rPr>
          <w:rFonts w:ascii="Times New Roman" w:hAnsi="Times New Roman"/>
          <w:sz w:val="24"/>
          <w:szCs w:val="24"/>
          <w:lang w:val="uk-UA"/>
        </w:rPr>
        <w:br/>
      </w:r>
      <w:r w:rsidRPr="00C15A2D">
        <w:rPr>
          <w:rFonts w:ascii="Times New Roman" w:hAnsi="Times New Roman"/>
          <w:color w:val="000000"/>
          <w:sz w:val="24"/>
          <w:szCs w:val="24"/>
          <w:lang w:val="uk-UA"/>
        </w:rPr>
        <w:t>до Авіаційних правил України /</w:t>
      </w:r>
    </w:p>
    <w:p w:rsidR="00C02B8C" w:rsidRPr="00C15A2D" w:rsidRDefault="00C02B8C" w:rsidP="00C15A2D">
      <w:pPr>
        <w:spacing w:after="0"/>
        <w:ind w:left="9180"/>
        <w:rPr>
          <w:rFonts w:ascii="Times New Roman" w:hAnsi="Times New Roman"/>
          <w:sz w:val="24"/>
          <w:szCs w:val="24"/>
          <w:lang w:val="uk-UA"/>
        </w:rPr>
      </w:pPr>
      <w:r w:rsidRPr="00C15A2D">
        <w:rPr>
          <w:rFonts w:ascii="Times New Roman" w:hAnsi="Times New Roman"/>
          <w:color w:val="000000"/>
          <w:sz w:val="24"/>
          <w:szCs w:val="24"/>
          <w:lang w:val="uk-UA"/>
        </w:rPr>
        <w:t>"Організація повітряного руху"</w:t>
      </w:r>
      <w:r w:rsidRPr="00C15A2D">
        <w:rPr>
          <w:rFonts w:ascii="Times New Roman" w:hAnsi="Times New Roman"/>
          <w:sz w:val="24"/>
          <w:szCs w:val="24"/>
          <w:lang w:val="uk-UA"/>
        </w:rPr>
        <w:br/>
      </w:r>
      <w:r w:rsidRPr="00C15A2D">
        <w:rPr>
          <w:rFonts w:ascii="Times New Roman" w:hAnsi="Times New Roman"/>
          <w:color w:val="000000"/>
          <w:sz w:val="24"/>
          <w:szCs w:val="24"/>
          <w:lang w:val="uk-UA"/>
        </w:rPr>
        <w:t>(пункт 18 глави 2 розділу XI)</w:t>
      </w:r>
    </w:p>
    <w:p w:rsidR="00C02B8C" w:rsidRPr="00450661" w:rsidRDefault="00C02B8C" w:rsidP="00450661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9733"/>
      <w:bookmarkEnd w:id="0"/>
      <w:r w:rsidRPr="00C15A2D">
        <w:rPr>
          <w:rFonts w:ascii="Times New Roman" w:hAnsi="Times New Roman"/>
          <w:color w:val="000000"/>
          <w:sz w:val="24"/>
          <w:szCs w:val="24"/>
          <w:lang w:val="uk-UA"/>
        </w:rPr>
        <w:t xml:space="preserve">ПЕРЕЛІК </w:t>
      </w:r>
      <w:r w:rsidRPr="00C15A2D">
        <w:rPr>
          <w:rFonts w:ascii="Times New Roman" w:hAnsi="Times New Roman"/>
          <w:color w:val="000000"/>
          <w:sz w:val="24"/>
          <w:szCs w:val="24"/>
          <w:lang w:val="uk-UA"/>
        </w:rPr>
        <w:br/>
        <w:t>відправників та одержувачів повідомлень щодо ОПР</w:t>
      </w:r>
    </w:p>
    <w:p w:rsidR="00C02B8C" w:rsidRPr="00C15A2D" w:rsidRDefault="00C02B8C" w:rsidP="00C15A2D">
      <w:pPr>
        <w:rPr>
          <w:lang w:val="uk-UA"/>
        </w:rPr>
      </w:pP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805"/>
        <w:gridCol w:w="1752"/>
        <w:gridCol w:w="1848"/>
        <w:gridCol w:w="1632"/>
        <w:gridCol w:w="1294"/>
        <w:gridCol w:w="1613"/>
        <w:gridCol w:w="1664"/>
        <w:gridCol w:w="1829"/>
        <w:gridCol w:w="1697"/>
      </w:tblGrid>
      <w:tr w:rsidR="00C02B8C" w:rsidRPr="00C15A2D" w:rsidTr="00214900">
        <w:trPr>
          <w:trHeight w:val="45"/>
          <w:tblCellSpacing w:w="0" w:type="auto"/>
        </w:trPr>
        <w:tc>
          <w:tcPr>
            <w:tcW w:w="8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9734"/>
            <w:bookmarkEnd w:id="1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18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9735"/>
            <w:bookmarkEnd w:id="2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повідомлення</w:t>
            </w:r>
          </w:p>
        </w:tc>
        <w:tc>
          <w:tcPr>
            <w:tcW w:w="91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9736"/>
            <w:bookmarkEnd w:id="3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Тип повідомлення</w:t>
            </w:r>
          </w:p>
        </w:tc>
        <w:tc>
          <w:tcPr>
            <w:tcW w:w="8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" w:name="9737"/>
            <w:bookmarkEnd w:id="4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Індекс типу повідомлення</w:t>
            </w:r>
          </w:p>
        </w:tc>
        <w:tc>
          <w:tcPr>
            <w:tcW w:w="6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" w:name="9738"/>
            <w:bookmarkEnd w:id="5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Індекс черговості</w:t>
            </w:r>
          </w:p>
        </w:tc>
        <w:tc>
          <w:tcPr>
            <w:tcW w:w="122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9739"/>
            <w:bookmarkEnd w:id="6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Термін відправлення повідомлень</w:t>
            </w:r>
          </w:p>
        </w:tc>
        <w:tc>
          <w:tcPr>
            <w:tcW w:w="122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" w:name="9740"/>
            <w:bookmarkEnd w:id="7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Відправник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" w:name="9741"/>
            <w:bookmarkEnd w:id="8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Одержувачі</w:t>
            </w:r>
          </w:p>
        </w:tc>
      </w:tr>
      <w:tr w:rsidR="00C02B8C" w:rsidRPr="00C15A2D" w:rsidTr="0021490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02B8C" w:rsidRPr="00C15A2D" w:rsidRDefault="00C02B8C" w:rsidP="002149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02B8C" w:rsidRPr="00C15A2D" w:rsidRDefault="00C02B8C" w:rsidP="002149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02B8C" w:rsidRPr="00C15A2D" w:rsidRDefault="00C02B8C" w:rsidP="002149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02B8C" w:rsidRPr="00C15A2D" w:rsidRDefault="00C02B8C" w:rsidP="002149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02B8C" w:rsidRPr="00C15A2D" w:rsidRDefault="00C02B8C" w:rsidP="002149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02B8C" w:rsidRPr="00C15A2D" w:rsidRDefault="00C02B8C" w:rsidP="002149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02B8C" w:rsidRPr="00C15A2D" w:rsidRDefault="00C02B8C" w:rsidP="002149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" w:name="9742"/>
            <w:bookmarkEnd w:id="9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межах України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" w:name="9743"/>
            <w:bookmarkEnd w:id="10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межами України</w:t>
            </w:r>
          </w:p>
        </w:tc>
      </w:tr>
      <w:tr w:rsidR="00C02B8C" w:rsidRPr="00C15A2D" w:rsidTr="0021490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" w:name="9744"/>
            <w:bookmarkEnd w:id="11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" w:name="9745"/>
            <w:bookmarkEnd w:id="12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" w:name="9746"/>
            <w:bookmarkEnd w:id="13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" w:name="9747"/>
            <w:bookmarkEnd w:id="14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" w:name="9748"/>
            <w:bookmarkEnd w:id="15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6" w:name="9749"/>
            <w:bookmarkEnd w:id="16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7" w:name="9750"/>
            <w:bookmarkEnd w:id="17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8" w:name="9751"/>
            <w:bookmarkEnd w:id="18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9" w:name="9752"/>
            <w:bookmarkEnd w:id="19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C02B8C" w:rsidRPr="00C15A2D" w:rsidTr="00214900">
        <w:trPr>
          <w:trHeight w:val="45"/>
          <w:tblCellSpacing w:w="0" w:type="auto"/>
        </w:trPr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4A331E" w:rsidRDefault="00C02B8C" w:rsidP="0021490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20" w:name="9753"/>
            <w:bookmarkEnd w:id="20"/>
            <w:r w:rsidRPr="004A331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1. Аварійна стадія</w:t>
            </w:r>
          </w:p>
        </w:tc>
      </w:tr>
      <w:tr w:rsidR="00C02B8C" w:rsidRPr="00BB20CF" w:rsidTr="0021490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1" w:name="9754"/>
            <w:bookmarkEnd w:id="21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</w:t>
            </w:r>
          </w:p>
        </w:tc>
        <w:tc>
          <w:tcPr>
            <w:tcW w:w="1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2" w:name="9755"/>
            <w:bookmarkEnd w:id="22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Аварійна стадія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3" w:name="9756"/>
            <w:bookmarkEnd w:id="23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Аварійне сповіщення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4" w:name="9757"/>
            <w:bookmarkEnd w:id="24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ALR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5" w:name="9758"/>
            <w:bookmarkEnd w:id="25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SS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6" w:name="9759"/>
            <w:bookmarkEnd w:id="26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Негайно після одержання відомостей, установлення факту повідомлень щодо стадій лиха, тривоги та не визначення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7" w:name="9760"/>
            <w:bookmarkEnd w:id="27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 ОПР, який встановив факт аварійної ситуації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ГАК ЦПР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8" w:name="9761"/>
            <w:bookmarkEnd w:id="28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Органи ОПР, які мають відношення до польоту даного ПС;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відповідні органи управління ПС ЗСУ;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відповідний АДЦПР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КЦПР ЦА;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ЦДС ЦА;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Украероцентр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інші структурні підрозділи </w:t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Украероруху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визначені підприємством;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9" w:name="9762"/>
            <w:bookmarkEnd w:id="29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Органи ОПР, які мають відношення до польоту цього ПС;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Відповідні координаційні центри пошуку та рятування</w:t>
            </w:r>
          </w:p>
        </w:tc>
      </w:tr>
      <w:tr w:rsidR="00C02B8C" w:rsidRPr="00BB20CF" w:rsidTr="0021490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0" w:name="9763"/>
            <w:bookmarkEnd w:id="30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1.2</w:t>
            </w:r>
          </w:p>
        </w:tc>
        <w:tc>
          <w:tcPr>
            <w:tcW w:w="1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1" w:name="9764"/>
            <w:bookmarkEnd w:id="31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Аварійна стадія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2" w:name="9765"/>
            <w:bookmarkEnd w:id="32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Відмова радіозв'язку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3" w:name="9766"/>
            <w:bookmarkEnd w:id="33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RCF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4" w:name="9767"/>
            <w:bookmarkEnd w:id="34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FF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5" w:name="9768"/>
            <w:bookmarkEnd w:id="35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Негайно після встановлення факту відмови радіозв'язку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6" w:name="9769"/>
            <w:bookmarkEnd w:id="36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 ОПР, який встановив факт відмови радіозв'язку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7" w:name="9770"/>
            <w:bookmarkEnd w:id="37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Органи ОПР за маршрутом польоту;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ARO* аеродромів призначення та запасних;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відповідні органи управління ПС ЗСУ;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КЦПР ЦА;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ЦДС ЦА;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Украероцентр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інші структурні підрозділи </w:t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Украероруху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визначені підприємством;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8" w:name="9771"/>
            <w:bookmarkEnd w:id="38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Органи ОПР за маршрутом польоту;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ARO аеродрому призначення</w:t>
            </w:r>
          </w:p>
        </w:tc>
      </w:tr>
      <w:tr w:rsidR="00C02B8C" w:rsidRPr="00BB20CF" w:rsidTr="00214900">
        <w:trPr>
          <w:trHeight w:val="45"/>
          <w:tblCellSpacing w:w="0" w:type="auto"/>
        </w:trPr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4A331E" w:rsidRDefault="00C02B8C" w:rsidP="0021490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39" w:name="9772"/>
            <w:bookmarkEnd w:id="39"/>
            <w:r w:rsidRPr="004A331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2. Поданий план польоту та пов'язані з ним поновлені дані</w:t>
            </w:r>
          </w:p>
        </w:tc>
      </w:tr>
      <w:tr w:rsidR="00C02B8C" w:rsidRPr="00BB20CF" w:rsidTr="0021490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0" w:name="9773"/>
            <w:bookmarkEnd w:id="40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2.1</w:t>
            </w:r>
          </w:p>
        </w:tc>
        <w:tc>
          <w:tcPr>
            <w:tcW w:w="1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1" w:name="9774"/>
            <w:bookmarkEnd w:id="41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Поданий план польоту та пов'язані з ним поновлені дані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2" w:name="9775"/>
            <w:bookmarkEnd w:id="42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Поданий план польоту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3" w:name="9776"/>
            <w:bookmarkEnd w:id="43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FPL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4" w:name="9777"/>
            <w:bookmarkEnd w:id="44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FF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5" w:name="9778"/>
            <w:bookmarkEnd w:id="45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пізніше як за 1 год. до ЕОВТ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6" w:name="9779"/>
            <w:bookmarkEnd w:id="46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ARO аеродрому вильоту, за поданням експлуатанта, (у разі відсутності </w:t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ARO на аеродромі вильоту - ARO найближчого аеродрому);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 ОПР, що одержав план польоту від ПС, яке перебуває в польоті, або експлуатант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7" w:name="9780"/>
            <w:bookmarkEnd w:id="47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РДЦ або ЦПІ аеродрому вильоту;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РДЦ або ЦПІ за маршрутом польоту;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ARO </w:t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аеродромів призначення та запасних аеродромів;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органи управління ПС ЗСУ (за відсутності РПЛ);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ЦДС ЦА;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Украероцентр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інші структурні підрозділи </w:t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Украероруху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визначені підприємством;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8" w:name="9781"/>
            <w:bookmarkEnd w:id="48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РДЦ за маршрутом польоту;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ЦОП за маршрутом польоту;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ARO </w:t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аеродрому призначення;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органи IFPS**</w:t>
            </w:r>
          </w:p>
        </w:tc>
      </w:tr>
      <w:tr w:rsidR="00C02B8C" w:rsidRPr="00BB20CF" w:rsidTr="0021490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9" w:name="9782"/>
            <w:bookmarkEnd w:id="49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1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0" w:name="9783"/>
            <w:bookmarkEnd w:id="50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Поданий план польоту та пов'язані з ним поновлені дані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1" w:name="9784"/>
            <w:bookmarkEnd w:id="51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Зміна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2" w:name="9785"/>
            <w:bookmarkEnd w:id="52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CHG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3" w:name="9786"/>
            <w:bookmarkEnd w:id="53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FF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4" w:name="9787"/>
            <w:bookmarkEnd w:id="54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пізніше як за 30 хвилин до EOBT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5" w:name="9788"/>
            <w:bookmarkEnd w:id="55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ARO аеродрому вильоту, за поданням експлуатанта, або експлуатант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6" w:name="9789"/>
            <w:bookmarkEnd w:id="56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Одержувачі основних даних плану польоту, яких стосується ця зміна;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відповідні органи управління ПС ЗСУ;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ЦДС ЦА;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Украероцентр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інші структурні </w:t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підрозділи </w:t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Украероруху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визначені підприємством;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7" w:name="9790"/>
            <w:bookmarkEnd w:id="57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Одержувачі основних даних плану польоту, яких стосується ця зміна;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органи IFPS**</w:t>
            </w:r>
          </w:p>
        </w:tc>
      </w:tr>
      <w:tr w:rsidR="00C02B8C" w:rsidRPr="00BB20CF" w:rsidTr="0021490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8" w:name="9791"/>
            <w:bookmarkEnd w:id="58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1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9" w:name="9792"/>
            <w:bookmarkEnd w:id="59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Поданий план польоту та пов'язані з ним поновлені дані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0" w:name="9793"/>
            <w:bookmarkEnd w:id="60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Анулювання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1" w:name="9794"/>
            <w:bookmarkEnd w:id="61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CNL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2" w:name="9795"/>
            <w:bookmarkEnd w:id="62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FF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3" w:name="9796"/>
            <w:bookmarkEnd w:id="63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пізніше ніж 10 хвилин після ЕОВТ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4" w:name="9797"/>
            <w:bookmarkEnd w:id="64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ARO аеродрому вильоту, за поданням експлуатанта, або експлуатант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5" w:name="9798"/>
            <w:bookmarkEnd w:id="65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Одержувачі основних даних плану польоту;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відповідні органи управління ПС ЗСУ;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ЦДС ЦА;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Украероцентр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інші структурні підрозділи </w:t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Украероруху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визначені підприємством;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6" w:name="9799"/>
            <w:bookmarkEnd w:id="66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Одержувачі основних даних плану польоту;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органи IFPS**</w:t>
            </w:r>
          </w:p>
        </w:tc>
      </w:tr>
      <w:tr w:rsidR="00C02B8C" w:rsidRPr="00BB20CF" w:rsidTr="0021490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7" w:name="9800"/>
            <w:bookmarkEnd w:id="67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2.4</w:t>
            </w:r>
          </w:p>
        </w:tc>
        <w:tc>
          <w:tcPr>
            <w:tcW w:w="1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8" w:name="9801"/>
            <w:bookmarkEnd w:id="68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Поданий план польоту та пов'язані з ним поновлені дані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9" w:name="9802"/>
            <w:bookmarkEnd w:id="69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Затримка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0" w:name="9803"/>
            <w:bookmarkEnd w:id="70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DLA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1" w:name="9804"/>
            <w:bookmarkEnd w:id="71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FF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2" w:name="9805"/>
            <w:bookmarkEnd w:id="72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пізніше ніж 10 хвилин після ЕОВТ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3" w:name="9806"/>
            <w:bookmarkEnd w:id="73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ARO аеродрому вильоту, за поданням експлуатанта, або експлуатант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4" w:name="9807"/>
            <w:bookmarkEnd w:id="74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Одержувачі основних даних плану польоту;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відповідні органи управління ПС ЗСУ;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Украероцентр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ЦДС ЦА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5" w:name="9808"/>
            <w:bookmarkEnd w:id="75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Одержувачі основних даних плану польоту;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органи IFPS**</w:t>
            </w:r>
          </w:p>
        </w:tc>
      </w:tr>
      <w:tr w:rsidR="00C02B8C" w:rsidRPr="00BB20CF" w:rsidTr="0021490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6" w:name="9809"/>
            <w:bookmarkEnd w:id="76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2.5</w:t>
            </w:r>
          </w:p>
        </w:tc>
        <w:tc>
          <w:tcPr>
            <w:tcW w:w="1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7" w:name="9810"/>
            <w:bookmarkEnd w:id="77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Поданий план польоту та пов'язані з ним поновлені дані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8" w:name="9811"/>
            <w:bookmarkEnd w:id="78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Виліт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9" w:name="9812"/>
            <w:bookmarkEnd w:id="79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DEP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0" w:name="9813"/>
            <w:bookmarkEnd w:id="80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FF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1" w:name="9814"/>
            <w:bookmarkEnd w:id="81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Протягом 5 хвилин після зльоту ПС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2" w:name="9815"/>
            <w:bookmarkEnd w:id="82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ARO або АДВ аеродрому вильоту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3" w:name="9816"/>
            <w:bookmarkEnd w:id="83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Одержувачі основних даних плану польоту;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відповідні органи управління ПС ЗСУ;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ЦДС ЦА;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Украероцентр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інші структурні підрозділи </w:t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Украероруху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визначені підприємством;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4" w:name="9817"/>
            <w:bookmarkEnd w:id="84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Одержувачі основних даних плану польоту;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органи IFPS**</w:t>
            </w:r>
          </w:p>
        </w:tc>
      </w:tr>
      <w:tr w:rsidR="00C02B8C" w:rsidRPr="00BB20CF" w:rsidTr="0021490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5" w:name="9818"/>
            <w:bookmarkEnd w:id="85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2.6</w:t>
            </w:r>
          </w:p>
        </w:tc>
        <w:tc>
          <w:tcPr>
            <w:tcW w:w="1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6" w:name="9819"/>
            <w:bookmarkEnd w:id="86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Поданий план польоту та пов'язані з ним поновлені дані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7" w:name="9820"/>
            <w:bookmarkEnd w:id="87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Прибуття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8" w:name="9821"/>
            <w:bookmarkEnd w:id="88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ARR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9" w:name="9822"/>
            <w:bookmarkEnd w:id="89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FF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0" w:name="9823"/>
            <w:bookmarkEnd w:id="90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Протягом 5 хвилин після посадки ПС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1" w:name="9824"/>
            <w:bookmarkEnd w:id="91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ARO або АДВ аеродрому прибуття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2" w:name="9825"/>
            <w:bookmarkEnd w:id="92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РДЦ або ЦПІ аеродрому призначення;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ARO аеродрому вильоту (якщо від нього був запит у плані польоту);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відповідні органи управління ПС ЗСУ;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ЦДС ЦА;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Украероцентр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інші структурні підрозділи </w:t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Украероруху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визначені підприємством;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3" w:name="9826"/>
            <w:bookmarkEnd w:id="93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Органи IFPS**.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ARO аеродрому вильоту (якщо від нього був запит у плані польоту)</w:t>
            </w:r>
          </w:p>
        </w:tc>
      </w:tr>
      <w:tr w:rsidR="00C02B8C" w:rsidRPr="00BB20CF" w:rsidTr="0021490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4" w:name="9827"/>
            <w:bookmarkEnd w:id="94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2.6.1</w:t>
            </w:r>
          </w:p>
        </w:tc>
        <w:tc>
          <w:tcPr>
            <w:tcW w:w="1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5" w:name="9828"/>
            <w:bookmarkEnd w:id="95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Поданий план польоту та пов'язані з ним поновлені дані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6" w:name="9829"/>
            <w:bookmarkEnd w:id="96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Прибуття ПС на запасний або інший аеродром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7" w:name="9830"/>
            <w:bookmarkEnd w:id="97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ARR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8" w:name="9831"/>
            <w:bookmarkEnd w:id="98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FF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9" w:name="9832"/>
            <w:bookmarkEnd w:id="99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Протягом 5 хвилин після посадки ПС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0" w:name="9833"/>
            <w:bookmarkEnd w:id="100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ARO або АДВ аеродрому прибуття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1" w:name="9834"/>
            <w:bookmarkEnd w:id="101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РДЦ або ЦПІ аеродрому прибуття;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ARO аеродромів вильоту та призначення;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РДЦ або ЦПІ, через які відповідно до плану проходив би політ;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відповідні органи управління ПС ЗСУ;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ЦДС ЦА;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Украероцентр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інші структурні підрозділи </w:t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Украероруху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визначені підприємством;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2" w:name="9835"/>
            <w:bookmarkEnd w:id="102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Органи IFPS**;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ARO аеродрому призначення;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ARO аеродрому вильоту;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РДЦ або ЦПІ, через які відповідно до плану проходив би політ ПС</w:t>
            </w:r>
          </w:p>
        </w:tc>
      </w:tr>
      <w:tr w:rsidR="00C02B8C" w:rsidRPr="00BB20CF" w:rsidTr="0021490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3" w:name="9836"/>
            <w:bookmarkEnd w:id="103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2.6.2</w:t>
            </w:r>
          </w:p>
        </w:tc>
        <w:tc>
          <w:tcPr>
            <w:tcW w:w="1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4" w:name="9837"/>
            <w:bookmarkEnd w:id="104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Поданий план польоту та пов'язані з ним поновлені дані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5" w:name="9838"/>
            <w:bookmarkEnd w:id="105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Прибуття ПС на аеродром призначення (за відмови двостороннього радіозв'язку)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6" w:name="9839"/>
            <w:bookmarkEnd w:id="106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ARR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7" w:name="9840"/>
            <w:bookmarkEnd w:id="107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FF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8" w:name="9841"/>
            <w:bookmarkEnd w:id="108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Протягом 5 хвилин після прибуття ПС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9" w:name="9842"/>
            <w:bookmarkEnd w:id="109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ARO або АДВ аеродрому прибуття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0" w:name="9843"/>
            <w:bookmarkEnd w:id="110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Усі органи ОПР, які мають відношення до даного польоту у період відмови радіозв'язку;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усі органи ОПР, що могли бути охоплені аварійним сповіщенням;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відповідні органи управління ПС ЗСУ;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ЦДС ЦА;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Украероцентр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інші структурні підрозділи </w:t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Украероруху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визначені підприємством;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1" w:name="9844"/>
            <w:bookmarkEnd w:id="111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Усі органи ОПР, які мають відношення до цього польоту в період відмови радіозв'язку;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усі органи ОПР, які могли отримати аварійне сповіщення;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органи IFPS**</w:t>
            </w:r>
          </w:p>
        </w:tc>
      </w:tr>
      <w:tr w:rsidR="00C02B8C" w:rsidRPr="00BB20CF" w:rsidTr="0021490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2" w:name="9845"/>
            <w:bookmarkEnd w:id="112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2.6.3</w:t>
            </w:r>
          </w:p>
        </w:tc>
        <w:tc>
          <w:tcPr>
            <w:tcW w:w="1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3" w:name="9846"/>
            <w:bookmarkEnd w:id="113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Поданий план польоту та пов'язані з ним поновлені дані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4" w:name="9847"/>
            <w:bookmarkEnd w:id="114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Прибуття ПС на інший аеродром (за відмови двостороннього радіозв'язку)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5" w:name="9848"/>
            <w:bookmarkEnd w:id="115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ARR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6" w:name="9849"/>
            <w:bookmarkEnd w:id="116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FF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7" w:name="9850"/>
            <w:bookmarkEnd w:id="117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Протягом 5 хв після прибуття ПС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8" w:name="9851"/>
            <w:bookmarkEnd w:id="118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ARO або АДВ аеродрому прибуття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9" w:name="9852"/>
            <w:bookmarkEnd w:id="119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ARO аеродрому призначення, який, у свою чергу, сповіщає інші органи ОПР, </w:t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які мають відношення до даного польоту,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відповідні органи управління ПС ЗСУ;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ЦДС ЦА;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Украероцентр</w:t>
            </w:r>
            <w:proofErr w:type="spellEnd"/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інші структурні підрозділи </w:t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Украероруху</w:t>
            </w:r>
            <w:proofErr w:type="spellEnd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визначені підприємством;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0" w:name="9853"/>
            <w:bookmarkEnd w:id="120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ARO аеродрому призначення, який, у свою чергу, сповіщає інші органи ОПР, </w:t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які мають відношення до даного польоту</w:t>
            </w:r>
          </w:p>
        </w:tc>
      </w:tr>
      <w:tr w:rsidR="00C02B8C" w:rsidRPr="00C15A2D" w:rsidTr="0021490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1" w:name="9854"/>
            <w:bookmarkEnd w:id="121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2.7</w:t>
            </w:r>
          </w:p>
        </w:tc>
        <w:tc>
          <w:tcPr>
            <w:tcW w:w="1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2" w:name="9855"/>
            <w:bookmarkEnd w:id="122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Повторюваний план польоту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(При виконанні польоту за межі зони IFPS)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3" w:name="9856"/>
            <w:bookmarkEnd w:id="123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Повторюваний план польоту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4" w:name="9857"/>
            <w:bookmarkEnd w:id="124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RPL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5" w:name="9858"/>
            <w:bookmarkEnd w:id="125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має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6" w:name="9859"/>
            <w:bookmarkEnd w:id="126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Згідно з публікаціями (AIP) держав, до яких (через повітряний простір яких) буде виконуватися політ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7" w:name="9860"/>
            <w:bookmarkEnd w:id="127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Експлуатант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8" w:name="9861"/>
            <w:bookmarkEnd w:id="128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Згідно з публікаціями (AIP) держав, до яких (через повітряний простір яких) буде виконуватися політ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9" w:name="9862"/>
            <w:bookmarkEnd w:id="129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***</w:t>
            </w:r>
          </w:p>
        </w:tc>
      </w:tr>
      <w:tr w:rsidR="00C02B8C" w:rsidRPr="00C15A2D" w:rsidTr="00214900">
        <w:trPr>
          <w:trHeight w:val="45"/>
          <w:tblCellSpacing w:w="0" w:type="auto"/>
        </w:trPr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4A331E" w:rsidRDefault="00C02B8C" w:rsidP="0021490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130" w:name="9863"/>
            <w:bookmarkEnd w:id="130"/>
            <w:r w:rsidRPr="004A331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3. Додаткові</w:t>
            </w:r>
          </w:p>
        </w:tc>
      </w:tr>
      <w:tr w:rsidR="00C02B8C" w:rsidRPr="00BB20CF" w:rsidTr="0021490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1" w:name="9864"/>
            <w:bookmarkEnd w:id="131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3.1</w:t>
            </w:r>
          </w:p>
        </w:tc>
        <w:tc>
          <w:tcPr>
            <w:tcW w:w="1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2" w:name="9865"/>
            <w:bookmarkEnd w:id="132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Додаткові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3" w:name="9866"/>
            <w:bookmarkEnd w:id="133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Запит плану польоту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4" w:name="9867"/>
            <w:bookmarkEnd w:id="134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RQP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5" w:name="9868"/>
            <w:bookmarkEnd w:id="135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FF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6" w:name="9869"/>
            <w:bookmarkEnd w:id="136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 необхідності даних щодо плану </w:t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польоту (FPL)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7" w:name="9870"/>
            <w:bookmarkEnd w:id="137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Орган ОПР, який має необхідність в отриманні </w:t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даних щодо плану польоту (FPL);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Украероцентр</w:t>
            </w:r>
            <w:proofErr w:type="spellEnd"/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8" w:name="9871"/>
            <w:bookmarkEnd w:id="138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Орган ОПР, який надіслав план польоту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9" w:name="9872"/>
            <w:bookmarkEnd w:id="139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 ОПР, який надіслав план польоту;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органи IFPS**</w:t>
            </w:r>
          </w:p>
        </w:tc>
      </w:tr>
      <w:tr w:rsidR="00C02B8C" w:rsidRPr="00BB20CF" w:rsidTr="0021490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0" w:name="9873"/>
            <w:bookmarkEnd w:id="140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3.2</w:t>
            </w:r>
          </w:p>
        </w:tc>
        <w:tc>
          <w:tcPr>
            <w:tcW w:w="1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1" w:name="9874"/>
            <w:bookmarkEnd w:id="141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Додаткові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2" w:name="9875"/>
            <w:bookmarkEnd w:id="142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Запит додаткового плану польоту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3" w:name="9876"/>
            <w:bookmarkEnd w:id="143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RQS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4" w:name="9877"/>
            <w:bookmarkEnd w:id="144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FF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5" w:name="9878"/>
            <w:bookmarkEnd w:id="145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 бажанні одержати додатковий план польоту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6" w:name="9879"/>
            <w:bookmarkEnd w:id="146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 ОПР, що бажає одержати додатковий план польоту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7" w:name="9880"/>
            <w:bookmarkEnd w:id="147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 ОПР, що надіслав повідомлення типу FPL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8" w:name="9881"/>
            <w:bookmarkEnd w:id="148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 ОПР, що надіслав повідомлення типу FPL,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органи IFPS**</w:t>
            </w:r>
          </w:p>
        </w:tc>
      </w:tr>
      <w:tr w:rsidR="00C02B8C" w:rsidRPr="00BB20CF" w:rsidTr="0021490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9" w:name="9882"/>
            <w:bookmarkEnd w:id="149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3.3</w:t>
            </w:r>
          </w:p>
        </w:tc>
        <w:tc>
          <w:tcPr>
            <w:tcW w:w="1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0" w:name="9883"/>
            <w:bookmarkEnd w:id="150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Додаткові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1" w:name="9884"/>
            <w:bookmarkEnd w:id="151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Додатковий план польоту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2" w:name="9885"/>
            <w:bookmarkEnd w:id="152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SPL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3" w:name="9886"/>
            <w:bookmarkEnd w:id="153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FF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4" w:name="9887"/>
            <w:bookmarkEnd w:id="154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 одержанні запиту додаткового плану польоту</w:t>
            </w:r>
          </w:p>
        </w:tc>
        <w:tc>
          <w:tcPr>
            <w:tcW w:w="12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5" w:name="9888"/>
            <w:bookmarkEnd w:id="155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 ОПР, що одержав запит</w:t>
            </w:r>
          </w:p>
        </w:tc>
        <w:tc>
          <w:tcPr>
            <w:tcW w:w="1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6" w:name="9889"/>
            <w:bookmarkEnd w:id="156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 ОПР, що одержав раніше повідомлення типу FPL;</w:t>
            </w:r>
            <w:r w:rsidRPr="00C15A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відповідні органи управління ПС ЗСУ;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2B8C" w:rsidRPr="00C15A2D" w:rsidRDefault="00C02B8C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7" w:name="9890"/>
            <w:bookmarkEnd w:id="157"/>
            <w:r w:rsidRPr="00C15A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 ОПР, що одержав раніше повідомлення типу FPL</w:t>
            </w:r>
          </w:p>
        </w:tc>
      </w:tr>
    </w:tbl>
    <w:p w:rsidR="00C02B8C" w:rsidRPr="002F5938" w:rsidRDefault="00C02B8C" w:rsidP="00C24BE4">
      <w:pPr>
        <w:spacing w:after="0"/>
        <w:ind w:firstLine="240"/>
        <w:rPr>
          <w:rFonts w:ascii="Times New Roman" w:hAnsi="Times New Roman"/>
          <w:sz w:val="20"/>
          <w:szCs w:val="20"/>
          <w:lang w:val="uk-UA"/>
        </w:rPr>
      </w:pPr>
      <w:bookmarkStart w:id="158" w:name="9891"/>
      <w:bookmarkEnd w:id="158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>____________</w:t>
      </w:r>
      <w:r w:rsidRPr="002F5938">
        <w:rPr>
          <w:rFonts w:ascii="Times New Roman" w:hAnsi="Times New Roman"/>
          <w:sz w:val="20"/>
          <w:szCs w:val="20"/>
          <w:lang w:val="uk-UA"/>
        </w:rPr>
        <w:br/>
      </w:r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>* Тут та далі за текстом, у разі відсутності на аеродромі ARO, його функції виконує відповідний орган ОПР, який обслуговує даний аеродром.</w:t>
      </w:r>
    </w:p>
    <w:p w:rsidR="00C02B8C" w:rsidRPr="002F5938" w:rsidRDefault="00C02B8C" w:rsidP="00C24BE4">
      <w:pPr>
        <w:spacing w:after="0"/>
        <w:ind w:firstLine="240"/>
        <w:rPr>
          <w:rFonts w:ascii="Times New Roman" w:hAnsi="Times New Roman"/>
          <w:sz w:val="20"/>
          <w:szCs w:val="20"/>
          <w:lang w:val="uk-UA"/>
        </w:rPr>
      </w:pPr>
      <w:bookmarkStart w:id="159" w:name="9892"/>
      <w:bookmarkEnd w:id="159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 xml:space="preserve">** Повідомлення щодо частини маршруту польоту, яка знаходиться у межах зони IFPS, подаються лише на адреси оперативних органів IFPS відповідно до процедур, опублікованих у документі </w:t>
      </w:r>
      <w:proofErr w:type="spellStart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>Євроконтролю</w:t>
      </w:r>
      <w:proofErr w:type="spellEnd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 xml:space="preserve"> "IFPS </w:t>
      </w:r>
      <w:proofErr w:type="spellStart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>User</w:t>
      </w:r>
      <w:proofErr w:type="spellEnd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proofErr w:type="spellStart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>Manual</w:t>
      </w:r>
      <w:proofErr w:type="spellEnd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>".</w:t>
      </w:r>
    </w:p>
    <w:p w:rsidR="00C02B8C" w:rsidRPr="002F5938" w:rsidRDefault="00E6406F" w:rsidP="00C24BE4">
      <w:pPr>
        <w:spacing w:after="0"/>
        <w:ind w:firstLine="240"/>
        <w:rPr>
          <w:rFonts w:ascii="Times New Roman" w:hAnsi="Times New Roman"/>
          <w:sz w:val="20"/>
          <w:szCs w:val="20"/>
          <w:lang w:val="uk-UA"/>
        </w:rPr>
      </w:pPr>
      <w:bookmarkStart w:id="160" w:name="9893"/>
      <w:bookmarkEnd w:id="160"/>
      <w:r w:rsidRPr="00E6406F">
        <w:rPr>
          <w:rStyle w:val="st42"/>
          <w:rFonts w:ascii="Times New Roman" w:hAnsi="Times New Roman"/>
          <w:sz w:val="20"/>
          <w:szCs w:val="20"/>
          <w:lang w:val="x-none" w:eastAsia="ru-RU"/>
        </w:rPr>
        <w:t xml:space="preserve">Зобов’язання щодо обробки поданих планів польотів в системі IFPS </w:t>
      </w:r>
      <w:proofErr w:type="spellStart"/>
      <w:r w:rsidRPr="00E6406F">
        <w:rPr>
          <w:rStyle w:val="st42"/>
          <w:rFonts w:ascii="Times New Roman" w:hAnsi="Times New Roman"/>
          <w:sz w:val="20"/>
          <w:szCs w:val="20"/>
          <w:lang w:val="x-none" w:eastAsia="ru-RU"/>
        </w:rPr>
        <w:t>розподілено</w:t>
      </w:r>
      <w:proofErr w:type="spellEnd"/>
      <w:r w:rsidRPr="00E6406F">
        <w:rPr>
          <w:rStyle w:val="st42"/>
          <w:rFonts w:ascii="Times New Roman" w:hAnsi="Times New Roman"/>
          <w:sz w:val="20"/>
          <w:szCs w:val="20"/>
          <w:lang w:val="x-none" w:eastAsia="ru-RU"/>
        </w:rPr>
        <w:t xml:space="preserve"> між двома центрами</w:t>
      </w:r>
      <w:r w:rsidR="00C02B8C" w:rsidRPr="00E6406F">
        <w:rPr>
          <w:rFonts w:ascii="Times New Roman" w:hAnsi="Times New Roman"/>
          <w:color w:val="000000"/>
          <w:sz w:val="20"/>
          <w:szCs w:val="20"/>
          <w:lang w:val="uk-UA"/>
        </w:rPr>
        <w:t>. В</w:t>
      </w:r>
      <w:r w:rsidR="00C02B8C" w:rsidRPr="002F5938">
        <w:rPr>
          <w:rFonts w:ascii="Times New Roman" w:hAnsi="Times New Roman"/>
          <w:color w:val="000000"/>
          <w:sz w:val="20"/>
          <w:szCs w:val="20"/>
          <w:lang w:val="uk-UA"/>
        </w:rPr>
        <w:t>сі повідомлення, що направляються до IFPS, мають бути надіслані до цих двох центрів за адресами:</w:t>
      </w:r>
    </w:p>
    <w:p w:rsidR="00C02B8C" w:rsidRPr="002F5938" w:rsidRDefault="00C02B8C" w:rsidP="00C24BE4">
      <w:pPr>
        <w:spacing w:after="0"/>
        <w:ind w:firstLine="240"/>
        <w:rPr>
          <w:rFonts w:ascii="Times New Roman" w:hAnsi="Times New Roman"/>
          <w:sz w:val="20"/>
          <w:szCs w:val="20"/>
          <w:lang w:val="uk-UA"/>
        </w:rPr>
      </w:pPr>
      <w:bookmarkStart w:id="161" w:name="9894"/>
      <w:bookmarkEnd w:id="161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>ATFN: EUCHZMFP, EUCBZMFP</w:t>
      </w:r>
    </w:p>
    <w:p w:rsidR="00C02B8C" w:rsidRPr="002F5938" w:rsidRDefault="00C02B8C" w:rsidP="00C24BE4">
      <w:pPr>
        <w:spacing w:after="0"/>
        <w:ind w:firstLine="240"/>
        <w:rPr>
          <w:rFonts w:ascii="Times New Roman" w:hAnsi="Times New Roman"/>
          <w:sz w:val="20"/>
          <w:szCs w:val="20"/>
          <w:lang w:val="uk-UA"/>
        </w:rPr>
      </w:pPr>
      <w:bookmarkStart w:id="162" w:name="9895"/>
      <w:bookmarkEnd w:id="162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>SITA: BRUEP7X, PAREP7X</w:t>
      </w:r>
    </w:p>
    <w:p w:rsidR="00C02B8C" w:rsidRPr="002F5938" w:rsidRDefault="00C02B8C" w:rsidP="00C24BE4">
      <w:pPr>
        <w:spacing w:after="0"/>
        <w:ind w:firstLine="240"/>
        <w:rPr>
          <w:rFonts w:ascii="Times New Roman" w:hAnsi="Times New Roman"/>
          <w:sz w:val="20"/>
          <w:szCs w:val="20"/>
          <w:lang w:val="uk-UA"/>
        </w:rPr>
      </w:pPr>
      <w:bookmarkStart w:id="163" w:name="9896"/>
      <w:bookmarkEnd w:id="163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 xml:space="preserve">Перелік Європейських держав, що входять у зону IFPS, зазначено у документі </w:t>
      </w:r>
      <w:proofErr w:type="spellStart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>Євроконтролю</w:t>
      </w:r>
      <w:proofErr w:type="spellEnd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 xml:space="preserve"> "IFPS </w:t>
      </w:r>
      <w:proofErr w:type="spellStart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>User</w:t>
      </w:r>
      <w:proofErr w:type="spellEnd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proofErr w:type="spellStart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>Manual</w:t>
      </w:r>
      <w:proofErr w:type="spellEnd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>".</w:t>
      </w:r>
    </w:p>
    <w:p w:rsidR="00C02B8C" w:rsidRDefault="00C02B8C" w:rsidP="00C15A2D">
      <w:pPr>
        <w:spacing w:after="0"/>
        <w:ind w:firstLine="240"/>
        <w:rPr>
          <w:rFonts w:ascii="Times New Roman" w:hAnsi="Times New Roman"/>
          <w:color w:val="000000"/>
          <w:sz w:val="20"/>
          <w:szCs w:val="20"/>
          <w:lang w:val="uk-UA"/>
        </w:rPr>
      </w:pPr>
      <w:bookmarkStart w:id="164" w:name="9897"/>
      <w:bookmarkEnd w:id="164"/>
      <w:r w:rsidRPr="002F5938">
        <w:rPr>
          <w:rFonts w:ascii="Times New Roman" w:hAnsi="Times New Roman"/>
          <w:color w:val="000000"/>
          <w:sz w:val="20"/>
          <w:szCs w:val="20"/>
          <w:lang w:val="uk-UA"/>
        </w:rPr>
        <w:t>*** З метою запобігання непропорційного завантаження органів ОПР RPL не будуть прийматися та оброблятися для будь-яких польотів, які виконуються 25 грудня. У цей день для всіх польотів складаються окремі плани польотів (FPL).</w:t>
      </w:r>
      <w:bookmarkStart w:id="165" w:name="9898"/>
      <w:bookmarkEnd w:id="165"/>
    </w:p>
    <w:p w:rsidR="00BB20CF" w:rsidRDefault="00BB20CF" w:rsidP="00C15A2D">
      <w:pPr>
        <w:spacing w:after="0"/>
        <w:ind w:firstLine="240"/>
        <w:rPr>
          <w:rFonts w:ascii="Times New Roman" w:hAnsi="Times New Roman"/>
          <w:color w:val="000000"/>
          <w:sz w:val="20"/>
          <w:szCs w:val="20"/>
          <w:lang w:val="uk-UA"/>
        </w:rPr>
      </w:pPr>
      <w:bookmarkStart w:id="166" w:name="_GoBack"/>
      <w:bookmarkEnd w:id="166"/>
    </w:p>
    <w:p w:rsidR="00BB20CF" w:rsidRPr="00BB20CF" w:rsidRDefault="00BB20CF" w:rsidP="00BB20CF">
      <w:pPr>
        <w:spacing w:after="0"/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val="uk-UA"/>
        </w:rPr>
      </w:pPr>
      <w:r w:rsidRPr="00BB20CF">
        <w:rPr>
          <w:rStyle w:val="st46"/>
          <w:rFonts w:ascii="Times New Roman" w:hAnsi="Times New Roman"/>
          <w:color w:val="808080" w:themeColor="background1" w:themeShade="80"/>
          <w:sz w:val="24"/>
          <w:szCs w:val="24"/>
          <w:lang w:val="uk-UA"/>
        </w:rPr>
        <w:t xml:space="preserve">{Додаток 9 із змінами, внесеними згідно з Наказом Державної авіаційної служби </w:t>
      </w:r>
      <w:r w:rsidRPr="00BB20CF">
        <w:rPr>
          <w:rStyle w:val="st131"/>
          <w:rFonts w:ascii="Times New Roman" w:hAnsi="Times New Roman"/>
          <w:color w:val="808080" w:themeColor="background1" w:themeShade="80"/>
          <w:sz w:val="24"/>
          <w:szCs w:val="24"/>
          <w:lang w:val="uk-UA"/>
        </w:rPr>
        <w:t>№ 226 від 10.02.2022</w:t>
      </w:r>
      <w:r w:rsidRPr="00BB20CF">
        <w:rPr>
          <w:rStyle w:val="st46"/>
          <w:rFonts w:ascii="Times New Roman" w:hAnsi="Times New Roman"/>
          <w:color w:val="808080" w:themeColor="background1" w:themeShade="80"/>
          <w:sz w:val="24"/>
          <w:szCs w:val="24"/>
          <w:lang w:val="uk-UA"/>
        </w:rPr>
        <w:t>}</w:t>
      </w:r>
    </w:p>
    <w:sectPr w:rsidR="00BB20CF" w:rsidRPr="00BB20CF" w:rsidSect="00C15A2D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E4"/>
    <w:rsid w:val="00026CA0"/>
    <w:rsid w:val="000F2E23"/>
    <w:rsid w:val="000F79AF"/>
    <w:rsid w:val="00167958"/>
    <w:rsid w:val="001A759D"/>
    <w:rsid w:val="001B6383"/>
    <w:rsid w:val="001C79D5"/>
    <w:rsid w:val="001D2BC0"/>
    <w:rsid w:val="00214900"/>
    <w:rsid w:val="00220F59"/>
    <w:rsid w:val="00224126"/>
    <w:rsid w:val="00254C12"/>
    <w:rsid w:val="00292AD1"/>
    <w:rsid w:val="002F5938"/>
    <w:rsid w:val="003B5C21"/>
    <w:rsid w:val="003D1AB9"/>
    <w:rsid w:val="00400C9A"/>
    <w:rsid w:val="00450661"/>
    <w:rsid w:val="004A331E"/>
    <w:rsid w:val="004E4797"/>
    <w:rsid w:val="005D7C1B"/>
    <w:rsid w:val="006359A9"/>
    <w:rsid w:val="006A344A"/>
    <w:rsid w:val="006B6686"/>
    <w:rsid w:val="0072381E"/>
    <w:rsid w:val="007D2FDE"/>
    <w:rsid w:val="0083634F"/>
    <w:rsid w:val="00855FA5"/>
    <w:rsid w:val="00872DBB"/>
    <w:rsid w:val="008C1EE4"/>
    <w:rsid w:val="008D2379"/>
    <w:rsid w:val="00937274"/>
    <w:rsid w:val="00974276"/>
    <w:rsid w:val="009C2FFF"/>
    <w:rsid w:val="00A43E6F"/>
    <w:rsid w:val="00A53716"/>
    <w:rsid w:val="00A868BA"/>
    <w:rsid w:val="00B327DB"/>
    <w:rsid w:val="00BB20CF"/>
    <w:rsid w:val="00BD7521"/>
    <w:rsid w:val="00C02B8C"/>
    <w:rsid w:val="00C15A2D"/>
    <w:rsid w:val="00C24BE4"/>
    <w:rsid w:val="00CA29B3"/>
    <w:rsid w:val="00CC666A"/>
    <w:rsid w:val="00DB56D8"/>
    <w:rsid w:val="00E12E9D"/>
    <w:rsid w:val="00E6406F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CDFBA"/>
  <w15:docId w15:val="{F494FF4F-437F-4E73-8E40-B7B0E41E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E4"/>
    <w:pPr>
      <w:spacing w:after="200" w:line="276" w:lineRule="auto"/>
    </w:pPr>
    <w:rPr>
      <w:rFonts w:ascii="Calibri" w:hAnsi="Calibri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C24BE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24BE4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character" w:customStyle="1" w:styleId="st131">
    <w:name w:val="st131"/>
    <w:uiPriority w:val="99"/>
    <w:rsid w:val="00BB20CF"/>
    <w:rPr>
      <w:i/>
      <w:iCs/>
      <w:color w:val="0000FF"/>
    </w:rPr>
  </w:style>
  <w:style w:type="character" w:customStyle="1" w:styleId="st46">
    <w:name w:val="st46"/>
    <w:uiPriority w:val="99"/>
    <w:rsid w:val="00BB20CF"/>
    <w:rPr>
      <w:i/>
      <w:iCs/>
      <w:color w:val="000000"/>
    </w:rPr>
  </w:style>
  <w:style w:type="character" w:customStyle="1" w:styleId="st42">
    <w:name w:val="st42"/>
    <w:uiPriority w:val="99"/>
    <w:rsid w:val="00E640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5078</Words>
  <Characters>2895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6</cp:revision>
  <dcterms:created xsi:type="dcterms:W3CDTF">2022-07-25T08:27:00Z</dcterms:created>
  <dcterms:modified xsi:type="dcterms:W3CDTF">2022-07-25T08:29:00Z</dcterms:modified>
</cp:coreProperties>
</file>