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E890" w14:textId="77777777" w:rsidR="00C95BC1" w:rsidRPr="003740A4" w:rsidRDefault="00C95BC1" w:rsidP="00C95BC1">
      <w:pPr>
        <w:pStyle w:val="Ch62"/>
        <w:ind w:left="4706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Додаток 6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до Порядку казначейського обслуговування місц</w:t>
      </w:r>
      <w:bookmarkStart w:id="0" w:name="_GoBack"/>
      <w:bookmarkEnd w:id="0"/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евих бюджетів </w:t>
      </w:r>
      <w:r w:rsidRPr="003740A4">
        <w:rPr>
          <w:rFonts w:ascii="Times New Roman" w:hAnsi="Times New Roman" w:cs="Times New Roman"/>
          <w:w w:val="100"/>
          <w:sz w:val="24"/>
          <w:szCs w:val="24"/>
        </w:rPr>
        <w:br/>
        <w:t>(пункт 6.2 глави 6)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2086"/>
        <w:gridCol w:w="4833"/>
      </w:tblGrid>
      <w:tr w:rsidR="00C95BC1" w:rsidRPr="003740A4" w14:paraId="6FD9D966" w14:textId="77777777" w:rsidTr="00C95BC1">
        <w:trPr>
          <w:trHeight w:val="60"/>
        </w:trPr>
        <w:tc>
          <w:tcPr>
            <w:tcW w:w="2563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48B0BD1F" w14:textId="77777777" w:rsidR="00C95BC1" w:rsidRPr="003740A4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86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3F541BD0" w14:textId="77777777" w:rsidR="00C95BC1" w:rsidRPr="003740A4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33" w:type="dxa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18BBD454" w14:textId="36890107" w:rsidR="00C95BC1" w:rsidRPr="003740A4" w:rsidRDefault="00C95BC1" w:rsidP="00587304">
            <w:pPr>
              <w:pStyle w:val="76Ch6"/>
              <w:spacing w:before="0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Затверджую</w:t>
            </w: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_______________________________________</w:t>
            </w:r>
          </w:p>
          <w:p w14:paraId="78CD6537" w14:textId="77777777" w:rsidR="00C95BC1" w:rsidRPr="00C95BC1" w:rsidRDefault="00C95BC1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відповідальної особи)</w:t>
            </w:r>
          </w:p>
          <w:p w14:paraId="7AB0F2DA" w14:textId="77777777" w:rsidR="00C95BC1" w:rsidRPr="003740A4" w:rsidRDefault="00C95BC1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__________________ Власне ім’я </w:t>
            </w:r>
            <w:r w:rsidRPr="003740A4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Прізвище</w:t>
            </w:r>
          </w:p>
          <w:p w14:paraId="71618968" w14:textId="35194EFB" w:rsidR="00C95BC1" w:rsidRPr="00C95BC1" w:rsidRDefault="00C95BC1" w:rsidP="00C95BC1">
            <w:pPr>
              <w:pStyle w:val="StrokeCh6"/>
              <w:ind w:right="1805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32B15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</w:t>
            </w: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  <w:p w14:paraId="45E1507E" w14:textId="77777777" w:rsidR="00C95BC1" w:rsidRPr="003740A4" w:rsidRDefault="00C95BC1" w:rsidP="00587304">
            <w:pPr>
              <w:pStyle w:val="76Ch6"/>
              <w:spacing w:before="28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М. П. </w:t>
            </w:r>
          </w:p>
        </w:tc>
      </w:tr>
    </w:tbl>
    <w:p w14:paraId="1375FFEA" w14:textId="77777777" w:rsidR="00C95BC1" w:rsidRPr="003740A4" w:rsidRDefault="00C95BC1" w:rsidP="00C95BC1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0E7702D" w14:textId="77777777" w:rsidR="00C95BC1" w:rsidRPr="00C95BC1" w:rsidRDefault="00C95BC1" w:rsidP="00C95BC1">
      <w:pPr>
        <w:pStyle w:val="Ch60"/>
        <w:spacing w:before="227" w:after="57"/>
        <w:rPr>
          <w:rFonts w:ascii="Times New Roman" w:hAnsi="Times New Roman" w:cs="Times New Roman"/>
          <w:w w:val="100"/>
          <w:sz w:val="28"/>
          <w:szCs w:val="28"/>
        </w:rPr>
      </w:pPr>
      <w:r w:rsidRPr="00C95BC1">
        <w:rPr>
          <w:rFonts w:ascii="Times New Roman" w:hAnsi="Times New Roman" w:cs="Times New Roman"/>
          <w:caps/>
          <w:w w:val="100"/>
          <w:sz w:val="28"/>
          <w:szCs w:val="28"/>
        </w:rPr>
        <w:t>Довідка</w:t>
      </w:r>
      <w:r w:rsidRPr="00C95BC1">
        <w:rPr>
          <w:rFonts w:ascii="Times New Roman" w:hAnsi="Times New Roman" w:cs="Times New Roman"/>
          <w:w w:val="100"/>
          <w:sz w:val="28"/>
          <w:szCs w:val="28"/>
        </w:rPr>
        <w:br/>
        <w:t xml:space="preserve">про зміни до помісячного розпису асигнувань загального фонду </w:t>
      </w:r>
      <w:r w:rsidRPr="00C95BC1">
        <w:rPr>
          <w:rFonts w:ascii="Times New Roman" w:hAnsi="Times New Roman" w:cs="Times New Roman"/>
          <w:w w:val="100"/>
          <w:sz w:val="28"/>
          <w:szCs w:val="28"/>
        </w:rPr>
        <w:br/>
        <w:t>(за винятком надання кредитів з бюджету)</w:t>
      </w:r>
    </w:p>
    <w:p w14:paraId="39C742B8" w14:textId="77777777" w:rsidR="00C95BC1" w:rsidRPr="003740A4" w:rsidRDefault="00C95BC1" w:rsidP="00C95BC1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2C57548D" w14:textId="77777777" w:rsidR="00C95BC1" w:rsidRPr="00C95BC1" w:rsidRDefault="00C95BC1" w:rsidP="00C95BC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C95BC1">
        <w:rPr>
          <w:rFonts w:ascii="Times New Roman" w:hAnsi="Times New Roman" w:cs="Times New Roman"/>
          <w:w w:val="100"/>
          <w:sz w:val="20"/>
          <w:szCs w:val="20"/>
        </w:rPr>
        <w:t>(назва бюджету)</w:t>
      </w:r>
    </w:p>
    <w:p w14:paraId="2D53788B" w14:textId="77777777" w:rsidR="00C95BC1" w:rsidRPr="003740A4" w:rsidRDefault="00C95BC1" w:rsidP="00C95BC1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на _______ рік</w:t>
      </w:r>
    </w:p>
    <w:p w14:paraId="764445BC" w14:textId="77777777" w:rsidR="00C95BC1" w:rsidRPr="003740A4" w:rsidRDefault="00C95BC1" w:rsidP="00C95BC1">
      <w:pPr>
        <w:pStyle w:val="Ch6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Номер ______________</w:t>
      </w:r>
    </w:p>
    <w:p w14:paraId="343423F3" w14:textId="77777777" w:rsidR="00C95BC1" w:rsidRPr="003740A4" w:rsidRDefault="00C95BC1" w:rsidP="00C95BC1">
      <w:pPr>
        <w:pStyle w:val="Ch6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>Дата ________________</w:t>
      </w:r>
    </w:p>
    <w:p w14:paraId="4F53F56C" w14:textId="28780AE9" w:rsidR="00C95BC1" w:rsidRPr="00C95BC1" w:rsidRDefault="00C95BC1" w:rsidP="00C95BC1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Код бюджету </w:t>
      </w:r>
      <w:r w:rsidRPr="00C95BC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</w:t>
      </w:r>
    </w:p>
    <w:p w14:paraId="62FB0966" w14:textId="17F8DF28" w:rsidR="00C95BC1" w:rsidRPr="00C95BC1" w:rsidRDefault="00C95BC1" w:rsidP="00C95BC1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код та назва відомчої класифікації видатків та кредитування бюджету </w:t>
      </w:r>
      <w:r w:rsidRPr="00C95BC1">
        <w:rPr>
          <w:rFonts w:ascii="Times New Roman" w:hAnsi="Times New Roman" w:cs="Times New Roman"/>
          <w:w w:val="100"/>
          <w:sz w:val="24"/>
          <w:szCs w:val="24"/>
        </w:rPr>
        <w:t>_</w:t>
      </w:r>
      <w:r w:rsidRPr="00C95BC1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</w:t>
      </w:r>
    </w:p>
    <w:p w14:paraId="53A46DBD" w14:textId="7715B487" w:rsidR="00C95BC1" w:rsidRPr="00C95BC1" w:rsidRDefault="00C95BC1" w:rsidP="00C95BC1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код та назва програмної класифікації видатків та кредитування місцевих бюджетів (код та назва Типової програмної класифікації видатків та кредитування місцевих бюджетів) </w:t>
      </w:r>
      <w:r w:rsidRPr="00C95BC1">
        <w:rPr>
          <w:rFonts w:ascii="Times New Roman" w:hAnsi="Times New Roman" w:cs="Times New Roman"/>
          <w:w w:val="100"/>
          <w:sz w:val="24"/>
          <w:szCs w:val="24"/>
          <w:lang w:val="ru-RU"/>
        </w:rPr>
        <w:t>__</w:t>
      </w:r>
    </w:p>
    <w:p w14:paraId="6612C3C6" w14:textId="20783B90" w:rsidR="00C95BC1" w:rsidRPr="00C95BC1" w:rsidRDefault="00C95BC1" w:rsidP="00C95BC1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______________________________________________________________________________</w:t>
      </w:r>
    </w:p>
    <w:p w14:paraId="78ED7425" w14:textId="63CF3D86" w:rsidR="00C95BC1" w:rsidRPr="00C95BC1" w:rsidRDefault="00C95BC1" w:rsidP="00C95BC1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Підстава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</w:t>
      </w:r>
    </w:p>
    <w:p w14:paraId="488D9AE3" w14:textId="77777777" w:rsidR="00C95BC1" w:rsidRPr="003740A4" w:rsidRDefault="00C95BC1" w:rsidP="00C95BC1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3740A4">
        <w:rPr>
          <w:rFonts w:ascii="Times New Roman" w:hAnsi="Times New Roman" w:cs="Times New Roman"/>
          <w:w w:val="100"/>
          <w:sz w:val="24"/>
          <w:szCs w:val="24"/>
        </w:rPr>
        <w:t xml:space="preserve">(грн) </w:t>
      </w:r>
    </w:p>
    <w:tbl>
      <w:tblPr>
        <w:tblW w:w="943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12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1333"/>
      </w:tblGrid>
      <w:tr w:rsidR="00C95BC1" w:rsidRPr="00C95BC1" w14:paraId="6FD2DA31" w14:textId="77777777" w:rsidTr="00C95BC1">
        <w:trPr>
          <w:trHeight w:val="295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B07273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КЕКВ</w:t>
            </w: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239D97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6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616E56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 змін (+, –)</w:t>
            </w:r>
          </w:p>
        </w:tc>
      </w:tr>
      <w:tr w:rsidR="00C95BC1" w:rsidRPr="00C95BC1" w14:paraId="56278033" w14:textId="77777777" w:rsidTr="00C95BC1">
        <w:trPr>
          <w:trHeight w:val="271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ADF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43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66F69D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за місяцями: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FD68E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разом</w:t>
            </w:r>
          </w:p>
          <w:p w14:paraId="56A6C02E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 рік</w:t>
            </w:r>
          </w:p>
        </w:tc>
      </w:tr>
      <w:tr w:rsidR="00C95BC1" w:rsidRPr="00C95BC1" w14:paraId="63AC07D7" w14:textId="77777777" w:rsidTr="00C95BC1">
        <w:trPr>
          <w:trHeight w:val="793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F60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C2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296C0D1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січень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C6FDCEE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лютий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A7B697C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березень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B8A7769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квітень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13EE47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травень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9A912A8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червень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3D69FD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липень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D17AFCD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серпень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0C041B6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вересень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AA5AEDF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жовтень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1326CFE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листопад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8C06CC" w14:textId="77777777" w:rsidR="00C95BC1" w:rsidRPr="00C95BC1" w:rsidRDefault="00C95BC1" w:rsidP="00587304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грудень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6E4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23C41ADC" w14:textId="77777777" w:rsidTr="00C95BC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B5BB97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EA6CB1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589E29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B87F41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F6E430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9CDDC8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F4FB0E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5000CE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3BCBEE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0B5548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3939B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D2833E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01A483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10F7E7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03403B" w14:textId="77777777" w:rsidR="00C95BC1" w:rsidRPr="00C95BC1" w:rsidRDefault="00C95BC1" w:rsidP="0058730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</w:tr>
      <w:tr w:rsidR="00C95BC1" w:rsidRPr="00C95BC1" w14:paraId="14152AF0" w14:textId="77777777" w:rsidTr="00C95BC1">
        <w:trPr>
          <w:trHeight w:val="26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7347A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4FBE6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Оплата праці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0564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AFD0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A76A0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5939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CF6C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41D18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CCB4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041E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D589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B931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76A3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3BAE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5AC06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28687D60" w14:textId="77777777" w:rsidTr="00C95BC1">
        <w:trPr>
          <w:trHeight w:val="45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CFAFA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50EBA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Нарахування </w:t>
            </w: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на оплату праці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2E178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081A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A9AF8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7D18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DA25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A11A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47EB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E797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79B0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36DF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E00A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B1C4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85F9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47FD27DD" w14:textId="77777777" w:rsidTr="00C95BC1">
        <w:trPr>
          <w:trHeight w:val="63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E8B0A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8DD32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Медикаменти та перев’язувальні матеріали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A837C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2E7F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ABAB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AB8B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DB02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AC5C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2D47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E8DC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231B6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9D6D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44AD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7747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CD89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66EB3901" w14:textId="77777777" w:rsidTr="00C95BC1">
        <w:trPr>
          <w:trHeight w:val="26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F266C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2230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1CE9B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Продукти харчування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FF43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7B42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6E010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E798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87D2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6A7B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D3A8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B0A1C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FAF70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A184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3402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0ED83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4902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695ACEE2" w14:textId="77777777" w:rsidTr="00C95BC1">
        <w:trPr>
          <w:trHeight w:val="63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6B979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2270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63631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Оплата </w:t>
            </w: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комунальних послуг та енергоносіїв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9CA7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9412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61E2F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0CBD0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7C320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95974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9C49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8362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2CA8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FFAF3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B23A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4972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7EEA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7DFB00DF" w14:textId="77777777" w:rsidTr="00C95BC1">
        <w:trPr>
          <w:trHeight w:val="138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FB4FA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2281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EC4D8" w14:textId="5FBC2F25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Дослідження і розробки, окремі заходи розвитку по реалізації державних (регіональних) програм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26D2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182F3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976B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B835F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BC54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B1E43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4CD66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8B2D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10A4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49738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A0D1F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6269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26D6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47F8C2B0" w14:textId="77777777" w:rsidTr="00C95BC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EE98E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2282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2E945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Окремі заходи по реалізації державних (регіональних) програм, не віднесені до заходів розвитку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BB923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A289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4F20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55B4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B3B6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300C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2107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E590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968E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A7B8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29FF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2EEAF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F80C3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2F50A589" w14:textId="77777777" w:rsidTr="00C95BC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1C2C3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2700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9911A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Соціальне забезпечення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05940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CDF0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566F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BCD8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86593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D6E5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F442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603E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175D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26B4E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B840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3C6B8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B6F1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62B355A9" w14:textId="77777777" w:rsidTr="00C95BC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B41C0" w14:textId="77777777" w:rsidR="00C95BC1" w:rsidRPr="00C95BC1" w:rsidRDefault="00C95BC1" w:rsidP="0058730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5000</w:t>
            </w: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63971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видатки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683F6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13B0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23A0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9317B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C0DBC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794CD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45C7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BC22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34CB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31BCA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DF244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40B6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602B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95BC1" w:rsidRPr="00C95BC1" w14:paraId="57AF0AC9" w14:textId="77777777" w:rsidTr="00C95BC1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A282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378B8" w14:textId="77777777" w:rsidR="00C95BC1" w:rsidRPr="00C95BC1" w:rsidRDefault="00C95BC1" w:rsidP="0058730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B2427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6C90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A0739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40A12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331BF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86B16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1312F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8E490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5585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A7DA3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29801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E2445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256F8" w14:textId="77777777" w:rsidR="00C95BC1" w:rsidRPr="00C95BC1" w:rsidRDefault="00C95BC1" w:rsidP="0058730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13D9EAE" w14:textId="77777777" w:rsidR="00C95BC1" w:rsidRPr="003740A4" w:rsidRDefault="00C95BC1" w:rsidP="00C95BC1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2835"/>
        <w:gridCol w:w="3402"/>
      </w:tblGrid>
      <w:tr w:rsidR="00C95BC1" w:rsidRPr="003740A4" w14:paraId="76F30E07" w14:textId="77777777" w:rsidTr="00C95BC1">
        <w:trPr>
          <w:trHeight w:val="60"/>
        </w:trPr>
        <w:tc>
          <w:tcPr>
            <w:tcW w:w="3253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3FD6362" w14:textId="77777777" w:rsidR="00C95BC1" w:rsidRPr="003740A4" w:rsidRDefault="00C95BC1" w:rsidP="0058730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2835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ADA8F48" w14:textId="77777777" w:rsidR="00C95BC1" w:rsidRPr="003740A4" w:rsidRDefault="00C95BC1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7DB7671D" w14:textId="77777777" w:rsidR="00C95BC1" w:rsidRPr="00C95BC1" w:rsidRDefault="00C95BC1" w:rsidP="0058730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95BC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402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7FFBB8F2" w14:textId="77777777" w:rsidR="00C95BC1" w:rsidRPr="003740A4" w:rsidRDefault="00C95BC1" w:rsidP="0058730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740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656E14F5" w14:textId="77777777" w:rsidR="00C95BC1" w:rsidRPr="00C95BC1" w:rsidRDefault="00C95BC1" w:rsidP="00C95BC1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p w14:paraId="671C7FEA" w14:textId="77777777" w:rsidR="00C95BC1" w:rsidRPr="00C95BC1" w:rsidRDefault="00C95BC1" w:rsidP="00C95BC1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  <w:r w:rsidRPr="00C95BC1">
        <w:rPr>
          <w:sz w:val="20"/>
          <w:szCs w:val="20"/>
          <w:lang w:val="ru-RU"/>
        </w:rPr>
        <w:t>_____________</w:t>
      </w:r>
      <w:r w:rsidRPr="00C95BC1">
        <w:rPr>
          <w:sz w:val="20"/>
          <w:szCs w:val="20"/>
          <w:lang w:val="ru-RU"/>
        </w:rPr>
        <w:br/>
      </w:r>
      <w:r w:rsidRPr="00C95BC1">
        <w:rPr>
          <w:rFonts w:ascii="Pragmatica-Book" w:eastAsiaTheme="minorHAnsi" w:hAnsi="Pragmatica-Book" w:cs="Pragmatica-Book"/>
          <w:sz w:val="20"/>
          <w:szCs w:val="20"/>
          <w:vertAlign w:val="superscript"/>
          <w:lang w:val="ru-RU" w:eastAsia="en-US"/>
          <w14:ligatures w14:val="standardContextual"/>
        </w:rPr>
        <w:t>1</w:t>
      </w:r>
      <w:r w:rsidRPr="00C95BC1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За кодами економічної класифікації видатків бюджету.</w:t>
      </w:r>
    </w:p>
    <w:p w14:paraId="21D8B46B" w14:textId="37EF050D" w:rsidR="00F12C76" w:rsidRDefault="00C95BC1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  <w:r w:rsidRPr="00C95BC1">
        <w:rPr>
          <w:rFonts w:ascii="Pragmatica-Book" w:eastAsiaTheme="minorHAnsi" w:hAnsi="Pragmatica-Book" w:cs="Pragmatica-Book"/>
          <w:sz w:val="20"/>
          <w:szCs w:val="20"/>
          <w:vertAlign w:val="superscript"/>
          <w:lang w:val="ru-RU" w:eastAsia="en-US"/>
          <w14:ligatures w14:val="standardContextual"/>
        </w:rPr>
        <w:t>2</w:t>
      </w:r>
      <w:r w:rsidRPr="00C95BC1"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  <w:t xml:space="preserve"> Технічний код, який включає всі коди економічної класифікації видатків бюджету, крім тих, що виділені окремо.</w:t>
      </w:r>
    </w:p>
    <w:p w14:paraId="67A192D8" w14:textId="3C8B617A" w:rsidR="00832B15" w:rsidRDefault="00832B15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</w:p>
    <w:p w14:paraId="4A276C92" w14:textId="657D026A" w:rsidR="00832B15" w:rsidRDefault="00832B15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</w:p>
    <w:p w14:paraId="07D2937F" w14:textId="347133B2" w:rsidR="00832B15" w:rsidRDefault="00832B15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</w:p>
    <w:p w14:paraId="75D91538" w14:textId="240FF237" w:rsidR="00832B15" w:rsidRDefault="00832B15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</w:p>
    <w:p w14:paraId="12CBFEFA" w14:textId="37016BE0" w:rsidR="00832B15" w:rsidRDefault="00832B15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</w:p>
    <w:p w14:paraId="4C944CE9" w14:textId="70576CFE" w:rsidR="00832B15" w:rsidRDefault="00832B15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</w:p>
    <w:p w14:paraId="64FD511F" w14:textId="651DEE0C" w:rsidR="00832B15" w:rsidRDefault="00832B15" w:rsidP="00C95BC1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val="ru-RU" w:eastAsia="en-US"/>
          <w14:ligatures w14:val="standardContextual"/>
        </w:rPr>
      </w:pPr>
    </w:p>
    <w:p w14:paraId="78DAD1BB" w14:textId="6B27036E" w:rsidR="00832B15" w:rsidRDefault="00832B15" w:rsidP="00832B15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color w:val="auto"/>
          <w:w w:val="100"/>
          <w:sz w:val="22"/>
          <w:szCs w:val="22"/>
        </w:rPr>
      </w:pP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{Додаток 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>6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 xml:space="preserve"> в редакції Наказу Міністерства фінансів </w:t>
      </w:r>
      <w:r>
        <w:rPr>
          <w:rStyle w:val="st131"/>
          <w:rFonts w:ascii="Times New Roman" w:hAnsi="Times New Roman" w:cs="Times New Roman"/>
          <w:color w:val="auto"/>
          <w:sz w:val="22"/>
          <w:szCs w:val="22"/>
        </w:rPr>
        <w:t>№ 409 від 27.07.2023</w:t>
      </w:r>
      <w:r>
        <w:rPr>
          <w:rStyle w:val="st46"/>
          <w:rFonts w:ascii="Times New Roman" w:hAnsi="Times New Roman" w:cs="Times New Roman"/>
          <w:color w:val="auto"/>
          <w:sz w:val="22"/>
          <w:szCs w:val="22"/>
        </w:rPr>
        <w:t>}</w:t>
      </w:r>
    </w:p>
    <w:p w14:paraId="48422FC1" w14:textId="77777777" w:rsidR="00832B15" w:rsidRPr="00832B15" w:rsidRDefault="00832B15" w:rsidP="00C95BC1">
      <w:pPr>
        <w:spacing w:after="0"/>
        <w:jc w:val="both"/>
        <w:rPr>
          <w:sz w:val="20"/>
          <w:szCs w:val="20"/>
        </w:rPr>
      </w:pPr>
    </w:p>
    <w:sectPr w:rsidR="00832B15" w:rsidRPr="00832B15" w:rsidSect="00C95BC1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46E81" w14:textId="77777777" w:rsidR="003C2A7E" w:rsidRDefault="003C2A7E" w:rsidP="00553C20">
      <w:pPr>
        <w:spacing w:after="0" w:line="240" w:lineRule="auto"/>
      </w:pPr>
      <w:r>
        <w:separator/>
      </w:r>
    </w:p>
  </w:endnote>
  <w:endnote w:type="continuationSeparator" w:id="0">
    <w:p w14:paraId="20BEE749" w14:textId="77777777" w:rsidR="003C2A7E" w:rsidRDefault="003C2A7E" w:rsidP="0055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25290" w14:textId="77777777" w:rsidR="003C2A7E" w:rsidRDefault="003C2A7E" w:rsidP="00553C20">
      <w:pPr>
        <w:spacing w:after="0" w:line="240" w:lineRule="auto"/>
      </w:pPr>
      <w:r>
        <w:separator/>
      </w:r>
    </w:p>
  </w:footnote>
  <w:footnote w:type="continuationSeparator" w:id="0">
    <w:p w14:paraId="7D07EC1C" w14:textId="77777777" w:rsidR="003C2A7E" w:rsidRDefault="003C2A7E" w:rsidP="0055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C1"/>
    <w:rsid w:val="003C2A7E"/>
    <w:rsid w:val="00553C20"/>
    <w:rsid w:val="006C0B77"/>
    <w:rsid w:val="006F4244"/>
    <w:rsid w:val="008242FF"/>
    <w:rsid w:val="00832B15"/>
    <w:rsid w:val="00870751"/>
    <w:rsid w:val="00922C48"/>
    <w:rsid w:val="00B915B7"/>
    <w:rsid w:val="00C95B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FF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C1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C95B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C95B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C95BC1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C95B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95B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C95B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C95B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C95BC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">
    <w:name w:val="Snoska_цифра (SNOSKI)"/>
    <w:basedOn w:val="a"/>
    <w:uiPriority w:val="99"/>
    <w:rsid w:val="00C95BC1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C95BC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95BC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55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53C20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5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53C20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832B15"/>
    <w:rPr>
      <w:i/>
      <w:iCs/>
      <w:color w:val="0000FF"/>
    </w:rPr>
  </w:style>
  <w:style w:type="character" w:customStyle="1" w:styleId="st46">
    <w:name w:val="st46"/>
    <w:uiPriority w:val="99"/>
    <w:rsid w:val="00832B1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2023-10-12T06:56:00Z</dcterms:created>
  <dcterms:modified xsi:type="dcterms:W3CDTF">2023-10-12T06:56:00Z</dcterms:modified>
</cp:coreProperties>
</file>