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14" w:rsidRDefault="00704614" w:rsidP="00704614">
      <w:pPr>
        <w:ind w:left="396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Додаток 1 </w:t>
      </w:r>
      <w:r>
        <w:rPr>
          <w:rFonts w:ascii="Times New Roman" w:hAnsi="Times New Roman"/>
          <w:bCs/>
          <w:sz w:val="24"/>
          <w:szCs w:val="24"/>
        </w:rPr>
        <w:br/>
        <w:t xml:space="preserve">до документа для декларування військової </w:t>
      </w:r>
      <w:r>
        <w:rPr>
          <w:rFonts w:ascii="Times New Roman" w:hAnsi="Times New Roman"/>
          <w:bCs/>
          <w:sz w:val="24"/>
          <w:szCs w:val="24"/>
        </w:rPr>
        <w:br/>
        <w:t>техніки та інших товарів  (Форми 302 України)/</w:t>
      </w:r>
      <w:r>
        <w:rPr>
          <w:rFonts w:ascii="Times New Roman" w:eastAsia="Arial" w:hAnsi="Times New Roman"/>
          <w:sz w:val="20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Annex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to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UA </w:t>
      </w:r>
      <w:proofErr w:type="spellStart"/>
      <w:r>
        <w:rPr>
          <w:rFonts w:ascii="Times New Roman" w:eastAsia="Arial" w:hAnsi="Times New Roman"/>
          <w:sz w:val="24"/>
          <w:szCs w:val="24"/>
        </w:rPr>
        <w:t>Form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302 </w:t>
      </w:r>
    </w:p>
    <w:p w:rsidR="00704614" w:rsidRDefault="00704614" w:rsidP="00704614">
      <w:pPr>
        <w:spacing w:before="240" w:after="120" w:line="228" w:lineRule="auto"/>
        <w:jc w:val="center"/>
        <w:rPr>
          <w:rFonts w:ascii="Times New Roman" w:eastAsia="Arial" w:hAnsi="Times New Roman"/>
          <w:sz w:val="20"/>
        </w:rPr>
      </w:pPr>
      <w:bookmarkStart w:id="0" w:name="_GoBack"/>
      <w:r w:rsidRPr="0000108C">
        <w:rPr>
          <w:rFonts w:ascii="Times New Roman" w:eastAsia="Arial" w:hAnsi="Times New Roman"/>
          <w:sz w:val="24"/>
          <w:szCs w:val="24"/>
        </w:rPr>
        <w:t xml:space="preserve">ІДЕНТИФІКАЦІЙНІ ВІДОМОСТІ </w:t>
      </w:r>
      <w:r w:rsidRPr="0000108C">
        <w:rPr>
          <w:rFonts w:ascii="Times New Roman" w:eastAsia="Arial" w:hAnsi="Times New Roman"/>
          <w:sz w:val="24"/>
          <w:szCs w:val="24"/>
        </w:rPr>
        <w:br/>
      </w:r>
      <w:bookmarkEnd w:id="0"/>
      <w:r>
        <w:rPr>
          <w:rFonts w:ascii="Times New Roman" w:eastAsia="Arial" w:hAnsi="Times New Roman"/>
          <w:sz w:val="20"/>
        </w:rPr>
        <w:t>про автомобілі, залізничні вагони, кораблі та літаки/</w:t>
      </w:r>
      <w:r>
        <w:rPr>
          <w:rFonts w:ascii="Times New Roman" w:eastAsia="Arial" w:hAnsi="Times New Roman"/>
          <w:sz w:val="20"/>
        </w:rPr>
        <w:br/>
      </w:r>
      <w:proofErr w:type="spellStart"/>
      <w:r>
        <w:rPr>
          <w:rFonts w:ascii="Times New Roman" w:eastAsia="Arial" w:hAnsi="Times New Roman"/>
          <w:sz w:val="20"/>
        </w:rPr>
        <w:t>Identification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details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of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vehicles</w:t>
      </w:r>
      <w:proofErr w:type="spellEnd"/>
      <w:r>
        <w:rPr>
          <w:rFonts w:ascii="Times New Roman" w:eastAsia="Arial" w:hAnsi="Times New Roman"/>
          <w:sz w:val="20"/>
        </w:rPr>
        <w:t xml:space="preserve">, </w:t>
      </w:r>
      <w:proofErr w:type="spellStart"/>
      <w:r>
        <w:rPr>
          <w:rFonts w:ascii="Times New Roman" w:eastAsia="Arial" w:hAnsi="Times New Roman"/>
          <w:sz w:val="20"/>
        </w:rPr>
        <w:t>railway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wagons</w:t>
      </w:r>
      <w:proofErr w:type="spellEnd"/>
      <w:r>
        <w:rPr>
          <w:rFonts w:ascii="Times New Roman" w:eastAsia="Arial" w:hAnsi="Times New Roman"/>
          <w:sz w:val="20"/>
        </w:rPr>
        <w:t xml:space="preserve">, </w:t>
      </w:r>
      <w:proofErr w:type="spellStart"/>
      <w:r>
        <w:rPr>
          <w:rFonts w:ascii="Times New Roman" w:eastAsia="Arial" w:hAnsi="Times New Roman"/>
          <w:sz w:val="20"/>
        </w:rPr>
        <w:t>ships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and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</w:rPr>
        <w:t>aircrafts</w:t>
      </w:r>
      <w:proofErr w:type="spellEnd"/>
      <w:r>
        <w:rPr>
          <w:rFonts w:ascii="Times New Roman" w:eastAsia="Arial" w:hAnsi="Times New Roman"/>
          <w:sz w:val="20"/>
        </w:rPr>
        <w:t xml:space="preserve"> </w:t>
      </w:r>
    </w:p>
    <w:p w:rsidR="00704614" w:rsidRDefault="00704614" w:rsidP="00704614">
      <w:pPr>
        <w:tabs>
          <w:tab w:val="left" w:pos="9214"/>
        </w:tabs>
        <w:suppressAutoHyphens/>
        <w:spacing w:before="120" w:line="228" w:lineRule="auto"/>
        <w:ind w:right="140" w:firstLine="426"/>
        <w:jc w:val="both"/>
        <w:rPr>
          <w:rFonts w:ascii="Times New Roman" w:hAnsi="Times New Roman"/>
          <w:kern w:val="2"/>
          <w:sz w:val="16"/>
          <w:szCs w:val="16"/>
          <w:lang w:val="ru-RU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eastAsia="zh-CN" w:bidi="hi-IN"/>
        </w:rPr>
        <w:t>У разі перевезення вантажів автомобільним транспортом зазначаються реєстраційні номери кожного автомобіля, а також реєстраційні номери причепів (напівпричепів) у разі їх наявності</w:t>
      </w:r>
      <w:r>
        <w:rPr>
          <w:rFonts w:ascii="Times New Roman" w:hAnsi="Times New Roman"/>
          <w:kern w:val="2"/>
          <w:sz w:val="16"/>
          <w:szCs w:val="16"/>
          <w:lang w:val="ru-RU" w:eastAsia="zh-CN" w:bidi="hi-IN"/>
        </w:rPr>
        <w:t>.</w:t>
      </w:r>
    </w:p>
    <w:p w:rsidR="00704614" w:rsidRDefault="00704614" w:rsidP="00704614">
      <w:pPr>
        <w:tabs>
          <w:tab w:val="left" w:pos="9214"/>
        </w:tabs>
        <w:suppressAutoHyphens/>
        <w:spacing w:line="228" w:lineRule="auto"/>
        <w:ind w:right="140" w:firstLine="426"/>
        <w:jc w:val="both"/>
        <w:rPr>
          <w:rFonts w:ascii="Times New Roman" w:hAnsi="Times New Roman"/>
          <w:kern w:val="2"/>
          <w:sz w:val="16"/>
          <w:szCs w:val="16"/>
          <w:lang w:val="ru-RU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eastAsia="zh-CN" w:bidi="hi-IN"/>
        </w:rPr>
        <w:t>У разі перевезення вантажів залізничним транспортом зазначаються номери залізничних вагонів або платформ</w:t>
      </w:r>
      <w:r>
        <w:rPr>
          <w:rFonts w:ascii="Times New Roman" w:hAnsi="Times New Roman"/>
          <w:kern w:val="2"/>
          <w:sz w:val="16"/>
          <w:szCs w:val="16"/>
          <w:lang w:val="ru-RU" w:eastAsia="zh-CN" w:bidi="hi-IN"/>
        </w:rPr>
        <w:t>.</w:t>
      </w:r>
    </w:p>
    <w:p w:rsidR="00704614" w:rsidRDefault="00704614" w:rsidP="00704614">
      <w:pPr>
        <w:widowControl w:val="0"/>
        <w:tabs>
          <w:tab w:val="left" w:pos="9214"/>
        </w:tabs>
        <w:spacing w:line="228" w:lineRule="auto"/>
        <w:ind w:right="140" w:firstLine="426"/>
        <w:jc w:val="both"/>
        <w:rPr>
          <w:rFonts w:ascii="Times New Roman" w:hAnsi="Times New Roman"/>
          <w:sz w:val="16"/>
          <w:szCs w:val="16"/>
          <w:lang w:val="ru-RU"/>
        </w:rPr>
      </w:pPr>
      <w:bookmarkStart w:id="1" w:name="tw-target-text_Копия_1_Копия_1"/>
      <w:bookmarkEnd w:id="1"/>
      <w:r>
        <w:rPr>
          <w:rFonts w:ascii="Times New Roman" w:hAnsi="Times New Roman"/>
          <w:sz w:val="16"/>
          <w:szCs w:val="16"/>
        </w:rPr>
        <w:t>У разі перевезення вантажів повітряним транспортом зазначається номер і дата рейсу</w:t>
      </w:r>
      <w:r>
        <w:rPr>
          <w:rFonts w:ascii="Times New Roman" w:hAnsi="Times New Roman"/>
          <w:sz w:val="16"/>
          <w:szCs w:val="16"/>
          <w:lang w:val="ru-RU"/>
        </w:rPr>
        <w:t xml:space="preserve">. </w:t>
      </w:r>
      <w:r>
        <w:rPr>
          <w:rFonts w:ascii="Times New Roman" w:hAnsi="Times New Roman"/>
          <w:sz w:val="16"/>
          <w:szCs w:val="16"/>
        </w:rPr>
        <w:t>Якщо номер рейсу відсутній, зазначається реєстраційний номер літака.</w:t>
      </w:r>
    </w:p>
    <w:p w:rsidR="00704614" w:rsidRDefault="00704614" w:rsidP="00704614">
      <w:pPr>
        <w:widowControl w:val="0"/>
        <w:tabs>
          <w:tab w:val="left" w:pos="9214"/>
        </w:tabs>
        <w:spacing w:line="228" w:lineRule="auto"/>
        <w:ind w:right="140"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 разі перевезення вантажів морським та річковим транспортом зазначається назва судна.</w:t>
      </w:r>
    </w:p>
    <w:p w:rsidR="00704614" w:rsidRDefault="00704614" w:rsidP="00704614">
      <w:pPr>
        <w:tabs>
          <w:tab w:val="left" w:pos="9214"/>
        </w:tabs>
        <w:suppressAutoHyphens/>
        <w:spacing w:line="228" w:lineRule="auto"/>
        <w:ind w:right="140"/>
        <w:jc w:val="both"/>
        <w:rPr>
          <w:rFonts w:ascii="Times New Roman" w:hAnsi="Times New Roman"/>
          <w:kern w:val="2"/>
          <w:sz w:val="16"/>
          <w:szCs w:val="16"/>
          <w:lang w:val="en-US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 xml:space="preserve">For the transfer of goods with road transport, the registration numbers of each vehicle as well as registration numbers of trailers (semi-trailers) if they are available </w:t>
      </w:r>
      <w:proofErr w:type="gramStart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must be given</w:t>
      </w:r>
      <w:proofErr w:type="gramEnd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.</w:t>
      </w:r>
    </w:p>
    <w:p w:rsidR="00704614" w:rsidRDefault="00704614" w:rsidP="00704614">
      <w:pPr>
        <w:tabs>
          <w:tab w:val="left" w:pos="9214"/>
        </w:tabs>
        <w:suppressAutoHyphens/>
        <w:spacing w:line="228" w:lineRule="auto"/>
        <w:ind w:right="140"/>
        <w:jc w:val="both"/>
        <w:rPr>
          <w:rFonts w:ascii="Times New Roman" w:hAnsi="Times New Roman"/>
          <w:kern w:val="2"/>
          <w:sz w:val="16"/>
          <w:szCs w:val="16"/>
          <w:lang w:val="en-US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 xml:space="preserve">For the transportation by rail, the numbers of the railway wagons or platforms </w:t>
      </w:r>
      <w:proofErr w:type="gramStart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must be given</w:t>
      </w:r>
      <w:proofErr w:type="gramEnd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.</w:t>
      </w:r>
    </w:p>
    <w:p w:rsidR="00704614" w:rsidRDefault="00704614" w:rsidP="00704614">
      <w:pPr>
        <w:tabs>
          <w:tab w:val="left" w:pos="9214"/>
        </w:tabs>
        <w:suppressAutoHyphens/>
        <w:spacing w:line="228" w:lineRule="auto"/>
        <w:ind w:right="140"/>
        <w:jc w:val="both"/>
        <w:rPr>
          <w:rFonts w:ascii="Times New Roman" w:hAnsi="Times New Roman"/>
          <w:kern w:val="2"/>
          <w:sz w:val="16"/>
          <w:szCs w:val="16"/>
          <w:lang w:val="en-US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 xml:space="preserve">For the transportation by air transport, the number and the date of the flight </w:t>
      </w:r>
      <w:proofErr w:type="gramStart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must be given</w:t>
      </w:r>
      <w:proofErr w:type="gramEnd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. Where there is no flight number, enter the aircraft’s registration number.</w:t>
      </w:r>
    </w:p>
    <w:p w:rsidR="00704614" w:rsidRDefault="00704614" w:rsidP="00704614">
      <w:pPr>
        <w:tabs>
          <w:tab w:val="left" w:pos="9214"/>
        </w:tabs>
        <w:suppressAutoHyphens/>
        <w:spacing w:line="228" w:lineRule="auto"/>
        <w:ind w:right="140"/>
        <w:jc w:val="both"/>
        <w:rPr>
          <w:rFonts w:ascii="Times New Roman" w:hAnsi="Times New Roman"/>
          <w:kern w:val="2"/>
          <w:sz w:val="16"/>
          <w:szCs w:val="16"/>
          <w:lang w:val="en-US" w:eastAsia="zh-CN" w:bidi="hi-IN"/>
        </w:rPr>
      </w:pPr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 xml:space="preserve">For the transportation by sea and river transport, the name of the vessel </w:t>
      </w:r>
      <w:proofErr w:type="gramStart"/>
      <w:r>
        <w:rPr>
          <w:rFonts w:ascii="Times New Roman" w:hAnsi="Times New Roman"/>
          <w:kern w:val="2"/>
          <w:sz w:val="16"/>
          <w:szCs w:val="16"/>
          <w:lang w:val="en-US" w:eastAsia="zh-CN" w:bidi="hi-IN"/>
        </w:rPr>
        <w:t>must be given</w:t>
      </w:r>
      <w:proofErr w:type="gramEnd"/>
      <w:r>
        <w:rPr>
          <w:rFonts w:ascii="Times New Roman" w:hAnsi="Times New Roman"/>
          <w:kern w:val="2"/>
          <w:sz w:val="16"/>
          <w:szCs w:val="16"/>
          <w:lang w:eastAsia="zh-CN" w:bidi="hi-IN"/>
        </w:rPr>
        <w:t>.</w:t>
      </w:r>
    </w:p>
    <w:p w:rsidR="00704614" w:rsidRDefault="00704614" w:rsidP="00704614">
      <w:pPr>
        <w:suppressAutoHyphens/>
        <w:spacing w:line="228" w:lineRule="auto"/>
        <w:jc w:val="center"/>
        <w:rPr>
          <w:rFonts w:ascii="Times New Roman" w:eastAsia="NSimSun" w:hAnsi="Times New Roman" w:cs="Liberation Mono"/>
          <w:bCs/>
          <w:kern w:val="2"/>
          <w:sz w:val="6"/>
          <w:szCs w:val="6"/>
          <w:lang w:val="en-US" w:eastAsia="zh-CN" w:bidi="hi-IN"/>
        </w:rPr>
      </w:pPr>
    </w:p>
    <w:p w:rsidR="00704614" w:rsidRDefault="00704614" w:rsidP="00704614">
      <w:pPr>
        <w:suppressAutoHyphens/>
        <w:spacing w:line="228" w:lineRule="auto"/>
        <w:rPr>
          <w:rFonts w:ascii="Times New Roman" w:eastAsia="NSimSun" w:hAnsi="Times New Roman" w:cs="Liberation Mono"/>
          <w:kern w:val="2"/>
          <w:sz w:val="16"/>
          <w:szCs w:val="16"/>
          <w:lang w:val="en-US" w:eastAsia="zh-CN" w:bidi="hi-IN"/>
        </w:rPr>
      </w:pPr>
      <w:r>
        <w:rPr>
          <w:rFonts w:ascii="Times New Roman" w:eastAsia="NSimSun" w:hAnsi="Times New Roman" w:cs="Liberation Mono"/>
          <w:bCs/>
          <w:kern w:val="2"/>
          <w:sz w:val="16"/>
          <w:szCs w:val="16"/>
          <w:lang w:eastAsia="zh-CN" w:bidi="hi-IN"/>
        </w:rPr>
        <w:t xml:space="preserve">*Будь ласка, позначте вид транспорту / </w:t>
      </w:r>
      <w:r>
        <w:rPr>
          <w:rFonts w:ascii="Times New Roman" w:eastAsia="NSimSun" w:hAnsi="Times New Roman" w:cs="Liberation Mono"/>
          <w:bCs/>
          <w:kern w:val="2"/>
          <w:sz w:val="16"/>
          <w:szCs w:val="16"/>
          <w:lang w:val="en-US" w:eastAsia="zh-CN" w:bidi="hi-IN"/>
        </w:rPr>
        <w:t>P</w:t>
      </w:r>
      <w:proofErr w:type="spellStart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>lease</w:t>
      </w:r>
      <w:proofErr w:type="spellEnd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>mark</w:t>
      </w:r>
      <w:proofErr w:type="spellEnd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>mode</w:t>
      </w:r>
      <w:proofErr w:type="spellEnd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>of</w:t>
      </w:r>
      <w:proofErr w:type="spellEnd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 xml:space="preserve"> </w:t>
      </w:r>
      <w:proofErr w:type="spellStart"/>
      <w:r>
        <w:rPr>
          <w:rFonts w:ascii="Times New Roman" w:eastAsia="NSimSun" w:hAnsi="Times New Roman" w:cs="Liberation Mono"/>
          <w:kern w:val="2"/>
          <w:sz w:val="16"/>
          <w:szCs w:val="16"/>
          <w:lang w:eastAsia="zh-CN" w:bidi="hi-IN"/>
        </w:rPr>
        <w:t>transport</w:t>
      </w:r>
      <w:proofErr w:type="spellEnd"/>
    </w:p>
    <w:p w:rsidR="00704614" w:rsidRDefault="00704614" w:rsidP="00704614">
      <w:pPr>
        <w:suppressAutoHyphens/>
        <w:rPr>
          <w:rFonts w:ascii="Times New Roman" w:eastAsia="NSimSun" w:hAnsi="Times New Roman" w:cs="Liberation Mono"/>
          <w:kern w:val="2"/>
          <w:sz w:val="4"/>
          <w:szCs w:val="4"/>
          <w:lang w:val="en-US" w:eastAsia="zh-CN" w:bidi="hi-IN"/>
        </w:rPr>
      </w:pPr>
    </w:p>
    <w:p w:rsidR="00704614" w:rsidRDefault="00704614" w:rsidP="00704614">
      <w:pPr>
        <w:rPr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2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3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4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5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6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7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8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9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tbl>
      <w:tblPr>
        <w:tblW w:w="955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992"/>
        <w:gridCol w:w="567"/>
        <w:gridCol w:w="2125"/>
        <w:gridCol w:w="2126"/>
      </w:tblGrid>
      <w:tr w:rsidR="00704614" w:rsidTr="00F22F5E">
        <w:trPr>
          <w:trHeight w:val="643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spacing w:line="216" w:lineRule="auto"/>
              <w:ind w:right="8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Транспортний засіб (автомобіль)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vehicle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Залізничний вагон /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railway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car</w:t>
            </w:r>
            <w:proofErr w:type="spellEnd"/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Корабель/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ship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16" w:lineRule="auto"/>
              <w:ind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Літак/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aircraft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  <w:p w:rsidR="00704614" w:rsidRDefault="00704614" w:rsidP="00F22F5E">
            <w:pPr>
              <w:widowControl w:val="0"/>
              <w:tabs>
                <w:tab w:val="left" w:pos="2808"/>
              </w:tabs>
              <w:spacing w:line="204" w:lineRule="auto"/>
              <w:ind w:right="-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□*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614" w:rsidRDefault="00704614" w:rsidP="00F22F5E">
            <w:pPr>
              <w:widowControl w:val="0"/>
              <w:suppressLineNumbers/>
              <w:suppressAutoHyphens/>
              <w:jc w:val="center"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1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eastAsia="zh-CN" w:bidi="hi-IN"/>
              </w:rPr>
              <w:t>0</w:t>
            </w:r>
            <w:r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4614" w:rsidRDefault="00704614" w:rsidP="00F22F5E">
            <w:pPr>
              <w:widowControl w:val="0"/>
              <w:tabs>
                <w:tab w:val="left" w:pos="260"/>
                <w:tab w:val="left" w:pos="569"/>
              </w:tabs>
              <w:spacing w:line="228" w:lineRule="auto"/>
              <w:ind w:lef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bCs/>
                <w:sz w:val="16"/>
                <w:szCs w:val="16"/>
              </w:rPr>
              <w:t xml:space="preserve">Ідентифікаційні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відомості /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Identification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614" w:rsidRDefault="00704614" w:rsidP="00F22F5E">
            <w:pPr>
              <w:widowControl w:val="0"/>
              <w:suppressLineNumbers/>
              <w:suppressAutoHyphens/>
              <w:rPr>
                <w:rFonts w:ascii="Times New Roman" w:eastAsia="NSimSun" w:hAnsi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</w:tbl>
    <w:p w:rsidR="00704614" w:rsidRDefault="00704614" w:rsidP="00704614">
      <w:pPr>
        <w:rPr>
          <w:rFonts w:ascii="Times New Roman" w:hAnsi="Times New Roman"/>
          <w:sz w:val="4"/>
          <w:szCs w:val="4"/>
        </w:rPr>
      </w:pPr>
    </w:p>
    <w:p w:rsidR="00704614" w:rsidRDefault="00704614" w:rsidP="00704614"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19685</wp:posOffset>
                </wp:positionV>
                <wp:extent cx="4133850" cy="729615"/>
                <wp:effectExtent l="0" t="0" r="19050" b="1333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04614" w:rsidRDefault="00704614" w:rsidP="00704614">
                            <w:pPr>
                              <w:pStyle w:val="a3"/>
                              <w:spacing w:after="80"/>
                              <w:ind w:left="113"/>
                              <w:rPr>
                                <w:rFonts w:ascii="Times New Roman" w:hAnsi="Times New Roman"/>
                                <w:bCs/>
                                <w:sz w:val="4"/>
                                <w:szCs w:val="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>Підпис відповідальної особи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Signature of Leading Officer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______________________________</w:t>
                            </w:r>
                          </w:p>
                          <w:p w:rsidR="00704614" w:rsidRDefault="00704614" w:rsidP="00704614">
                            <w:pPr>
                              <w:pStyle w:val="a3"/>
                              <w:spacing w:after="80"/>
                              <w:ind w:left="113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k-UA"/>
                              </w:rPr>
                              <w:t xml:space="preserve">Власне ім’я та прізвище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ull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 ________________________________________________</w:t>
                            </w:r>
                          </w:p>
                          <w:p w:rsidR="00704614" w:rsidRDefault="00704614" w:rsidP="00704614">
                            <w:pPr>
                              <w:pStyle w:val="a3"/>
                              <w:spacing w:after="80"/>
                              <w:ind w:left="113"/>
                              <w:rPr>
                                <w:rFonts w:ascii="Times New Roman" w:hAnsi="Times New Roman"/>
                                <w:bCs/>
                                <w:sz w:val="4"/>
                                <w:szCs w:val="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>Підрозділ та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>військове звання /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U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nit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and military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rank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__________________________________</w:t>
                            </w:r>
                          </w:p>
                          <w:p w:rsidR="00704614" w:rsidRDefault="00704614" w:rsidP="00704614">
                            <w:pPr>
                              <w:pStyle w:val="a3"/>
                              <w:ind w:left="113"/>
                              <w:rPr>
                                <w:rFonts w:hint="eastAsia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uk-UA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/Date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margin-left:149.95pt;margin-top:1.55pt;width:325.5pt;height:57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" strokecolor="window" strokeweight="0">
                <v:path arrowok="t"/>
                <v:textbox inset="0,0,0,0">
                  <w:txbxContent>
                    <w:p w:rsidR="00704614" w:rsidRDefault="00704614" w:rsidP="00704614">
                      <w:pPr>
                        <w:pStyle w:val="a3"/>
                        <w:spacing w:after="80"/>
                        <w:ind w:left="113"/>
                        <w:rPr>
                          <w:rFonts w:ascii="Times New Roman" w:hAnsi="Times New Roman"/>
                          <w:bCs/>
                          <w:sz w:val="4"/>
                          <w:szCs w:val="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>Підпис відповідальної особи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Signature of Leading Officer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______________________________</w:t>
                      </w:r>
                    </w:p>
                    <w:p w:rsidR="00704614" w:rsidRDefault="00704614" w:rsidP="00704614">
                      <w:pPr>
                        <w:pStyle w:val="a3"/>
                        <w:spacing w:after="80"/>
                        <w:ind w:left="113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k-UA"/>
                        </w:rPr>
                        <w:t xml:space="preserve">Власне ім’я та прізвище /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ull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 ________________________________________________</w:t>
                      </w:r>
                    </w:p>
                    <w:p w:rsidR="00704614" w:rsidRDefault="00704614" w:rsidP="00704614">
                      <w:pPr>
                        <w:pStyle w:val="a3"/>
                        <w:spacing w:after="80"/>
                        <w:ind w:left="113"/>
                        <w:rPr>
                          <w:rFonts w:ascii="Times New Roman" w:hAnsi="Times New Roman"/>
                          <w:bCs/>
                          <w:sz w:val="4"/>
                          <w:szCs w:val="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>Підрозділ та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>військове звання /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U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and military</w:t>
                      </w: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rank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__________________________________</w:t>
                      </w:r>
                    </w:p>
                    <w:p w:rsidR="00704614" w:rsidRDefault="00704614" w:rsidP="00704614">
                      <w:pPr>
                        <w:pStyle w:val="a3"/>
                        <w:ind w:left="113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uk-UA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/Date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176530</wp:posOffset>
                </wp:positionV>
                <wp:extent cx="1740535" cy="159385"/>
                <wp:effectExtent l="0" t="0" r="12065" b="1206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04614" w:rsidRDefault="00704614" w:rsidP="00704614">
                            <w:pPr>
                              <w:pStyle w:val="a3"/>
                              <w:ind w:left="57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МП (за наявності) /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Stamp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(if present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.75pt;margin-top:13.9pt;width:137.05pt;height:12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" strokecolor="window" strokeweight="0">
                <v:path arrowok="t"/>
                <v:textbox inset="0,0,0,0">
                  <w:txbxContent>
                    <w:p w:rsidR="00704614" w:rsidRDefault="00704614" w:rsidP="00704614">
                      <w:pPr>
                        <w:pStyle w:val="a3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МП (за наявності) /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Stamp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(if present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t xml:space="preserve"> </w:t>
      </w:r>
    </w:p>
    <w:p w:rsidR="00704614" w:rsidRDefault="00704614" w:rsidP="00704614">
      <w:pPr>
        <w:rPr>
          <w:rFonts w:ascii="Times New Roman" w:hAnsi="Times New Roman"/>
          <w:sz w:val="16"/>
          <w:szCs w:val="16"/>
        </w:rPr>
      </w:pPr>
    </w:p>
    <w:p w:rsidR="00704614" w:rsidRDefault="00704614" w:rsidP="00704614">
      <w:pPr>
        <w:rPr>
          <w:rFonts w:ascii="Times New Roman" w:hAnsi="Times New Roman"/>
          <w:sz w:val="16"/>
          <w:szCs w:val="16"/>
        </w:rPr>
      </w:pPr>
    </w:p>
    <w:p w:rsidR="00704614" w:rsidRDefault="00704614" w:rsidP="00704614">
      <w:pPr>
        <w:rPr>
          <w:rFonts w:ascii="Times New Roman" w:hAnsi="Times New Roman"/>
          <w:sz w:val="16"/>
          <w:szCs w:val="16"/>
        </w:rPr>
      </w:pPr>
    </w:p>
    <w:p w:rsidR="00704614" w:rsidRDefault="00704614" w:rsidP="00704614">
      <w:pPr>
        <w:rPr>
          <w:rFonts w:ascii="Times New Roman" w:hAnsi="Times New Roman"/>
          <w:sz w:val="16"/>
          <w:szCs w:val="16"/>
        </w:rPr>
      </w:pPr>
    </w:p>
    <w:sectPr w:rsidR="007046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14"/>
    <w:rsid w:val="0000108C"/>
    <w:rsid w:val="00317831"/>
    <w:rsid w:val="003C480C"/>
    <w:rsid w:val="004031C2"/>
    <w:rsid w:val="00704614"/>
    <w:rsid w:val="009F30FF"/>
    <w:rsid w:val="00D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F2D23-8E69-41FE-A907-FECBCBBD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14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04614"/>
    <w:pPr>
      <w:suppressAutoHyphens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7</cp:revision>
  <dcterms:created xsi:type="dcterms:W3CDTF">2023-11-24T14:42:00Z</dcterms:created>
  <dcterms:modified xsi:type="dcterms:W3CDTF">2023-11-27T15:27:00Z</dcterms:modified>
</cp:coreProperties>
</file>