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621D" w14:textId="77777777" w:rsidR="00D82D24" w:rsidRPr="00550E77" w:rsidRDefault="00D82D24" w:rsidP="00D82D24">
      <w:pPr>
        <w:pStyle w:val="Ch61"/>
        <w:spacing w:before="567"/>
        <w:ind w:left="5102"/>
        <w:rPr>
          <w:rFonts w:ascii="Times New Roman" w:hAnsi="Times New Roman" w:cs="Times New Roman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>Додаток 1</w:t>
      </w:r>
      <w:r w:rsidRPr="00550E77">
        <w:rPr>
          <w:rFonts w:ascii="Times New Roman" w:hAnsi="Times New Roman" w:cs="Times New Roman"/>
          <w:sz w:val="24"/>
          <w:szCs w:val="24"/>
        </w:rPr>
        <w:br/>
        <w:t xml:space="preserve">до Порядку казначейського </w:t>
      </w:r>
      <w:r w:rsidRPr="00550E77">
        <w:rPr>
          <w:rFonts w:ascii="Times New Roman" w:hAnsi="Times New Roman" w:cs="Times New Roman"/>
          <w:sz w:val="24"/>
          <w:szCs w:val="24"/>
        </w:rPr>
        <w:br/>
        <w:t xml:space="preserve">обслуговування доходів та інших </w:t>
      </w:r>
      <w:r w:rsidRPr="00550E77">
        <w:rPr>
          <w:rFonts w:ascii="Times New Roman" w:hAnsi="Times New Roman" w:cs="Times New Roman"/>
          <w:sz w:val="24"/>
          <w:szCs w:val="24"/>
        </w:rPr>
        <w:br/>
        <w:t>надходжень державного бюджету</w:t>
      </w:r>
      <w:r w:rsidRPr="00550E77">
        <w:rPr>
          <w:rFonts w:ascii="Times New Roman" w:hAnsi="Times New Roman" w:cs="Times New Roman"/>
          <w:sz w:val="24"/>
          <w:szCs w:val="24"/>
        </w:rPr>
        <w:br/>
        <w:t xml:space="preserve">(у редакції наказу </w:t>
      </w:r>
      <w:r w:rsidRPr="00550E77">
        <w:rPr>
          <w:rFonts w:ascii="Times New Roman" w:hAnsi="Times New Roman" w:cs="Times New Roman"/>
          <w:sz w:val="24"/>
          <w:szCs w:val="24"/>
        </w:rPr>
        <w:br/>
        <w:t xml:space="preserve">Міністерства фінансів України </w:t>
      </w:r>
      <w:r w:rsidRPr="00550E77">
        <w:rPr>
          <w:rFonts w:ascii="Times New Roman" w:hAnsi="Times New Roman" w:cs="Times New Roman"/>
          <w:sz w:val="24"/>
          <w:szCs w:val="24"/>
        </w:rPr>
        <w:br/>
        <w:t>від 23 червня 2023 року № 344)</w:t>
      </w:r>
      <w:r w:rsidRPr="00550E77">
        <w:rPr>
          <w:rFonts w:ascii="Times New Roman" w:hAnsi="Times New Roman" w:cs="Times New Roman"/>
          <w:sz w:val="24"/>
          <w:szCs w:val="24"/>
        </w:rPr>
        <w:br/>
        <w:t>(пункт 6.4 розділу VI)</w:t>
      </w:r>
    </w:p>
    <w:p w14:paraId="738694B3" w14:textId="77777777" w:rsidR="00D82D24" w:rsidRPr="00550E77" w:rsidRDefault="00D82D24" w:rsidP="00D82D24">
      <w:pPr>
        <w:pStyle w:val="Ch60"/>
        <w:spacing w:before="170"/>
        <w:rPr>
          <w:rFonts w:ascii="Times New Roman" w:hAnsi="Times New Roman" w:cs="Times New Roman"/>
          <w:sz w:val="24"/>
          <w:szCs w:val="24"/>
        </w:rPr>
      </w:pPr>
      <w:r w:rsidRPr="00550E77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</w:t>
      </w:r>
    </w:p>
    <w:p w14:paraId="0D0390A4" w14:textId="77777777" w:rsidR="00D82D24" w:rsidRPr="00550E77" w:rsidRDefault="00D82D24" w:rsidP="00D82D24">
      <w:pPr>
        <w:pStyle w:val="StrokeCh6"/>
        <w:jc w:val="left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>(код за ЄДРПОУ та найменування органу Казначейства)</w:t>
      </w:r>
    </w:p>
    <w:p w14:paraId="5CD08F8F" w14:textId="6C9FF723" w:rsidR="00D82D24" w:rsidRPr="008753F2" w:rsidRDefault="00D82D24" w:rsidP="00D82D24">
      <w:pPr>
        <w:pStyle w:val="Ch6"/>
        <w:spacing w:after="57"/>
        <w:rPr>
          <w:rFonts w:ascii="Times New Roman" w:hAnsi="Times New Roman" w:cs="Times New Roman"/>
          <w:sz w:val="28"/>
          <w:szCs w:val="28"/>
        </w:rPr>
      </w:pPr>
      <w:r w:rsidRPr="008753F2">
        <w:rPr>
          <w:rFonts w:ascii="Times New Roman" w:hAnsi="Times New Roman" w:cs="Times New Roman"/>
          <w:sz w:val="28"/>
          <w:szCs w:val="28"/>
        </w:rPr>
        <w:t>Виписка з</w:t>
      </w:r>
      <w:r w:rsidR="005E6AA0">
        <w:rPr>
          <w:rFonts w:ascii="Times New Roman" w:hAnsi="Times New Roman" w:cs="Times New Roman"/>
          <w:sz w:val="28"/>
          <w:szCs w:val="28"/>
        </w:rPr>
        <w:t xml:space="preserve"> </w:t>
      </w:r>
      <w:r w:rsidRPr="008753F2">
        <w:rPr>
          <w:rFonts w:ascii="Times New Roman" w:hAnsi="Times New Roman" w:cs="Times New Roman"/>
          <w:sz w:val="28"/>
          <w:szCs w:val="28"/>
        </w:rPr>
        <w:t>рахунку</w:t>
      </w:r>
    </w:p>
    <w:p w14:paraId="482052B1" w14:textId="77777777" w:rsidR="00D82D24" w:rsidRPr="008753F2" w:rsidRDefault="00D82D24" w:rsidP="00D82D24">
      <w:pPr>
        <w:pStyle w:val="Ch60"/>
        <w:jc w:val="center"/>
        <w:rPr>
          <w:rFonts w:ascii="Times New Roman" w:hAnsi="Times New Roman" w:cs="Times New Roman"/>
          <w:sz w:val="28"/>
          <w:szCs w:val="28"/>
        </w:rPr>
      </w:pPr>
      <w:r w:rsidRPr="008753F2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B111FCD" w14:textId="77777777" w:rsidR="00D82D24" w:rsidRPr="00550E77" w:rsidRDefault="00D82D24" w:rsidP="00D82D24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>(дата)</w:t>
      </w:r>
    </w:p>
    <w:p w14:paraId="7AFDCA98" w14:textId="77777777" w:rsidR="00D82D24" w:rsidRPr="00D82D24" w:rsidRDefault="00D82D24" w:rsidP="00D82D24">
      <w:pPr>
        <w:pStyle w:val="Ch60"/>
        <w:spacing w:before="85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</w:rPr>
        <w:t xml:space="preserve">Клієнт: ___________  </w:t>
      </w:r>
      <w:r w:rsidRPr="00550E7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82D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14:paraId="7552223A" w14:textId="77777777" w:rsidR="00D82D24" w:rsidRPr="00550E77" w:rsidRDefault="00D82D24" w:rsidP="00D82D24">
      <w:pPr>
        <w:pStyle w:val="StrokeCh6"/>
        <w:ind w:left="1540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>(код за ЄДРПОУ та найменування клієнта)</w:t>
      </w:r>
    </w:p>
    <w:p w14:paraId="6AF7F265" w14:textId="77777777" w:rsidR="00D82D24" w:rsidRPr="00550E77" w:rsidRDefault="00D82D24" w:rsidP="00D82D24">
      <w:pPr>
        <w:pStyle w:val="Ch60"/>
        <w:spacing w:before="85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</w:rPr>
        <w:t xml:space="preserve">Рахунок: </w:t>
      </w:r>
      <w:r w:rsidRPr="00550E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14:paraId="451AF91D" w14:textId="77777777" w:rsidR="00D82D24" w:rsidRPr="00550E77" w:rsidRDefault="00D82D24" w:rsidP="00D82D24">
      <w:pPr>
        <w:pStyle w:val="StrokeCh6"/>
        <w:ind w:left="720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>(номер рахунку)</w:t>
      </w:r>
    </w:p>
    <w:p w14:paraId="36D3A115" w14:textId="77777777" w:rsidR="00D82D24" w:rsidRPr="00550E77" w:rsidRDefault="00D82D24" w:rsidP="00D82D24">
      <w:pPr>
        <w:pStyle w:val="Ch60"/>
        <w:spacing w:before="85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</w:rPr>
        <w:t xml:space="preserve">Код та назва бюджету: </w:t>
      </w:r>
      <w:r w:rsidRPr="00550E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14:paraId="6FD76A68" w14:textId="77777777" w:rsidR="00D82D24" w:rsidRPr="00550E77" w:rsidRDefault="00D82D24" w:rsidP="00D82D24">
      <w:pPr>
        <w:pStyle w:val="Ch60"/>
        <w:spacing w:before="8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</w:rPr>
        <w:t xml:space="preserve">Код програмної класифікації </w:t>
      </w:r>
      <w:r w:rsidRPr="00550E77">
        <w:rPr>
          <w:rFonts w:ascii="Times New Roman" w:hAnsi="Times New Roman" w:cs="Times New Roman"/>
          <w:sz w:val="24"/>
          <w:szCs w:val="24"/>
        </w:rPr>
        <w:br/>
        <w:t xml:space="preserve">видатків та кредитування бюджету: </w:t>
      </w:r>
      <w:r w:rsidRPr="00550E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14:paraId="361A186F" w14:textId="77777777" w:rsidR="00D82D24" w:rsidRPr="00550E77" w:rsidRDefault="00D82D24" w:rsidP="00D82D24">
      <w:pPr>
        <w:pStyle w:val="Ch60"/>
        <w:spacing w:before="85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</w:rPr>
        <w:t xml:space="preserve">Код класифікації доходів бюджету: </w:t>
      </w:r>
      <w:r w:rsidRPr="00550E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14:paraId="22282F85" w14:textId="77777777" w:rsidR="00D82D24" w:rsidRPr="00D82D24" w:rsidRDefault="00D82D24" w:rsidP="00D82D24">
      <w:pPr>
        <w:pStyle w:val="Ch60"/>
        <w:spacing w:before="85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</w:rPr>
        <w:t xml:space="preserve">Фонд: </w:t>
      </w:r>
      <w:r w:rsidRPr="00550E7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82D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14:paraId="7AB3C8F2" w14:textId="77777777" w:rsidR="00D82D24" w:rsidRPr="00550E77" w:rsidRDefault="00D82D24" w:rsidP="00D82D24">
      <w:pPr>
        <w:pStyle w:val="Ch60"/>
        <w:spacing w:before="85"/>
        <w:rPr>
          <w:rFonts w:ascii="Times New Roman" w:hAnsi="Times New Roman" w:cs="Times New Roman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>Дата попереднього руху: _________________________</w:t>
      </w:r>
    </w:p>
    <w:p w14:paraId="5E30DEA1" w14:textId="77777777" w:rsidR="00D82D24" w:rsidRPr="00550E77" w:rsidRDefault="00D82D24" w:rsidP="00D82D24">
      <w:pPr>
        <w:pStyle w:val="TABL"/>
        <w:ind w:right="141"/>
        <w:rPr>
          <w:rFonts w:ascii="Times New Roman" w:hAnsi="Times New Roman" w:cs="Times New Roman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>(грн, коп.)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261"/>
      </w:tblGrid>
      <w:tr w:rsidR="00D82D24" w:rsidRPr="00550E77" w14:paraId="723A06F9" w14:textId="77777777" w:rsidTr="00403BD1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9A3ED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281FB" w14:textId="2F7B174A" w:rsidR="00D82D24" w:rsidRPr="00550E77" w:rsidRDefault="008753F2" w:rsidP="00403BD1">
            <w:pPr>
              <w:pStyle w:val="TableshapkaTABL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2D24" w:rsidRPr="00550E77">
              <w:rPr>
                <w:rFonts w:ascii="Times New Roman" w:hAnsi="Times New Roman" w:cs="Times New Roman"/>
                <w:sz w:val="24"/>
                <w:szCs w:val="24"/>
              </w:rPr>
              <w:t>ебет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14D95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7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D82D24" w:rsidRPr="00550E77" w14:paraId="427B16A5" w14:textId="77777777" w:rsidTr="00403BD1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A60FD" w14:textId="77777777" w:rsidR="00D82D24" w:rsidRPr="00550E77" w:rsidRDefault="00D82D24" w:rsidP="00403BD1">
            <w:pPr>
              <w:pStyle w:val="TableTABL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7">
              <w:rPr>
                <w:rFonts w:ascii="Times New Roman" w:hAnsi="Times New Roman" w:cs="Times New Roman"/>
                <w:sz w:val="24"/>
                <w:szCs w:val="24"/>
              </w:rPr>
              <w:t>Вхідний залишок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79E5A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2D7BC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82D24" w:rsidRPr="00550E77" w14:paraId="4F19A99D" w14:textId="77777777" w:rsidTr="00403BD1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09F7F" w14:textId="77777777" w:rsidR="00D82D24" w:rsidRPr="00550E77" w:rsidRDefault="00D82D24" w:rsidP="00403BD1">
            <w:pPr>
              <w:pStyle w:val="TableTABL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7">
              <w:rPr>
                <w:rFonts w:ascii="Times New Roman" w:hAnsi="Times New Roman" w:cs="Times New Roman"/>
                <w:sz w:val="24"/>
                <w:szCs w:val="24"/>
              </w:rPr>
              <w:t>Усього оборотів за день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937FAA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55CE5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82D24" w:rsidRPr="00550E77" w14:paraId="1419C7F2" w14:textId="77777777" w:rsidTr="00403BD1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CBF95" w14:textId="77777777" w:rsidR="00D82D24" w:rsidRPr="00550E77" w:rsidRDefault="00D82D24" w:rsidP="00403BD1">
            <w:pPr>
              <w:pStyle w:val="TableTABL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7">
              <w:rPr>
                <w:rFonts w:ascii="Times New Roman" w:hAnsi="Times New Roman" w:cs="Times New Roman"/>
                <w:sz w:val="24"/>
                <w:szCs w:val="24"/>
              </w:rPr>
              <w:t>Вихідний залишок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E7EEA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78AEF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C185B0B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</w:rPr>
      </w:pPr>
    </w:p>
    <w:p w14:paraId="0D697D75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>Реєстр документів: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30"/>
        <w:gridCol w:w="2268"/>
        <w:gridCol w:w="1559"/>
        <w:gridCol w:w="1417"/>
        <w:gridCol w:w="1021"/>
        <w:gridCol w:w="1020"/>
      </w:tblGrid>
      <w:tr w:rsidR="00D82D24" w:rsidRPr="00550E77" w14:paraId="317838CD" w14:textId="77777777" w:rsidTr="00403BD1">
        <w:trPr>
          <w:trHeight w:val="6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FE976B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03BA44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550E77">
              <w:rPr>
                <w:rFonts w:ascii="Times New Roman" w:hAnsi="Times New Roman" w:cs="Times New Roman"/>
                <w:sz w:val="20"/>
                <w:szCs w:val="20"/>
              </w:rPr>
              <w:br/>
              <w:t>операції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0D86BD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 xml:space="preserve">Рахунок платника/ </w:t>
            </w:r>
            <w:r w:rsidRPr="00550E77">
              <w:rPr>
                <w:rFonts w:ascii="Times New Roman" w:hAnsi="Times New Roman" w:cs="Times New Roman"/>
                <w:sz w:val="20"/>
                <w:szCs w:val="20"/>
              </w:rPr>
              <w:br/>
              <w:t>отримувача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F6D7CD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Pr="00550E77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C1B6D5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550E77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8FB74F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:rsidR="00D82D24" w:rsidRPr="00550E77" w14:paraId="315BFE3E" w14:textId="77777777" w:rsidTr="00403BD1">
        <w:trPr>
          <w:trHeight w:val="66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7E9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4DF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956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086B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B1FB" w14:textId="77777777" w:rsidR="00D82D24" w:rsidRPr="00550E77" w:rsidRDefault="00D82D24" w:rsidP="00403BD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92E477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5393DA" w14:textId="77777777" w:rsidR="00D82D24" w:rsidRPr="00550E77" w:rsidRDefault="00D82D24" w:rsidP="00403BD1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</w:tbl>
    <w:p w14:paraId="31356784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</w:rPr>
      </w:pPr>
    </w:p>
    <w:p w14:paraId="68D1085F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  <w:lang w:val="en-US"/>
        </w:rPr>
      </w:pPr>
      <w:r w:rsidRPr="00550E77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</w:t>
      </w:r>
    </w:p>
    <w:p w14:paraId="363B010D" w14:textId="77777777" w:rsidR="00D82D24" w:rsidRPr="00550E77" w:rsidRDefault="00D82D24" w:rsidP="00D82D24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>(найменування надавача платіжних послуг платника/отримувача)</w:t>
      </w:r>
    </w:p>
    <w:p w14:paraId="10A40FB7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14:paraId="00FB979B" w14:textId="688ED21A" w:rsidR="00D82D24" w:rsidRPr="001C5AF4" w:rsidRDefault="00D82D24" w:rsidP="00D82D24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1C5AF4">
        <w:rPr>
          <w:rFonts w:ascii="Times New Roman" w:hAnsi="Times New Roman" w:cs="Times New Roman"/>
          <w:sz w:val="20"/>
          <w:szCs w:val="20"/>
        </w:rPr>
        <w:t xml:space="preserve">(код за ЄДРПОУ (реєстраційний номер облікової картки платника податків або серія (за наявності) </w:t>
      </w:r>
      <w:r w:rsidRPr="001C5AF4">
        <w:rPr>
          <w:rFonts w:ascii="Times New Roman" w:hAnsi="Times New Roman" w:cs="Times New Roman"/>
          <w:sz w:val="20"/>
          <w:szCs w:val="20"/>
        </w:rPr>
        <w:br/>
        <w:t>та номер паспорта</w:t>
      </w:r>
      <w:r w:rsidRPr="001C5AF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C5AF4">
        <w:rPr>
          <w:rFonts w:ascii="Times New Roman" w:hAnsi="Times New Roman" w:cs="Times New Roman"/>
          <w:sz w:val="20"/>
          <w:szCs w:val="20"/>
        </w:rPr>
        <w:t>) та найменування (прізвище,</w:t>
      </w:r>
      <w:r w:rsidR="00A60185">
        <w:rPr>
          <w:rFonts w:ascii="Times New Roman" w:hAnsi="Times New Roman" w:cs="Times New Roman"/>
          <w:sz w:val="20"/>
          <w:szCs w:val="20"/>
        </w:rPr>
        <w:t xml:space="preserve"> </w:t>
      </w:r>
      <w:r w:rsidR="00A60185" w:rsidRPr="00A60185">
        <w:rPr>
          <w:rStyle w:val="st42"/>
          <w:sz w:val="20"/>
          <w:szCs w:val="20"/>
        </w:rPr>
        <w:t>власне ім’я (для фізичних осіб)</w:t>
      </w:r>
      <w:r w:rsidRPr="00A60185">
        <w:rPr>
          <w:rFonts w:ascii="Times New Roman" w:hAnsi="Times New Roman" w:cs="Times New Roman"/>
          <w:sz w:val="20"/>
          <w:szCs w:val="20"/>
        </w:rPr>
        <w:t>)</w:t>
      </w:r>
      <w:r w:rsidRPr="001C5AF4">
        <w:rPr>
          <w:rFonts w:ascii="Times New Roman" w:hAnsi="Times New Roman" w:cs="Times New Roman"/>
          <w:sz w:val="20"/>
          <w:szCs w:val="20"/>
        </w:rPr>
        <w:t xml:space="preserve"> платника/отримувача)</w:t>
      </w:r>
    </w:p>
    <w:p w14:paraId="4EF3CAA8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14:paraId="79B27575" w14:textId="512CC10D" w:rsidR="00D82D24" w:rsidRPr="00550E77" w:rsidRDefault="00D82D24" w:rsidP="00D82D24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 xml:space="preserve">(код за ЄДРПОУ (реєстраційний номер облікової картки платника податків або серія (за наявності) </w:t>
      </w:r>
      <w:r w:rsidRPr="00550E77">
        <w:rPr>
          <w:rFonts w:ascii="Times New Roman" w:hAnsi="Times New Roman" w:cs="Times New Roman"/>
          <w:sz w:val="20"/>
          <w:szCs w:val="20"/>
        </w:rPr>
        <w:br/>
        <w:t>та номер паспорта</w:t>
      </w:r>
      <w:r w:rsidRPr="00550E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0E77">
        <w:rPr>
          <w:rFonts w:ascii="Times New Roman" w:hAnsi="Times New Roman" w:cs="Times New Roman"/>
          <w:sz w:val="20"/>
          <w:szCs w:val="20"/>
        </w:rPr>
        <w:t>) та найменування (прізвище</w:t>
      </w:r>
      <w:r w:rsidRPr="00E2400C">
        <w:rPr>
          <w:rFonts w:ascii="Times New Roman" w:hAnsi="Times New Roman" w:cs="Times New Roman"/>
          <w:sz w:val="20"/>
          <w:szCs w:val="20"/>
        </w:rPr>
        <w:t>,</w:t>
      </w:r>
      <w:r w:rsidR="00E2400C" w:rsidRPr="00E2400C">
        <w:rPr>
          <w:rFonts w:ascii="Times New Roman" w:hAnsi="Times New Roman" w:cs="Times New Roman"/>
          <w:sz w:val="20"/>
          <w:szCs w:val="20"/>
        </w:rPr>
        <w:t xml:space="preserve"> </w:t>
      </w:r>
      <w:r w:rsidR="00E2400C" w:rsidRPr="00E2400C">
        <w:rPr>
          <w:rStyle w:val="st42"/>
          <w:sz w:val="20"/>
          <w:szCs w:val="20"/>
        </w:rPr>
        <w:t>власне ім’я (для фізичних осіб)</w:t>
      </w:r>
      <w:r w:rsidRPr="00E2400C">
        <w:rPr>
          <w:rFonts w:ascii="Times New Roman" w:hAnsi="Times New Roman" w:cs="Times New Roman"/>
          <w:sz w:val="20"/>
          <w:szCs w:val="20"/>
        </w:rPr>
        <w:t>)</w:t>
      </w:r>
      <w:r w:rsidRPr="00550E77">
        <w:rPr>
          <w:rFonts w:ascii="Times New Roman" w:hAnsi="Times New Roman" w:cs="Times New Roman"/>
          <w:sz w:val="20"/>
          <w:szCs w:val="20"/>
        </w:rPr>
        <w:t xml:space="preserve"> фактичного платника)</w:t>
      </w:r>
      <w:r w:rsidRPr="00550E77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4E50FA6C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  <w:lang w:val="ru-RU"/>
        </w:rPr>
      </w:pPr>
      <w:r w:rsidRPr="00550E77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_______________________________________________________________________________________</w:t>
      </w:r>
    </w:p>
    <w:p w14:paraId="13A3D0E3" w14:textId="46F65082" w:rsidR="00D82D24" w:rsidRPr="00550E77" w:rsidRDefault="00D82D24" w:rsidP="00D82D24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 xml:space="preserve">(код за ЄДРПОУ (реєстраційний номер облікової картки платника податків або серія (за наявності) </w:t>
      </w:r>
      <w:r w:rsidRPr="00550E77">
        <w:rPr>
          <w:rFonts w:ascii="Times New Roman" w:hAnsi="Times New Roman" w:cs="Times New Roman"/>
          <w:sz w:val="20"/>
          <w:szCs w:val="20"/>
        </w:rPr>
        <w:br/>
        <w:t>та номер паспорта</w:t>
      </w:r>
      <w:r w:rsidRPr="00550E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0E77">
        <w:rPr>
          <w:rFonts w:ascii="Times New Roman" w:hAnsi="Times New Roman" w:cs="Times New Roman"/>
          <w:sz w:val="20"/>
          <w:szCs w:val="20"/>
        </w:rPr>
        <w:t>) та найменування (прізвище</w:t>
      </w:r>
      <w:r w:rsidRPr="007B78F7">
        <w:rPr>
          <w:rFonts w:ascii="Times New Roman" w:hAnsi="Times New Roman" w:cs="Times New Roman"/>
          <w:sz w:val="20"/>
          <w:szCs w:val="20"/>
        </w:rPr>
        <w:t>,</w:t>
      </w:r>
      <w:r w:rsidR="007B78F7" w:rsidRPr="007B78F7">
        <w:rPr>
          <w:rFonts w:ascii="Times New Roman" w:hAnsi="Times New Roman" w:cs="Times New Roman"/>
          <w:sz w:val="20"/>
          <w:szCs w:val="20"/>
        </w:rPr>
        <w:t xml:space="preserve"> </w:t>
      </w:r>
      <w:r w:rsidR="007B78F7" w:rsidRPr="007B78F7">
        <w:rPr>
          <w:rStyle w:val="st42"/>
          <w:sz w:val="20"/>
          <w:szCs w:val="20"/>
        </w:rPr>
        <w:t>власне ім’я (для фізичних осіб)</w:t>
      </w:r>
      <w:r w:rsidRPr="007B78F7">
        <w:rPr>
          <w:rFonts w:ascii="Times New Roman" w:hAnsi="Times New Roman" w:cs="Times New Roman"/>
          <w:sz w:val="20"/>
          <w:szCs w:val="20"/>
        </w:rPr>
        <w:t>)</w:t>
      </w:r>
      <w:r w:rsidRPr="00550E77">
        <w:rPr>
          <w:rFonts w:ascii="Times New Roman" w:hAnsi="Times New Roman" w:cs="Times New Roman"/>
          <w:sz w:val="20"/>
          <w:szCs w:val="20"/>
        </w:rPr>
        <w:t xml:space="preserve"> фактичного отримувача)</w:t>
      </w:r>
      <w:r w:rsidRPr="00550E77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0E914B2A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  <w:lang w:val="en-US"/>
        </w:rPr>
      </w:pPr>
      <w:r w:rsidRPr="00550E77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</w:t>
      </w:r>
    </w:p>
    <w:p w14:paraId="76FD54A9" w14:textId="77777777" w:rsidR="00D82D24" w:rsidRDefault="00D82D24" w:rsidP="00D82D24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550E77">
        <w:rPr>
          <w:rFonts w:ascii="Times New Roman" w:hAnsi="Times New Roman" w:cs="Times New Roman"/>
          <w:sz w:val="20"/>
          <w:szCs w:val="20"/>
        </w:rPr>
        <w:t>(призначення платежу)</w:t>
      </w:r>
    </w:p>
    <w:p w14:paraId="6FA5BF64" w14:textId="77777777" w:rsidR="00D82D24" w:rsidRPr="00550E77" w:rsidRDefault="00D82D24" w:rsidP="00D82D24">
      <w:pPr>
        <w:pStyle w:val="StrokeCh6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3063"/>
        <w:gridCol w:w="3969"/>
      </w:tblGrid>
      <w:tr w:rsidR="00D82D24" w:rsidRPr="00550E77" w14:paraId="7C20CBAA" w14:textId="77777777" w:rsidTr="00403BD1">
        <w:trPr>
          <w:trHeight w:val="60"/>
        </w:trPr>
        <w:tc>
          <w:tcPr>
            <w:tcW w:w="2324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44AC6407" w14:textId="77777777" w:rsidR="00D82D24" w:rsidRPr="00550E77" w:rsidRDefault="00D82D24" w:rsidP="00403BD1">
            <w:pPr>
              <w:pStyle w:val="Ch6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7">
              <w:rPr>
                <w:rFonts w:ascii="Times New Roman" w:hAnsi="Times New Roman" w:cs="Times New Roman"/>
                <w:sz w:val="24"/>
                <w:szCs w:val="24"/>
              </w:rPr>
              <w:t>Виконавець:</w:t>
            </w:r>
          </w:p>
        </w:tc>
        <w:tc>
          <w:tcPr>
            <w:tcW w:w="3063" w:type="dxa"/>
            <w:tcMar>
              <w:top w:w="283" w:type="dxa"/>
              <w:left w:w="283" w:type="dxa"/>
              <w:bottom w:w="68" w:type="dxa"/>
              <w:right w:w="283" w:type="dxa"/>
            </w:tcMar>
          </w:tcPr>
          <w:p w14:paraId="24862E65" w14:textId="5094A20D" w:rsidR="00D82D24" w:rsidRPr="00550E77" w:rsidRDefault="00A30944" w:rsidP="00403BD1">
            <w:pPr>
              <w:pStyle w:val="Ch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AAEA7F7" w14:textId="77777777" w:rsidR="00D82D24" w:rsidRPr="00550E77" w:rsidRDefault="00D82D24" w:rsidP="00403BD1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969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296E8F51" w14:textId="71199C5E" w:rsidR="00D82D24" w:rsidRPr="00550E77" w:rsidRDefault="00D82D24" w:rsidP="00403BD1">
            <w:pPr>
              <w:pStyle w:val="Ch6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7CCF13" w14:textId="633F417B" w:rsidR="00D82D24" w:rsidRPr="00550E77" w:rsidRDefault="00D82D24" w:rsidP="00676F59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6F59" w:rsidRPr="00676F59">
              <w:rPr>
                <w:rStyle w:val="st42"/>
                <w:sz w:val="20"/>
                <w:szCs w:val="20"/>
              </w:rPr>
              <w:t>власне ім’я</w:t>
            </w:r>
            <w:r w:rsidR="00676F59" w:rsidRPr="00676F59">
              <w:rPr>
                <w:rStyle w:val="st42"/>
                <w:rFonts w:asciiTheme="minorHAnsi" w:hAnsiTheme="minorHAnsi"/>
                <w:sz w:val="20"/>
                <w:szCs w:val="20"/>
              </w:rPr>
              <w:t xml:space="preserve"> </w:t>
            </w: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A30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E77">
              <w:rPr>
                <w:rFonts w:ascii="Times New Roman" w:hAnsi="Times New Roman" w:cs="Times New Roman"/>
                <w:sz w:val="20"/>
                <w:szCs w:val="20"/>
              </w:rPr>
              <w:t>прізвище)</w:t>
            </w:r>
            <w:bookmarkStart w:id="0" w:name="_GoBack"/>
            <w:bookmarkEnd w:id="0"/>
          </w:p>
        </w:tc>
      </w:tr>
    </w:tbl>
    <w:p w14:paraId="113228B4" w14:textId="77777777" w:rsidR="00D82D24" w:rsidRPr="00550E77" w:rsidRDefault="00D82D24" w:rsidP="00D82D24">
      <w:pPr>
        <w:pStyle w:val="Ch60"/>
        <w:rPr>
          <w:rFonts w:ascii="Times New Roman" w:hAnsi="Times New Roman" w:cs="Times New Roman"/>
          <w:sz w:val="24"/>
          <w:szCs w:val="24"/>
        </w:rPr>
      </w:pPr>
    </w:p>
    <w:p w14:paraId="4C504341" w14:textId="600D60C8" w:rsidR="00D82D24" w:rsidRPr="00550E77" w:rsidRDefault="00D82D24" w:rsidP="00D8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550E77">
        <w:rPr>
          <w:rFonts w:ascii="Times New Roman" w:eastAsia="Times New Roman" w:hAnsi="Times New Roman"/>
          <w:sz w:val="20"/>
          <w:szCs w:val="20"/>
          <w:vertAlign w:val="superscript"/>
          <w:lang w:eastAsia="en-US"/>
        </w:rPr>
        <w:t>___________________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en-US"/>
        </w:rPr>
        <w:br/>
      </w:r>
      <w:r w:rsidRPr="00550E77">
        <w:rPr>
          <w:rFonts w:ascii="Times New Roman" w:eastAsia="Times New Roman" w:hAnsi="Times New Roman"/>
          <w:sz w:val="20"/>
          <w:szCs w:val="20"/>
          <w:vertAlign w:val="superscript"/>
          <w:lang w:eastAsia="en-US"/>
        </w:rPr>
        <w:t>1</w:t>
      </w:r>
      <w:r w:rsidRPr="00550E77">
        <w:rPr>
          <w:rFonts w:ascii="Times New Roman" w:eastAsia="Times New Roman" w:hAnsi="Times New Roman"/>
          <w:sz w:val="20"/>
          <w:szCs w:val="20"/>
          <w:lang w:eastAsia="en-US"/>
        </w:rPr>
        <w:t xml:space="preserve"> Зазначаються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14:paraId="3E30E17D" w14:textId="5CE22059" w:rsidR="00D82D24" w:rsidRPr="00E404AA" w:rsidRDefault="00D82D24" w:rsidP="00D82D24">
      <w:pPr>
        <w:rPr>
          <w:rFonts w:ascii="Times New Roman" w:eastAsia="Times New Roman" w:hAnsi="Times New Roman"/>
          <w:sz w:val="20"/>
          <w:szCs w:val="20"/>
          <w:lang w:eastAsia="en-US"/>
        </w:rPr>
      </w:pPr>
      <w:r w:rsidRPr="00E404AA">
        <w:rPr>
          <w:rFonts w:ascii="Times New Roman" w:eastAsia="Times New Roman" w:hAnsi="Times New Roman"/>
          <w:sz w:val="20"/>
          <w:szCs w:val="20"/>
          <w:vertAlign w:val="superscript"/>
          <w:lang w:eastAsia="en-US"/>
        </w:rPr>
        <w:t>2</w:t>
      </w:r>
      <w:r w:rsidRPr="00E404AA">
        <w:rPr>
          <w:rFonts w:ascii="Times New Roman" w:eastAsia="Times New Roman" w:hAnsi="Times New Roman"/>
          <w:sz w:val="20"/>
          <w:szCs w:val="20"/>
          <w:lang w:eastAsia="en-US"/>
        </w:rPr>
        <w:t xml:space="preserve"> Заповнюється за наявності.</w:t>
      </w:r>
    </w:p>
    <w:p w14:paraId="69FFE32A" w14:textId="18BAA8EA" w:rsidR="00E404AA" w:rsidRPr="00E404AA" w:rsidRDefault="00E404AA" w:rsidP="00D82D24">
      <w:pPr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4BEEC6A4" w14:textId="3A8BAA35" w:rsidR="00E404AA" w:rsidRPr="00E404AA" w:rsidRDefault="00E404AA" w:rsidP="00E404AA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E404AA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{Додаток 1 із змінами, внесеними згідно з Наказом Міністерства фінансів № 386 від 12.07.2023}</w:t>
      </w:r>
    </w:p>
    <w:sectPr w:rsidR="00E404AA" w:rsidRPr="00E40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9220" w14:textId="77777777" w:rsidR="008779F9" w:rsidRDefault="008779F9" w:rsidP="008413DC">
      <w:pPr>
        <w:spacing w:after="0" w:line="240" w:lineRule="auto"/>
      </w:pPr>
      <w:r>
        <w:separator/>
      </w:r>
    </w:p>
  </w:endnote>
  <w:endnote w:type="continuationSeparator" w:id="0">
    <w:p w14:paraId="5FB0D958" w14:textId="77777777" w:rsidR="008779F9" w:rsidRDefault="008779F9" w:rsidP="0084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6AD21" w14:textId="77777777" w:rsidR="008779F9" w:rsidRDefault="008779F9" w:rsidP="008413DC">
      <w:pPr>
        <w:spacing w:after="0" w:line="240" w:lineRule="auto"/>
      </w:pPr>
      <w:r>
        <w:separator/>
      </w:r>
    </w:p>
  </w:footnote>
  <w:footnote w:type="continuationSeparator" w:id="0">
    <w:p w14:paraId="7F18D496" w14:textId="77777777" w:rsidR="008779F9" w:rsidRDefault="008779F9" w:rsidP="00841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4"/>
    <w:rsid w:val="000F643B"/>
    <w:rsid w:val="00172F16"/>
    <w:rsid w:val="001C5AF4"/>
    <w:rsid w:val="003A73C7"/>
    <w:rsid w:val="004C2257"/>
    <w:rsid w:val="00547755"/>
    <w:rsid w:val="005E6AA0"/>
    <w:rsid w:val="00676F59"/>
    <w:rsid w:val="00694E6F"/>
    <w:rsid w:val="006C0B77"/>
    <w:rsid w:val="007B78F7"/>
    <w:rsid w:val="008242FF"/>
    <w:rsid w:val="008253F0"/>
    <w:rsid w:val="008413DC"/>
    <w:rsid w:val="00870751"/>
    <w:rsid w:val="008753F2"/>
    <w:rsid w:val="008779F9"/>
    <w:rsid w:val="0088084C"/>
    <w:rsid w:val="00922C48"/>
    <w:rsid w:val="009731B7"/>
    <w:rsid w:val="00A30944"/>
    <w:rsid w:val="00A60185"/>
    <w:rsid w:val="00A84D85"/>
    <w:rsid w:val="00B915B7"/>
    <w:rsid w:val="00C25928"/>
    <w:rsid w:val="00D82D24"/>
    <w:rsid w:val="00E2400C"/>
    <w:rsid w:val="00E404AA"/>
    <w:rsid w:val="00EA59DF"/>
    <w:rsid w:val="00EE4070"/>
    <w:rsid w:val="00EF6CC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4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2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82D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Заголовок Додатка (Ch_6 Міністерства)"/>
    <w:basedOn w:val="a"/>
    <w:uiPriority w:val="99"/>
    <w:rsid w:val="00D82D2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Основной текст (без абзаца) (Ch_6 Міністерства)"/>
    <w:basedOn w:val="a"/>
    <w:uiPriority w:val="99"/>
    <w:rsid w:val="00D82D24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D82D2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1">
    <w:name w:val="Додаток № (Ch_6 Міністерства)"/>
    <w:basedOn w:val="a"/>
    <w:uiPriority w:val="99"/>
    <w:rsid w:val="00D82D2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">
    <w:name w:val="Таблица № курсив (TABL)"/>
    <w:basedOn w:val="a"/>
    <w:uiPriority w:val="99"/>
    <w:rsid w:val="00D82D24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after="0" w:line="257" w:lineRule="auto"/>
      <w:ind w:firstLine="283"/>
      <w:jc w:val="right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</w:rPr>
  </w:style>
  <w:style w:type="paragraph" w:customStyle="1" w:styleId="TableshapkaTABL">
    <w:name w:val="Table_shapka (TABL)"/>
    <w:basedOn w:val="a"/>
    <w:uiPriority w:val="99"/>
    <w:rsid w:val="00D82D2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82D2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8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413DC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413DC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E404AA"/>
    <w:rPr>
      <w:i/>
      <w:iCs/>
      <w:color w:val="0000FF"/>
    </w:rPr>
  </w:style>
  <w:style w:type="character" w:customStyle="1" w:styleId="st46">
    <w:name w:val="st46"/>
    <w:uiPriority w:val="99"/>
    <w:rsid w:val="00E404AA"/>
    <w:rPr>
      <w:i/>
      <w:iCs/>
      <w:color w:val="000000"/>
    </w:rPr>
  </w:style>
  <w:style w:type="character" w:customStyle="1" w:styleId="st42">
    <w:name w:val="st42"/>
    <w:uiPriority w:val="99"/>
    <w:rsid w:val="00A601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2023-08-30T11:22:00Z</dcterms:created>
  <dcterms:modified xsi:type="dcterms:W3CDTF">2023-08-30T11:27:00Z</dcterms:modified>
</cp:coreProperties>
</file>