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A70B4E" w:rsidRPr="00A31137" w:rsidTr="00A31137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A70B4E" w:rsidRPr="00A31137" w:rsidTr="00A3113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B4E" w:rsidRPr="00A31137" w:rsidRDefault="00A70B4E">
                  <w:pPr>
                    <w:pStyle w:val="NormalWeb"/>
                    <w:rPr>
                      <w:lang w:val="uk-UA"/>
                    </w:rPr>
                  </w:pPr>
                  <w:r w:rsidRPr="00A31137">
                    <w:rPr>
                      <w:lang w:val="uk-UA"/>
                    </w:rPr>
                    <w:t>Додаток 2</w:t>
                  </w:r>
                  <w:r w:rsidRPr="00A31137">
                    <w:rPr>
                      <w:lang w:val="uk-UA"/>
                    </w:rPr>
                    <w:br/>
                    <w:t>до Інструкції з оформлення посадовими особами ДСНС матеріалів про адміністративні правопорушення</w:t>
                  </w:r>
                  <w:r w:rsidRPr="00A31137">
                    <w:rPr>
                      <w:lang w:val="uk-UA"/>
                    </w:rPr>
                    <w:br/>
                    <w:t>(пункт 4 розділу II)</w:t>
                  </w:r>
                </w:p>
              </w:tc>
            </w:tr>
          </w:tbl>
          <w:p w:rsidR="00A70B4E" w:rsidRPr="00A31137" w:rsidRDefault="00A70B4E">
            <w:pPr>
              <w:rPr>
                <w:lang w:val="uk-UA"/>
              </w:rPr>
            </w:pPr>
          </w:p>
        </w:tc>
      </w:tr>
    </w:tbl>
    <w:p w:rsidR="00A70B4E" w:rsidRPr="00A31137" w:rsidRDefault="00A70B4E" w:rsidP="00A31137">
      <w:pPr>
        <w:pStyle w:val="NormalWeb"/>
        <w:rPr>
          <w:lang w:val="uk-UA"/>
        </w:rPr>
      </w:pPr>
    </w:p>
    <w:p w:rsidR="00A70B4E" w:rsidRPr="00A31137" w:rsidRDefault="00A70B4E" w:rsidP="00A31137">
      <w:pPr>
        <w:pStyle w:val="NormalWeb"/>
        <w:jc w:val="center"/>
        <w:rPr>
          <w:lang w:val="uk-UA"/>
        </w:rPr>
      </w:pPr>
      <w:bookmarkStart w:id="0" w:name="112"/>
      <w:bookmarkEnd w:id="0"/>
      <w:r w:rsidRPr="00A31137">
        <w:rPr>
          <w:lang w:val="uk-UA"/>
        </w:rPr>
        <w:t>(найменування територіального органу ДСНС</w:t>
      </w:r>
      <w:r w:rsidRPr="00A31137">
        <w:rPr>
          <w:lang w:val="uk-UA"/>
        </w:rPr>
        <w:br/>
        <w:t>(фірмовий бланк))</w:t>
      </w:r>
    </w:p>
    <w:tbl>
      <w:tblPr>
        <w:tblW w:w="10500" w:type="dxa"/>
        <w:tblLook w:val="0000"/>
      </w:tblPr>
      <w:tblGrid>
        <w:gridCol w:w="5250"/>
        <w:gridCol w:w="5250"/>
      </w:tblGrid>
      <w:tr w:rsidR="00A70B4E" w:rsidRPr="00A31137" w:rsidTr="00A31137">
        <w:tc>
          <w:tcPr>
            <w:tcW w:w="2500" w:type="pct"/>
          </w:tcPr>
          <w:p w:rsidR="00A70B4E" w:rsidRPr="00A31137" w:rsidRDefault="00A70B4E">
            <w:pPr>
              <w:pStyle w:val="NormalWeb"/>
              <w:jc w:val="center"/>
              <w:rPr>
                <w:lang w:val="uk-UA"/>
              </w:rPr>
            </w:pPr>
            <w:bookmarkStart w:id="1" w:name="113"/>
            <w:bookmarkEnd w:id="1"/>
            <w:r w:rsidRPr="00A31137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2" w:name="114"/>
            <w:bookmarkEnd w:id="2"/>
            <w:r w:rsidRPr="00A31137">
              <w:rPr>
                <w:lang w:val="uk-UA"/>
              </w:rPr>
              <w:t>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(найменування районного, районного в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_____________________________</w:t>
            </w:r>
            <w:r w:rsidRPr="00A31137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r w:rsidRPr="00A31137">
              <w:rPr>
                <w:sz w:val="20"/>
                <w:szCs w:val="20"/>
                <w:lang w:val="uk-UA"/>
              </w:rPr>
              <w:t>місті, міського, міжрайонного суду,</w:t>
            </w:r>
            <w:r w:rsidRPr="00A31137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</w:t>
            </w:r>
            <w:r w:rsidRPr="00A31137">
              <w:rPr>
                <w:sz w:val="20"/>
                <w:szCs w:val="20"/>
                <w:lang w:val="uk-UA"/>
              </w:rPr>
              <w:t>місцезнаходження)</w:t>
            </w:r>
          </w:p>
        </w:tc>
      </w:tr>
    </w:tbl>
    <w:p w:rsidR="00A70B4E" w:rsidRPr="00A31137" w:rsidRDefault="00A70B4E" w:rsidP="00A31137">
      <w:pPr>
        <w:pStyle w:val="NormalWeb"/>
        <w:jc w:val="center"/>
        <w:rPr>
          <w:lang w:val="uk-UA"/>
        </w:rPr>
      </w:pPr>
    </w:p>
    <w:p w:rsidR="00A70B4E" w:rsidRPr="00A31137" w:rsidRDefault="00A70B4E" w:rsidP="00A31137">
      <w:pPr>
        <w:pStyle w:val="Heading3"/>
        <w:jc w:val="center"/>
        <w:rPr>
          <w:lang w:val="uk-UA"/>
        </w:rPr>
      </w:pPr>
      <w:bookmarkStart w:id="3" w:name="115"/>
      <w:bookmarkEnd w:id="3"/>
      <w:r w:rsidRPr="00A31137">
        <w:rPr>
          <w:lang w:val="uk-UA"/>
        </w:rPr>
        <w:t>ПОВІДОМЛЕННЯ</w:t>
      </w:r>
    </w:p>
    <w:tbl>
      <w:tblPr>
        <w:tblW w:w="10500" w:type="dxa"/>
        <w:tblLook w:val="0000"/>
      </w:tblPr>
      <w:tblGrid>
        <w:gridCol w:w="10536"/>
      </w:tblGrid>
      <w:tr w:rsidR="00A70B4E" w:rsidRPr="00A31137" w:rsidTr="00A31137">
        <w:tc>
          <w:tcPr>
            <w:tcW w:w="5000" w:type="pct"/>
          </w:tcPr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4" w:name="116"/>
            <w:bookmarkEnd w:id="4"/>
            <w:r w:rsidRPr="00A31137">
              <w:rPr>
                <w:lang w:val="uk-UA"/>
              </w:rPr>
              <w:t>Головним державним інспектором (заступником головного державного інспектора, державним інспектором) з нагляду (контролю) у сфері пожежної та техногенної безпеки (потрібне зазначити)</w:t>
            </w:r>
            <w:r w:rsidRPr="00A31137">
              <w:rPr>
                <w:lang w:val="uk-UA"/>
              </w:rPr>
              <w:br/>
              <w:t>_____________________________________________________________________________________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                                     (посада, найменування органу, від імені якого посадова особа уповноважена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_____________________________________________________________________________________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                                              складати протокол, прізвище, власне ім'я, по батькові (за наявності))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на громадянина(ку) ___________________________________________________________________,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                                                                              (прізвище, власне ім'я, по батькові (за наявності))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який (яка) проживає або перебуває ______________________________________________________,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                                                                                                       (адреса місця проживання або перебування)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який (яка) є ___________________________________________________________________________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             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Pr="00A31137">
              <w:rPr>
                <w:sz w:val="20"/>
                <w:szCs w:val="20"/>
                <w:lang w:val="uk-UA"/>
              </w:rPr>
              <w:t>    (посада, найменування юридичної особи або іншого суб'єкта господарювання та його місцезнаходження)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_____________________________________________________________________________________,</w:t>
            </w:r>
            <w:r w:rsidRPr="00A31137">
              <w:rPr>
                <w:lang w:val="uk-UA"/>
              </w:rPr>
              <w:br/>
              <w:t xml:space="preserve">складено протокол _______ </w:t>
            </w:r>
            <w:r>
              <w:rPr>
                <w:lang w:val="uk-UA"/>
              </w:rPr>
              <w:t>№</w:t>
            </w:r>
            <w:r w:rsidRPr="00A31137">
              <w:rPr>
                <w:lang w:val="uk-UA"/>
              </w:rPr>
              <w:t xml:space="preserve"> _____________ від ___ ____________ 20__ року про адміністративне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                   </w:t>
            </w: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Pr="00A31137">
              <w:rPr>
                <w:sz w:val="20"/>
                <w:szCs w:val="20"/>
                <w:lang w:val="uk-UA"/>
              </w:rPr>
              <w:t>         (серія)</w:t>
            </w:r>
            <w:r w:rsidRPr="00A31137">
              <w:rPr>
                <w:sz w:val="20"/>
                <w:szCs w:val="20"/>
                <w:lang w:val="uk-UA"/>
              </w:rPr>
              <w:br/>
            </w:r>
            <w:r w:rsidRPr="00A31137">
              <w:rPr>
                <w:lang w:val="uk-UA"/>
              </w:rPr>
              <w:t>правопорушення відповідно до статті ____________________ Кодексу України про адміністративні</w:t>
            </w:r>
            <w:r w:rsidRPr="00A31137">
              <w:rPr>
                <w:lang w:val="uk-UA"/>
              </w:rPr>
              <w:br/>
              <w:t>правопорушення за ____________________________________________________________________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                                                                                             (зазначається конкретне порушення)</w:t>
            </w:r>
          </w:p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5" w:name="117"/>
            <w:bookmarkEnd w:id="5"/>
            <w:r w:rsidRPr="00A31137">
              <w:rPr>
                <w:lang w:val="uk-UA"/>
              </w:rPr>
              <w:t>Згідно зі статтею 221 КУпАП прошу вас розглянути справу про адміністративне правопорушення відносно ___________________________________ та притягнути його (її) до адміністративної відповідальності в порядку, передбаченому чинним законодавством.</w:t>
            </w:r>
          </w:p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6" w:name="118"/>
            <w:bookmarkEnd w:id="6"/>
            <w:r w:rsidRPr="00A31137">
              <w:rPr>
                <w:lang w:val="uk-UA"/>
              </w:rPr>
              <w:t>Про час, місце, результати розгляду справи та орган державної виконавчої служби, якому надіслано постанову на виконання, у порядку, передбаченому статтею 278 КУпАП, прошу повідомити ______________________________________________________________________________________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                  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A31137">
              <w:rPr>
                <w:sz w:val="20"/>
                <w:szCs w:val="20"/>
                <w:lang w:val="uk-UA"/>
              </w:rPr>
              <w:t>                (територіальний орган (підрозділ) ДСНС та його місцезнаходження)</w:t>
            </w:r>
          </w:p>
        </w:tc>
      </w:tr>
    </w:tbl>
    <w:p w:rsidR="00A70B4E" w:rsidRPr="00A31137" w:rsidRDefault="00A70B4E" w:rsidP="00A31137">
      <w:pPr>
        <w:rPr>
          <w:lang w:val="uk-UA"/>
        </w:rPr>
      </w:pPr>
    </w:p>
    <w:tbl>
      <w:tblPr>
        <w:tblW w:w="10500" w:type="dxa"/>
        <w:tblLook w:val="0000"/>
      </w:tblPr>
      <w:tblGrid>
        <w:gridCol w:w="1155"/>
        <w:gridCol w:w="9345"/>
      </w:tblGrid>
      <w:tr w:rsidR="00A70B4E" w:rsidRPr="00A31137" w:rsidTr="00A31137">
        <w:tc>
          <w:tcPr>
            <w:tcW w:w="550" w:type="pct"/>
          </w:tcPr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7" w:name="119"/>
            <w:bookmarkEnd w:id="7"/>
            <w:r w:rsidRPr="00A31137">
              <w:rPr>
                <w:lang w:val="uk-UA"/>
              </w:rPr>
              <w:t>Додатки:</w:t>
            </w:r>
          </w:p>
        </w:tc>
        <w:tc>
          <w:tcPr>
            <w:tcW w:w="4450" w:type="pct"/>
          </w:tcPr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8" w:name="120"/>
            <w:bookmarkEnd w:id="8"/>
            <w:r w:rsidRPr="00A31137">
              <w:rPr>
                <w:lang w:val="uk-UA"/>
              </w:rPr>
              <w:t>1. Протокол про адміністративне правопорушення.</w:t>
            </w:r>
          </w:p>
          <w:p w:rsidR="00A70B4E" w:rsidRPr="00A31137" w:rsidRDefault="00A70B4E">
            <w:pPr>
              <w:pStyle w:val="NormalWeb"/>
              <w:rPr>
                <w:lang w:val="uk-UA"/>
              </w:rPr>
            </w:pPr>
            <w:bookmarkStart w:id="9" w:name="121"/>
            <w:bookmarkEnd w:id="9"/>
            <w:r w:rsidRPr="00A31137">
              <w:rPr>
                <w:lang w:val="uk-UA"/>
              </w:rPr>
              <w:t>2. Матеріали, що підтверджують учинення адміністративного правопорушення.</w:t>
            </w:r>
          </w:p>
        </w:tc>
      </w:tr>
    </w:tbl>
    <w:p w:rsidR="00A70B4E" w:rsidRPr="00A31137" w:rsidRDefault="00A70B4E" w:rsidP="00A31137">
      <w:pPr>
        <w:rPr>
          <w:lang w:val="uk-UA"/>
        </w:rPr>
      </w:pPr>
    </w:p>
    <w:tbl>
      <w:tblPr>
        <w:tblW w:w="10500" w:type="dxa"/>
        <w:tblLook w:val="0000"/>
      </w:tblPr>
      <w:tblGrid>
        <w:gridCol w:w="3570"/>
        <w:gridCol w:w="3465"/>
        <w:gridCol w:w="3465"/>
      </w:tblGrid>
      <w:tr w:rsidR="00A70B4E" w:rsidRPr="00A31137" w:rsidTr="00A31137">
        <w:tc>
          <w:tcPr>
            <w:tcW w:w="1700" w:type="pct"/>
          </w:tcPr>
          <w:p w:rsidR="00A70B4E" w:rsidRPr="00A31137" w:rsidRDefault="00A70B4E">
            <w:pPr>
              <w:pStyle w:val="NormalWeb"/>
              <w:jc w:val="center"/>
              <w:rPr>
                <w:lang w:val="uk-UA"/>
              </w:rPr>
            </w:pPr>
            <w:bookmarkStart w:id="10" w:name="122"/>
            <w:bookmarkEnd w:id="10"/>
            <w:r w:rsidRPr="00A31137">
              <w:rPr>
                <w:lang w:val="uk-UA"/>
              </w:rPr>
              <w:t>______________________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650" w:type="pct"/>
          </w:tcPr>
          <w:p w:rsidR="00A70B4E" w:rsidRPr="00A31137" w:rsidRDefault="00A70B4E">
            <w:pPr>
              <w:pStyle w:val="NormalWeb"/>
              <w:jc w:val="center"/>
              <w:rPr>
                <w:lang w:val="uk-UA"/>
              </w:rPr>
            </w:pPr>
            <w:bookmarkStart w:id="11" w:name="123"/>
            <w:bookmarkEnd w:id="11"/>
            <w:r w:rsidRPr="00A31137">
              <w:rPr>
                <w:lang w:val="uk-UA"/>
              </w:rPr>
              <w:t>____________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A70B4E" w:rsidRPr="00A31137" w:rsidRDefault="00A70B4E">
            <w:pPr>
              <w:pStyle w:val="NormalWeb"/>
              <w:jc w:val="center"/>
              <w:rPr>
                <w:lang w:val="uk-UA"/>
              </w:rPr>
            </w:pPr>
            <w:bookmarkStart w:id="12" w:name="124"/>
            <w:bookmarkEnd w:id="12"/>
            <w:r w:rsidRPr="00A31137">
              <w:rPr>
                <w:lang w:val="uk-UA"/>
              </w:rPr>
              <w:t>_______</w:t>
            </w:r>
            <w:r>
              <w:rPr>
                <w:lang w:val="uk-UA"/>
              </w:rPr>
              <w:t>______</w:t>
            </w:r>
            <w:r w:rsidRPr="00A31137">
              <w:rPr>
                <w:lang w:val="uk-UA"/>
              </w:rPr>
              <w:t>__________</w:t>
            </w:r>
            <w:r w:rsidRPr="00A31137">
              <w:rPr>
                <w:lang w:val="uk-UA"/>
              </w:rPr>
              <w:br/>
            </w:r>
            <w:r w:rsidRPr="00A31137">
              <w:rPr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A70B4E" w:rsidRPr="00A31137" w:rsidRDefault="00A70B4E">
      <w:pPr>
        <w:rPr>
          <w:lang w:val="uk-UA"/>
        </w:rPr>
      </w:pPr>
    </w:p>
    <w:sectPr w:rsidR="00A70B4E" w:rsidRPr="00A31137" w:rsidSect="00A31137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137"/>
    <w:rsid w:val="001B46D8"/>
    <w:rsid w:val="001C1AF1"/>
    <w:rsid w:val="00443392"/>
    <w:rsid w:val="006F12B1"/>
    <w:rsid w:val="007366B8"/>
    <w:rsid w:val="008C2237"/>
    <w:rsid w:val="008E3D2B"/>
    <w:rsid w:val="00A30C53"/>
    <w:rsid w:val="00A31137"/>
    <w:rsid w:val="00A70B4E"/>
    <w:rsid w:val="00A769EF"/>
    <w:rsid w:val="00A934DA"/>
    <w:rsid w:val="00B03DBE"/>
    <w:rsid w:val="00BB25C9"/>
    <w:rsid w:val="00CA0037"/>
    <w:rsid w:val="00DB1A10"/>
    <w:rsid w:val="00F2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BE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31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311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455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2022-05-03T15:20:00Z</dcterms:created>
  <dcterms:modified xsi:type="dcterms:W3CDTF">2022-05-03T14:25:00Z</dcterms:modified>
</cp:coreProperties>
</file>