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140009" w:rsidRPr="004137EA" w:rsidTr="004137EA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140009" w:rsidRPr="004137EA" w:rsidTr="004137E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009" w:rsidRPr="004137EA" w:rsidRDefault="00140009">
                  <w:pPr>
                    <w:pStyle w:val="NormalWeb"/>
                    <w:rPr>
                      <w:lang w:val="uk-UA"/>
                    </w:rPr>
                  </w:pPr>
                  <w:r w:rsidRPr="004137EA">
                    <w:rPr>
                      <w:lang w:val="uk-UA"/>
                    </w:rPr>
                    <w:t>Додаток 1</w:t>
                  </w:r>
                  <w:r w:rsidRPr="004137EA">
                    <w:rPr>
                      <w:lang w:val="uk-UA"/>
                    </w:rPr>
                    <w:br/>
                    <w:t>до Порядку</w:t>
                  </w:r>
                  <w:r w:rsidRPr="004137EA">
                    <w:rPr>
                      <w:b/>
                      <w:bCs/>
                      <w:lang w:val="uk-UA"/>
                    </w:rPr>
                    <w:t xml:space="preserve"> </w:t>
                  </w:r>
                  <w:r w:rsidRPr="004137EA">
                    <w:rPr>
                      <w:lang w:val="uk-UA"/>
                    </w:rPr>
                    <w:t>проведення стажування громадян з числа молоді, які не перебувають на посадах державної служби, в апараті Державної служби фінансового моніторингу</w:t>
                  </w:r>
                  <w:r w:rsidRPr="004137EA">
                    <w:rPr>
                      <w:lang w:val="uk-UA"/>
                    </w:rPr>
                    <w:br/>
                    <w:t>(пункт 7)</w:t>
                  </w:r>
                </w:p>
              </w:tc>
            </w:tr>
          </w:tbl>
          <w:p w:rsidR="00140009" w:rsidRPr="004137EA" w:rsidRDefault="00140009">
            <w:pPr>
              <w:rPr>
                <w:lang w:val="uk-UA"/>
              </w:rPr>
            </w:pPr>
          </w:p>
        </w:tc>
      </w:tr>
    </w:tbl>
    <w:p w:rsidR="00140009" w:rsidRPr="004137EA" w:rsidRDefault="00140009" w:rsidP="004137EA">
      <w:pPr>
        <w:pStyle w:val="NormalWeb"/>
        <w:rPr>
          <w:lang w:val="uk-UA"/>
        </w:rPr>
      </w:pPr>
      <w:r w:rsidRPr="004137EA">
        <w:rPr>
          <w:lang w:val="uk-UA"/>
        </w:rPr>
        <w:br w:type="textWrapping" w:clear="all"/>
      </w:r>
    </w:p>
    <w:p w:rsidR="00140009" w:rsidRPr="004137EA" w:rsidRDefault="00140009" w:rsidP="004137EA">
      <w:pPr>
        <w:pStyle w:val="Heading3"/>
        <w:jc w:val="center"/>
        <w:rPr>
          <w:lang w:val="uk-UA"/>
        </w:rPr>
      </w:pPr>
      <w:bookmarkStart w:id="0" w:name="75"/>
      <w:bookmarkEnd w:id="0"/>
      <w:r w:rsidRPr="004137EA">
        <w:rPr>
          <w:lang w:val="uk-UA"/>
        </w:rPr>
        <w:t>АНКЕТА</w:t>
      </w:r>
      <w:r w:rsidRPr="004137EA">
        <w:rPr>
          <w:lang w:val="uk-UA"/>
        </w:rPr>
        <w:br/>
        <w:t>кандидата на проходження стажування</w:t>
      </w:r>
    </w:p>
    <w:tbl>
      <w:tblPr>
        <w:tblW w:w="10500" w:type="dxa"/>
        <w:tblLook w:val="0000"/>
      </w:tblPr>
      <w:tblGrid>
        <w:gridCol w:w="10500"/>
      </w:tblGrid>
      <w:tr w:rsidR="00140009" w:rsidRPr="004137EA" w:rsidTr="004137EA">
        <w:tc>
          <w:tcPr>
            <w:tcW w:w="5000" w:type="pct"/>
          </w:tcPr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1" w:name="76"/>
            <w:bookmarkEnd w:id="1"/>
            <w:r w:rsidRPr="004137EA">
              <w:rPr>
                <w:lang w:val="uk-UA"/>
              </w:rPr>
              <w:t>Біографічні відомості</w:t>
            </w:r>
          </w:p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2" w:name="77"/>
            <w:bookmarkEnd w:id="2"/>
            <w:r w:rsidRPr="004137EA">
              <w:rPr>
                <w:lang w:val="uk-UA"/>
              </w:rPr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</w:r>
            <w:r w:rsidRPr="004137EA">
              <w:rPr>
                <w:sz w:val="20"/>
                <w:szCs w:val="20"/>
                <w:lang w:val="uk-UA"/>
              </w:rPr>
              <w:t>                                                                 (прізвище, ім'я, по батькові (за наявності) кандидата)</w:t>
            </w:r>
            <w:r w:rsidRPr="004137EA">
              <w:rPr>
                <w:sz w:val="20"/>
                <w:szCs w:val="20"/>
                <w:lang w:val="uk-UA"/>
              </w:rPr>
              <w:br/>
            </w:r>
            <w:r w:rsidRPr="004137EA">
              <w:rPr>
                <w:lang w:val="uk-UA"/>
              </w:rPr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</w:r>
            <w:r w:rsidRPr="004137EA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(число, місяць, рік народження кандидата)</w:t>
            </w:r>
          </w:p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3" w:name="79"/>
            <w:bookmarkEnd w:id="3"/>
            <w:r w:rsidRPr="004137EA">
              <w:rPr>
                <w:lang w:val="uk-UA"/>
              </w:rPr>
              <w:t>Відомості про освіту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Style w:val="TableGrid"/>
        <w:tblW w:w="10500" w:type="dxa"/>
        <w:tblLook w:val="0000"/>
      </w:tblPr>
      <w:tblGrid>
        <w:gridCol w:w="2520"/>
        <w:gridCol w:w="1365"/>
        <w:gridCol w:w="1575"/>
        <w:gridCol w:w="2100"/>
        <w:gridCol w:w="2940"/>
      </w:tblGrid>
      <w:tr w:rsidR="00140009" w:rsidRPr="004137EA" w:rsidTr="004137EA">
        <w:tc>
          <w:tcPr>
            <w:tcW w:w="12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" w:name="80"/>
            <w:bookmarkEnd w:id="4"/>
            <w:r w:rsidRPr="004137EA">
              <w:rPr>
                <w:lang w:val="uk-UA"/>
              </w:rPr>
              <w:t>Найменування закладу освіти</w:t>
            </w:r>
          </w:p>
        </w:tc>
        <w:tc>
          <w:tcPr>
            <w:tcW w:w="6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5" w:name="81"/>
            <w:bookmarkEnd w:id="5"/>
            <w:r w:rsidRPr="004137EA">
              <w:rPr>
                <w:lang w:val="uk-UA"/>
              </w:rPr>
              <w:t>Рік вступу</w:t>
            </w:r>
          </w:p>
        </w:tc>
        <w:tc>
          <w:tcPr>
            <w:tcW w:w="7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6" w:name="82"/>
            <w:bookmarkEnd w:id="6"/>
            <w:r w:rsidRPr="004137EA">
              <w:rPr>
                <w:lang w:val="uk-UA"/>
              </w:rPr>
              <w:t>Рік закінчення</w:t>
            </w:r>
          </w:p>
        </w:tc>
        <w:tc>
          <w:tcPr>
            <w:tcW w:w="10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7" w:name="83"/>
            <w:bookmarkEnd w:id="7"/>
            <w:r w:rsidRPr="004137EA">
              <w:rPr>
                <w:lang w:val="uk-UA"/>
              </w:rPr>
              <w:t>Галузь знань / спеціальність / спеціалізація</w:t>
            </w:r>
          </w:p>
        </w:tc>
        <w:tc>
          <w:tcPr>
            <w:tcW w:w="14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8" w:name="84"/>
            <w:bookmarkEnd w:id="8"/>
            <w:r w:rsidRPr="004137EA">
              <w:rPr>
                <w:lang w:val="uk-UA"/>
              </w:rPr>
              <w:t>Ступінь вищої освіти</w:t>
            </w:r>
          </w:p>
        </w:tc>
      </w:tr>
      <w:tr w:rsidR="00140009" w:rsidRPr="004137EA" w:rsidTr="004137EA">
        <w:tc>
          <w:tcPr>
            <w:tcW w:w="12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9" w:name="85"/>
            <w:bookmarkEnd w:id="9"/>
            <w:r w:rsidRPr="004137EA">
              <w:rPr>
                <w:lang w:val="uk-UA"/>
              </w:rPr>
              <w:t> </w:t>
            </w:r>
          </w:p>
        </w:tc>
        <w:tc>
          <w:tcPr>
            <w:tcW w:w="6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0" w:name="86"/>
            <w:bookmarkEnd w:id="10"/>
            <w:r w:rsidRPr="004137EA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1" w:name="87"/>
            <w:bookmarkEnd w:id="11"/>
            <w:r w:rsidRPr="004137EA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2" w:name="88"/>
            <w:bookmarkEnd w:id="12"/>
            <w:r w:rsidRPr="004137EA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3" w:name="89"/>
            <w:bookmarkEnd w:id="13"/>
            <w:r w:rsidRPr="004137EA">
              <w:rPr>
                <w:lang w:val="uk-UA"/>
              </w:rPr>
              <w:t> </w:t>
            </w:r>
          </w:p>
        </w:tc>
      </w:tr>
      <w:tr w:rsidR="00140009" w:rsidRPr="004137EA" w:rsidTr="004137EA">
        <w:tc>
          <w:tcPr>
            <w:tcW w:w="12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4" w:name="90"/>
            <w:bookmarkEnd w:id="14"/>
            <w:r w:rsidRPr="004137EA">
              <w:rPr>
                <w:lang w:val="uk-UA"/>
              </w:rPr>
              <w:t> </w:t>
            </w:r>
          </w:p>
        </w:tc>
        <w:tc>
          <w:tcPr>
            <w:tcW w:w="6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5" w:name="91"/>
            <w:bookmarkEnd w:id="15"/>
            <w:r w:rsidRPr="004137EA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6" w:name="92"/>
            <w:bookmarkEnd w:id="16"/>
            <w:r w:rsidRPr="004137EA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7" w:name="93"/>
            <w:bookmarkEnd w:id="17"/>
            <w:r w:rsidRPr="004137EA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8" w:name="94"/>
            <w:bookmarkEnd w:id="18"/>
            <w:r w:rsidRPr="004137EA">
              <w:rPr>
                <w:lang w:val="uk-UA"/>
              </w:rPr>
              <w:t> </w:t>
            </w:r>
          </w:p>
        </w:tc>
      </w:tr>
      <w:tr w:rsidR="00140009" w:rsidRPr="004137EA" w:rsidTr="004137EA">
        <w:tc>
          <w:tcPr>
            <w:tcW w:w="12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19" w:name="95"/>
            <w:bookmarkEnd w:id="19"/>
            <w:r w:rsidRPr="004137EA">
              <w:rPr>
                <w:lang w:val="uk-UA"/>
              </w:rPr>
              <w:t> </w:t>
            </w:r>
          </w:p>
        </w:tc>
        <w:tc>
          <w:tcPr>
            <w:tcW w:w="6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0" w:name="96"/>
            <w:bookmarkEnd w:id="20"/>
            <w:r w:rsidRPr="004137EA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1" w:name="97"/>
            <w:bookmarkEnd w:id="21"/>
            <w:r w:rsidRPr="004137EA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2" w:name="98"/>
            <w:bookmarkEnd w:id="22"/>
            <w:r w:rsidRPr="004137EA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3" w:name="99"/>
            <w:bookmarkEnd w:id="23"/>
            <w:r w:rsidRPr="004137EA">
              <w:rPr>
                <w:lang w:val="uk-UA"/>
              </w:rPr>
              <w:t> 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140009" w:rsidRPr="004137EA" w:rsidTr="004137EA">
        <w:tc>
          <w:tcPr>
            <w:tcW w:w="5000" w:type="pct"/>
          </w:tcPr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24" w:name="100"/>
            <w:bookmarkEnd w:id="24"/>
            <w:r w:rsidRPr="004137EA">
              <w:rPr>
                <w:lang w:val="uk-UA"/>
              </w:rPr>
              <w:t>Відомості про стаж та досвід роботи (за наявності)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Style w:val="TableGrid"/>
        <w:tblW w:w="10500" w:type="dxa"/>
        <w:tblLook w:val="0000"/>
      </w:tblPr>
      <w:tblGrid>
        <w:gridCol w:w="2205"/>
        <w:gridCol w:w="2310"/>
        <w:gridCol w:w="2730"/>
        <w:gridCol w:w="3255"/>
      </w:tblGrid>
      <w:tr w:rsidR="00140009" w:rsidRPr="004137EA" w:rsidTr="004137EA">
        <w:tc>
          <w:tcPr>
            <w:tcW w:w="10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5" w:name="101"/>
            <w:bookmarkEnd w:id="25"/>
            <w:r w:rsidRPr="004137EA">
              <w:rPr>
                <w:lang w:val="uk-UA"/>
              </w:rPr>
              <w:t>Період роботи (дата початку та завершення)</w:t>
            </w:r>
          </w:p>
        </w:tc>
        <w:tc>
          <w:tcPr>
            <w:tcW w:w="11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6" w:name="102"/>
            <w:bookmarkEnd w:id="26"/>
            <w:r w:rsidRPr="004137EA">
              <w:rPr>
                <w:lang w:val="uk-UA"/>
              </w:rPr>
              <w:t>Найменування підприємства, установи, організації</w:t>
            </w:r>
          </w:p>
        </w:tc>
        <w:tc>
          <w:tcPr>
            <w:tcW w:w="13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7" w:name="103"/>
            <w:bookmarkEnd w:id="27"/>
            <w:r w:rsidRPr="004137EA">
              <w:rPr>
                <w:lang w:val="uk-UA"/>
              </w:rPr>
              <w:t>Найменування посади</w:t>
            </w:r>
          </w:p>
        </w:tc>
        <w:tc>
          <w:tcPr>
            <w:tcW w:w="15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8" w:name="104"/>
            <w:bookmarkEnd w:id="28"/>
            <w:r w:rsidRPr="004137EA">
              <w:rPr>
                <w:lang w:val="uk-UA"/>
              </w:rPr>
              <w:t>Короткий опис основних функцій</w:t>
            </w:r>
          </w:p>
        </w:tc>
      </w:tr>
      <w:tr w:rsidR="00140009" w:rsidRPr="004137EA" w:rsidTr="004137EA">
        <w:tc>
          <w:tcPr>
            <w:tcW w:w="10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29" w:name="105"/>
            <w:bookmarkEnd w:id="29"/>
            <w:r w:rsidRPr="004137EA">
              <w:rPr>
                <w:lang w:val="uk-UA"/>
              </w:rPr>
              <w:t> </w:t>
            </w:r>
          </w:p>
        </w:tc>
        <w:tc>
          <w:tcPr>
            <w:tcW w:w="11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0" w:name="106"/>
            <w:bookmarkEnd w:id="30"/>
            <w:r w:rsidRPr="004137EA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1" w:name="107"/>
            <w:bookmarkEnd w:id="31"/>
            <w:r w:rsidRPr="004137EA">
              <w:rPr>
                <w:lang w:val="uk-UA"/>
              </w:rPr>
              <w:t> </w:t>
            </w:r>
          </w:p>
        </w:tc>
        <w:tc>
          <w:tcPr>
            <w:tcW w:w="15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2" w:name="108"/>
            <w:bookmarkEnd w:id="32"/>
            <w:r w:rsidRPr="004137EA">
              <w:rPr>
                <w:lang w:val="uk-UA"/>
              </w:rPr>
              <w:t> </w:t>
            </w:r>
          </w:p>
        </w:tc>
      </w:tr>
      <w:tr w:rsidR="00140009" w:rsidRPr="004137EA" w:rsidTr="004137EA">
        <w:tc>
          <w:tcPr>
            <w:tcW w:w="10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3" w:name="109"/>
            <w:bookmarkEnd w:id="33"/>
            <w:r w:rsidRPr="004137EA">
              <w:rPr>
                <w:lang w:val="uk-UA"/>
              </w:rPr>
              <w:t> </w:t>
            </w:r>
          </w:p>
        </w:tc>
        <w:tc>
          <w:tcPr>
            <w:tcW w:w="11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4" w:name="110"/>
            <w:bookmarkEnd w:id="34"/>
            <w:r w:rsidRPr="004137EA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5" w:name="111"/>
            <w:bookmarkEnd w:id="35"/>
            <w:r w:rsidRPr="004137EA">
              <w:rPr>
                <w:lang w:val="uk-UA"/>
              </w:rPr>
              <w:t> </w:t>
            </w:r>
          </w:p>
        </w:tc>
        <w:tc>
          <w:tcPr>
            <w:tcW w:w="15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6" w:name="112"/>
            <w:bookmarkEnd w:id="36"/>
            <w:r w:rsidRPr="004137EA">
              <w:rPr>
                <w:lang w:val="uk-UA"/>
              </w:rPr>
              <w:t> </w:t>
            </w:r>
          </w:p>
        </w:tc>
      </w:tr>
      <w:tr w:rsidR="00140009" w:rsidRPr="004137EA" w:rsidTr="004137EA">
        <w:tc>
          <w:tcPr>
            <w:tcW w:w="10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7" w:name="113"/>
            <w:bookmarkEnd w:id="37"/>
            <w:r w:rsidRPr="004137EA">
              <w:rPr>
                <w:lang w:val="uk-UA"/>
              </w:rPr>
              <w:t> </w:t>
            </w:r>
          </w:p>
        </w:tc>
        <w:tc>
          <w:tcPr>
            <w:tcW w:w="11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8" w:name="114"/>
            <w:bookmarkEnd w:id="38"/>
            <w:r w:rsidRPr="004137EA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39" w:name="115"/>
            <w:bookmarkEnd w:id="39"/>
            <w:r w:rsidRPr="004137EA">
              <w:rPr>
                <w:lang w:val="uk-UA"/>
              </w:rPr>
              <w:t> </w:t>
            </w:r>
          </w:p>
        </w:tc>
        <w:tc>
          <w:tcPr>
            <w:tcW w:w="15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0" w:name="116"/>
            <w:bookmarkEnd w:id="40"/>
            <w:r w:rsidRPr="004137EA">
              <w:rPr>
                <w:lang w:val="uk-UA"/>
              </w:rPr>
              <w:t> 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140009" w:rsidRPr="004137EA" w:rsidTr="004137EA">
        <w:tc>
          <w:tcPr>
            <w:tcW w:w="5000" w:type="pct"/>
          </w:tcPr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41" w:name="117"/>
            <w:bookmarkEnd w:id="41"/>
            <w:r w:rsidRPr="004137EA">
              <w:rPr>
                <w:lang w:val="uk-UA"/>
              </w:rPr>
              <w:t>Відомості про володіння іноземними мовами (за наявності)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Style w:val="TableGrid"/>
        <w:tblW w:w="10500" w:type="dxa"/>
        <w:tblLook w:val="0000"/>
      </w:tblPr>
      <w:tblGrid>
        <w:gridCol w:w="4515"/>
        <w:gridCol w:w="5985"/>
      </w:tblGrid>
      <w:tr w:rsidR="00140009" w:rsidRPr="004137EA" w:rsidTr="004137EA">
        <w:tc>
          <w:tcPr>
            <w:tcW w:w="21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2" w:name="118"/>
            <w:bookmarkEnd w:id="42"/>
            <w:r w:rsidRPr="004137EA">
              <w:rPr>
                <w:lang w:val="uk-UA"/>
              </w:rPr>
              <w:t>Мова</w:t>
            </w:r>
          </w:p>
        </w:tc>
        <w:tc>
          <w:tcPr>
            <w:tcW w:w="28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3" w:name="119"/>
            <w:bookmarkEnd w:id="43"/>
            <w:r w:rsidRPr="004137EA">
              <w:rPr>
                <w:lang w:val="uk-UA"/>
              </w:rPr>
              <w:t>Рівень володіння іноземною мовою</w:t>
            </w:r>
          </w:p>
        </w:tc>
      </w:tr>
      <w:tr w:rsidR="00140009" w:rsidRPr="004137EA" w:rsidTr="004137EA">
        <w:tc>
          <w:tcPr>
            <w:tcW w:w="21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4" w:name="120"/>
            <w:bookmarkEnd w:id="44"/>
            <w:r w:rsidRPr="004137EA">
              <w:rPr>
                <w:lang w:val="uk-UA"/>
              </w:rPr>
              <w:t> </w:t>
            </w:r>
          </w:p>
        </w:tc>
        <w:tc>
          <w:tcPr>
            <w:tcW w:w="28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45" w:name="121"/>
            <w:bookmarkEnd w:id="45"/>
            <w:r w:rsidRPr="004137EA">
              <w:rPr>
                <w:lang w:val="uk-UA"/>
              </w:rPr>
              <w:t> </w:t>
            </w:r>
          </w:p>
        </w:tc>
      </w:tr>
    </w:tbl>
    <w:p w:rsidR="00140009" w:rsidRPr="004137EA" w:rsidRDefault="00140009" w:rsidP="004137EA">
      <w:pPr>
        <w:rPr>
          <w:lang w:val="uk-UA"/>
        </w:rPr>
      </w:pPr>
    </w:p>
    <w:tbl>
      <w:tblPr>
        <w:tblW w:w="10500" w:type="dxa"/>
        <w:tblLook w:val="0000"/>
      </w:tblPr>
      <w:tblGrid>
        <w:gridCol w:w="6615"/>
        <w:gridCol w:w="3885"/>
      </w:tblGrid>
      <w:tr w:rsidR="00140009" w:rsidRPr="004137EA" w:rsidTr="004137EA">
        <w:tc>
          <w:tcPr>
            <w:tcW w:w="5000" w:type="pct"/>
            <w:gridSpan w:val="2"/>
          </w:tcPr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46" w:name="122"/>
            <w:bookmarkEnd w:id="46"/>
            <w:r w:rsidRPr="004137EA">
              <w:rPr>
                <w:lang w:val="uk-UA"/>
              </w:rPr>
      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47" w:name="123"/>
            <w:bookmarkEnd w:id="47"/>
            <w:r w:rsidRPr="004137EA">
              <w:rPr>
                <w:lang w:val="uk-UA"/>
              </w:rPr>
              <w:t>Планування стажування</w:t>
            </w:r>
            <w:r w:rsidRPr="004137EA">
              <w:rPr>
                <w:lang w:val="uk-UA"/>
              </w:rPr>
              <w:br/>
              <w:t>Бажані напрями проходження стажування:</w:t>
            </w:r>
            <w:r w:rsidRPr="004137EA">
              <w:rPr>
                <w:lang w:val="uk-UA"/>
              </w:rPr>
              <w:br/>
              <w:t>1. ___________________________________________________________________________________</w:t>
            </w:r>
            <w:r w:rsidRPr="004137EA">
              <w:rPr>
                <w:lang w:val="uk-UA"/>
              </w:rPr>
              <w:br/>
              <w:t>2. ___________________________________________________________________________________</w:t>
            </w:r>
            <w:r w:rsidRPr="004137EA">
              <w:rPr>
                <w:lang w:val="uk-UA"/>
              </w:rPr>
              <w:br/>
              <w:t>3. ___________________________________________________________________________________</w:t>
            </w:r>
          </w:p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48" w:name="126"/>
            <w:bookmarkEnd w:id="48"/>
            <w:r w:rsidRPr="004137EA">
              <w:rPr>
                <w:lang w:val="uk-UA"/>
              </w:rPr>
              <w:t>Мета проходження стажування в Держфінмоніторингу: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  <w:r w:rsidRPr="004137EA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140009" w:rsidRPr="004137EA" w:rsidTr="004137EA">
        <w:tc>
          <w:tcPr>
            <w:tcW w:w="3150" w:type="pct"/>
          </w:tcPr>
          <w:p w:rsidR="00140009" w:rsidRPr="004137EA" w:rsidRDefault="00140009">
            <w:pPr>
              <w:pStyle w:val="NormalWeb"/>
              <w:rPr>
                <w:lang w:val="uk-UA"/>
              </w:rPr>
            </w:pPr>
            <w:bookmarkStart w:id="49" w:name="128"/>
            <w:bookmarkEnd w:id="49"/>
            <w:r w:rsidRPr="004137EA">
              <w:rPr>
                <w:lang w:val="uk-UA"/>
              </w:rPr>
              <w:t>"___" ____________ 20__ року</w:t>
            </w:r>
          </w:p>
        </w:tc>
        <w:tc>
          <w:tcPr>
            <w:tcW w:w="1850" w:type="pct"/>
          </w:tcPr>
          <w:p w:rsidR="00140009" w:rsidRPr="004137EA" w:rsidRDefault="00140009">
            <w:pPr>
              <w:pStyle w:val="NormalWeb"/>
              <w:jc w:val="center"/>
              <w:rPr>
                <w:lang w:val="uk-UA"/>
              </w:rPr>
            </w:pPr>
            <w:bookmarkStart w:id="50" w:name="129"/>
            <w:bookmarkEnd w:id="50"/>
            <w:r w:rsidRPr="004137EA">
              <w:rPr>
                <w:lang w:val="uk-UA"/>
              </w:rPr>
              <w:t>___________________</w:t>
            </w:r>
            <w:r w:rsidRPr="004137EA">
              <w:rPr>
                <w:lang w:val="uk-UA"/>
              </w:rPr>
              <w:br/>
            </w:r>
            <w:r w:rsidRPr="004137EA">
              <w:rPr>
                <w:sz w:val="20"/>
                <w:szCs w:val="20"/>
                <w:lang w:val="uk-UA"/>
              </w:rPr>
              <w:t>(підпис кандидата)</w:t>
            </w:r>
          </w:p>
        </w:tc>
      </w:tr>
    </w:tbl>
    <w:p w:rsidR="00140009" w:rsidRPr="004137EA" w:rsidRDefault="00140009">
      <w:pPr>
        <w:rPr>
          <w:lang w:val="uk-UA"/>
        </w:rPr>
      </w:pPr>
    </w:p>
    <w:sectPr w:rsidR="00140009" w:rsidRPr="004137EA" w:rsidSect="004137EA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EA"/>
    <w:rsid w:val="00140009"/>
    <w:rsid w:val="001B46D8"/>
    <w:rsid w:val="001C1AF1"/>
    <w:rsid w:val="004137EA"/>
    <w:rsid w:val="006F12B1"/>
    <w:rsid w:val="007366B8"/>
    <w:rsid w:val="008C2237"/>
    <w:rsid w:val="008E3D2B"/>
    <w:rsid w:val="00A30C53"/>
    <w:rsid w:val="00A769EF"/>
    <w:rsid w:val="00A934DA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13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A327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4137E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4137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2021-08-30T14:20:00Z</dcterms:created>
  <dcterms:modified xsi:type="dcterms:W3CDTF">2021-08-30T14:26:00Z</dcterms:modified>
</cp:coreProperties>
</file>