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9B" w:rsidRPr="0041794C" w:rsidRDefault="0031709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67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системі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XІV)</w:t>
      </w:r>
    </w:p>
    <w:p w:rsidR="0031709B" w:rsidRPr="0041794C" w:rsidRDefault="0031709B">
      <w:pPr>
        <w:pStyle w:val="Ch62"/>
        <w:spacing w:before="170" w:after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Формат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203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x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288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31709B" w:rsidRPr="0041794C" w:rsidRDefault="0031709B">
      <w:pPr>
        <w:pStyle w:val="Ch64"/>
        <w:spacing w:before="28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37CA1">
        <w:rPr>
          <w:rFonts w:ascii="Times New Roman" w:hAnsi="Times New Roman" w:cs="Times New Roman"/>
          <w:w w:val="1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9pt">
            <v:imagedata r:id="rId4" o:title=""/>
          </v:shape>
        </w:pict>
      </w:r>
    </w:p>
    <w:p w:rsidR="0031709B" w:rsidRPr="0041794C" w:rsidRDefault="0031709B">
      <w:pPr>
        <w:pStyle w:val="Ch62"/>
        <w:spacing w:before="113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МІНІСТЕРСТВО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p w:rsidR="0031709B" w:rsidRPr="0041794C" w:rsidRDefault="0031709B">
      <w:pPr>
        <w:pStyle w:val="Ch60"/>
        <w:spacing w:before="1984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КНИГА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штатно-посадових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карток</w:t>
      </w:r>
    </w:p>
    <w:p w:rsidR="0031709B" w:rsidRPr="0041794C" w:rsidRDefault="0031709B">
      <w:pPr>
        <w:pStyle w:val="Ch62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</w:t>
      </w:r>
    </w:p>
    <w:p w:rsidR="0031709B" w:rsidRPr="0041794C" w:rsidRDefault="0031709B">
      <w:pPr>
        <w:pStyle w:val="Ch62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</w:t>
      </w:r>
    </w:p>
    <w:p w:rsidR="0031709B" w:rsidRPr="00FA4C51" w:rsidRDefault="0031709B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A4C51">
        <w:rPr>
          <w:rFonts w:ascii="Times New Roman" w:hAnsi="Times New Roman" w:cs="Times New Roman"/>
          <w:w w:val="100"/>
          <w:sz w:val="20"/>
          <w:szCs w:val="20"/>
        </w:rPr>
        <w:t>(найменування військової частини)</w:t>
      </w:r>
    </w:p>
    <w:p w:rsidR="0031709B" w:rsidRPr="0041794C" w:rsidRDefault="0031709B">
      <w:pPr>
        <w:pStyle w:val="Ch62"/>
        <w:spacing w:before="4365"/>
        <w:ind w:firstLine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31709B" w:rsidRPr="0041794C" w:rsidRDefault="0031709B">
      <w:pPr>
        <w:pStyle w:val="Ch62"/>
        <w:spacing w:before="57"/>
        <w:ind w:firstLine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31709B" w:rsidRDefault="0031709B">
      <w:pPr>
        <w:pStyle w:val="Ch62"/>
        <w:spacing w:before="11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41794C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1794C">
        <w:rPr>
          <w:rFonts w:ascii="Times New Roman" w:hAnsi="Times New Roman" w:cs="Times New Roman"/>
          <w:w w:val="100"/>
          <w:sz w:val="24"/>
          <w:szCs w:val="24"/>
        </w:rPr>
        <w:t>арк.</w:t>
      </w:r>
    </w:p>
    <w:p w:rsidR="0031709B" w:rsidRPr="00FA4C51" w:rsidRDefault="0031709B">
      <w:pPr>
        <w:pStyle w:val="Ch62"/>
        <w:spacing w:before="113"/>
        <w:jc w:val="right"/>
        <w:rPr>
          <w:rFonts w:ascii="Times New Roman" w:hAnsi="Times New Roman" w:cs="Times New Roman"/>
          <w:w w:val="100"/>
          <w:sz w:val="2"/>
          <w:szCs w:val="2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4"/>
        <w:gridCol w:w="4173"/>
        <w:gridCol w:w="1899"/>
        <w:gridCol w:w="1897"/>
        <w:gridCol w:w="1897"/>
      </w:tblGrid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штату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його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затвердження.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Зміни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штаті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номенклатурі)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(карток),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підлягають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обліку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карток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знищення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(заміну)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карток</w:t>
            </w: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1709B" w:rsidRPr="0041794C" w:rsidRDefault="003170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794C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31709B" w:rsidRPr="0041794C" w:rsidTr="00FA4C51">
        <w:trPr>
          <w:trHeight w:val="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1709B" w:rsidRPr="0041794C" w:rsidRDefault="0031709B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31709B" w:rsidRPr="00BD6CB6" w:rsidRDefault="0031709B">
      <w:pPr>
        <w:pStyle w:val="Ch62"/>
        <w:spacing w:before="170"/>
        <w:rPr>
          <w:rStyle w:val="Bold"/>
          <w:rFonts w:ascii="Times New Roman" w:hAnsi="Times New Roman" w:cs="Times New Roman"/>
          <w:bCs/>
          <w:w w:val="100"/>
          <w:sz w:val="20"/>
          <w:szCs w:val="20"/>
        </w:rPr>
      </w:pPr>
      <w:r w:rsidRPr="00BD6CB6">
        <w:rPr>
          <w:rStyle w:val="Bold"/>
          <w:rFonts w:ascii="Times New Roman" w:hAnsi="Times New Roman" w:cs="Times New Roman"/>
          <w:bCs/>
          <w:w w:val="100"/>
          <w:sz w:val="20"/>
          <w:szCs w:val="20"/>
        </w:rPr>
        <w:t>Примітки:</w:t>
      </w:r>
    </w:p>
    <w:p w:rsidR="0031709B" w:rsidRPr="00BD6CB6" w:rsidRDefault="0031709B">
      <w:pPr>
        <w:pStyle w:val="Ch62"/>
        <w:rPr>
          <w:rFonts w:ascii="Times New Roman" w:hAnsi="Times New Roman" w:cs="Times New Roman"/>
          <w:w w:val="100"/>
          <w:sz w:val="20"/>
          <w:szCs w:val="20"/>
        </w:rPr>
      </w:pPr>
      <w:r w:rsidRPr="00BD6CB6">
        <w:rPr>
          <w:rFonts w:ascii="Times New Roman" w:hAnsi="Times New Roman" w:cs="Times New Roman"/>
          <w:w w:val="100"/>
          <w:sz w:val="20"/>
          <w:szCs w:val="20"/>
        </w:rPr>
        <w:t>1. У книзі обліковується вся кількість штатно-посадових карток, у тому числі і на вакантні посади, виписані за штатом.</w:t>
      </w:r>
    </w:p>
    <w:p w:rsidR="0031709B" w:rsidRPr="00BD6CB6" w:rsidRDefault="0031709B">
      <w:pPr>
        <w:pStyle w:val="Ch62"/>
        <w:rPr>
          <w:rFonts w:ascii="Times New Roman" w:hAnsi="Times New Roman" w:cs="Times New Roman"/>
          <w:w w:val="100"/>
          <w:sz w:val="20"/>
          <w:szCs w:val="20"/>
        </w:rPr>
      </w:pPr>
      <w:r w:rsidRPr="00BD6CB6">
        <w:rPr>
          <w:rFonts w:ascii="Times New Roman" w:hAnsi="Times New Roman" w:cs="Times New Roman"/>
          <w:w w:val="100"/>
          <w:sz w:val="20"/>
          <w:szCs w:val="20"/>
        </w:rPr>
        <w:t>Облік карток ведеться за присвоєними їм номерами для кожної військової частини.</w:t>
      </w:r>
    </w:p>
    <w:p w:rsidR="0031709B" w:rsidRPr="00BD6CB6" w:rsidRDefault="0031709B">
      <w:pPr>
        <w:pStyle w:val="Ch62"/>
        <w:rPr>
          <w:rFonts w:ascii="Times New Roman" w:hAnsi="Times New Roman" w:cs="Times New Roman"/>
          <w:w w:val="100"/>
          <w:sz w:val="20"/>
          <w:szCs w:val="20"/>
        </w:rPr>
      </w:pPr>
      <w:r w:rsidRPr="00BD6CB6">
        <w:rPr>
          <w:rFonts w:ascii="Times New Roman" w:hAnsi="Times New Roman" w:cs="Times New Roman"/>
          <w:w w:val="100"/>
          <w:sz w:val="20"/>
          <w:szCs w:val="20"/>
        </w:rPr>
        <w:t>Нумерація карток проводиться за правилами ведення кодового обліку. Між номерами карток за військовими частинами робляться пропуски (резерв) номерів. Повторення однакових номерів карток у штатно-посадовій картотеці не допускається.</w:t>
      </w:r>
    </w:p>
    <w:p w:rsidR="0031709B" w:rsidRPr="00BD6CB6" w:rsidRDefault="0031709B">
      <w:pPr>
        <w:pStyle w:val="Ch62"/>
        <w:rPr>
          <w:rFonts w:ascii="Times New Roman" w:hAnsi="Times New Roman" w:cs="Times New Roman"/>
          <w:w w:val="100"/>
          <w:sz w:val="20"/>
          <w:szCs w:val="20"/>
        </w:rPr>
      </w:pPr>
      <w:r w:rsidRPr="00BD6CB6">
        <w:rPr>
          <w:rFonts w:ascii="Times New Roman" w:hAnsi="Times New Roman" w:cs="Times New Roman"/>
          <w:w w:val="100"/>
          <w:sz w:val="20"/>
          <w:szCs w:val="20"/>
        </w:rPr>
        <w:t>2. У графі 2 першочергово записуються номер та дата затвердження штату, за яким утримується військова частина. Надалі записи змін робляться так: «Включено до штату», «Виключено зі штату». Зазначаються номер та дата документа, на підставі якого внесено зміни до штату.</w:t>
      </w:r>
    </w:p>
    <w:p w:rsidR="0031709B" w:rsidRPr="00BD6CB6" w:rsidRDefault="0031709B">
      <w:pPr>
        <w:pStyle w:val="Ch62"/>
        <w:rPr>
          <w:rFonts w:ascii="Times New Roman" w:hAnsi="Times New Roman" w:cs="Times New Roman"/>
          <w:w w:val="100"/>
          <w:sz w:val="20"/>
          <w:szCs w:val="20"/>
        </w:rPr>
      </w:pPr>
      <w:r w:rsidRPr="00BD6CB6">
        <w:rPr>
          <w:rFonts w:ascii="Times New Roman" w:hAnsi="Times New Roman" w:cs="Times New Roman"/>
          <w:w w:val="100"/>
          <w:sz w:val="20"/>
          <w:szCs w:val="20"/>
        </w:rPr>
        <w:t>3. У графі 3 спочатку записується загальна кількість посад на час заведення обліку. Надалі зазначається кількість посад, які включено або виключено з обліку.</w:t>
      </w:r>
    </w:p>
    <w:p w:rsidR="0031709B" w:rsidRPr="00BD6CB6" w:rsidRDefault="0031709B">
      <w:pPr>
        <w:pStyle w:val="Ch62"/>
        <w:rPr>
          <w:rFonts w:ascii="Times New Roman" w:hAnsi="Times New Roman" w:cs="Times New Roman"/>
          <w:w w:val="100"/>
          <w:sz w:val="20"/>
          <w:szCs w:val="20"/>
        </w:rPr>
      </w:pPr>
      <w:r w:rsidRPr="00BD6CB6">
        <w:rPr>
          <w:rFonts w:ascii="Times New Roman" w:hAnsi="Times New Roman" w:cs="Times New Roman"/>
          <w:w w:val="100"/>
          <w:sz w:val="20"/>
          <w:szCs w:val="20"/>
        </w:rPr>
        <w:t>4. У графі 4 записується діапазон номерів наявних карток. Наприклад, якщо у тій чи іншій військовій частині на обліку 100 посад, то в цій графі записується: «941–1040». Якщо до штату включено (виключено) одну чи декілька посад, то в цій графі записуються номери, присвоєні карткам на ці посади. Наприклад, включено 3 посади. Записується так: «1040–1042». У разі виключення зі штату 5 посад записується: «981–985». Номери карток на вилучені посади в подальшому не використовуються.</w:t>
      </w:r>
    </w:p>
    <w:p w:rsidR="0031709B" w:rsidRPr="00BD6CB6" w:rsidRDefault="0031709B">
      <w:pPr>
        <w:pStyle w:val="Ch62"/>
        <w:rPr>
          <w:rFonts w:ascii="Times New Roman" w:hAnsi="Times New Roman" w:cs="Times New Roman"/>
          <w:w w:val="100"/>
          <w:sz w:val="20"/>
          <w:szCs w:val="20"/>
        </w:rPr>
      </w:pPr>
      <w:r w:rsidRPr="00BD6CB6">
        <w:rPr>
          <w:rFonts w:ascii="Times New Roman" w:hAnsi="Times New Roman" w:cs="Times New Roman"/>
          <w:w w:val="100"/>
          <w:sz w:val="20"/>
          <w:szCs w:val="20"/>
        </w:rPr>
        <w:t>5. Старі непридатні картки, замінені новими, знищуються за актом. У рядку 5 записується: «Замінено новою або стару знищено за актом № ________ від ___________________.»</w:t>
      </w:r>
    </w:p>
    <w:sectPr w:rsidR="0031709B" w:rsidRPr="00BD6CB6" w:rsidSect="00FA4C51">
      <w:pgSz w:w="11907" w:h="16840" w:code="9"/>
      <w:pgMar w:top="397" w:right="567" w:bottom="39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B41"/>
    <w:rsid w:val="00026193"/>
    <w:rsid w:val="0002758B"/>
    <w:rsid w:val="000E414A"/>
    <w:rsid w:val="00135AF7"/>
    <w:rsid w:val="00141C8B"/>
    <w:rsid w:val="00197821"/>
    <w:rsid w:val="001D79A1"/>
    <w:rsid w:val="002328D3"/>
    <w:rsid w:val="00251EEF"/>
    <w:rsid w:val="0030536C"/>
    <w:rsid w:val="003169F5"/>
    <w:rsid w:val="0031709B"/>
    <w:rsid w:val="0033262C"/>
    <w:rsid w:val="003332D2"/>
    <w:rsid w:val="00374668"/>
    <w:rsid w:val="003C445B"/>
    <w:rsid w:val="003F663B"/>
    <w:rsid w:val="00406C7F"/>
    <w:rsid w:val="004171A4"/>
    <w:rsid w:val="0041794C"/>
    <w:rsid w:val="0043331A"/>
    <w:rsid w:val="00462B1A"/>
    <w:rsid w:val="0046616F"/>
    <w:rsid w:val="004678BC"/>
    <w:rsid w:val="00497D14"/>
    <w:rsid w:val="004A0D22"/>
    <w:rsid w:val="004B700E"/>
    <w:rsid w:val="005135DF"/>
    <w:rsid w:val="00516323"/>
    <w:rsid w:val="005231DE"/>
    <w:rsid w:val="00543B47"/>
    <w:rsid w:val="005636FC"/>
    <w:rsid w:val="005809C5"/>
    <w:rsid w:val="0058472E"/>
    <w:rsid w:val="005948A3"/>
    <w:rsid w:val="005C244D"/>
    <w:rsid w:val="00613F9A"/>
    <w:rsid w:val="00661D9E"/>
    <w:rsid w:val="006663E3"/>
    <w:rsid w:val="00683066"/>
    <w:rsid w:val="00684AAB"/>
    <w:rsid w:val="006A1FC0"/>
    <w:rsid w:val="006B4608"/>
    <w:rsid w:val="00745144"/>
    <w:rsid w:val="0076581D"/>
    <w:rsid w:val="007916B4"/>
    <w:rsid w:val="008B3244"/>
    <w:rsid w:val="008E51C4"/>
    <w:rsid w:val="00940A78"/>
    <w:rsid w:val="009651E9"/>
    <w:rsid w:val="00A06106"/>
    <w:rsid w:val="00A46BB6"/>
    <w:rsid w:val="00A73DF6"/>
    <w:rsid w:val="00A80972"/>
    <w:rsid w:val="00AB7F78"/>
    <w:rsid w:val="00B111CB"/>
    <w:rsid w:val="00B4662D"/>
    <w:rsid w:val="00B623AE"/>
    <w:rsid w:val="00BD6CB6"/>
    <w:rsid w:val="00BF3EEA"/>
    <w:rsid w:val="00C96438"/>
    <w:rsid w:val="00C97858"/>
    <w:rsid w:val="00D01B41"/>
    <w:rsid w:val="00D62EFA"/>
    <w:rsid w:val="00D67171"/>
    <w:rsid w:val="00DB35AF"/>
    <w:rsid w:val="00DC22A1"/>
    <w:rsid w:val="00DF5EA6"/>
    <w:rsid w:val="00E01BC2"/>
    <w:rsid w:val="00F22C13"/>
    <w:rsid w:val="00F329FA"/>
    <w:rsid w:val="00F37CA1"/>
    <w:rsid w:val="00F673B3"/>
    <w:rsid w:val="00F8189C"/>
    <w:rsid w:val="00F87D08"/>
    <w:rsid w:val="00F94BAD"/>
    <w:rsid w:val="00FA0F39"/>
    <w:rsid w:val="00FA3347"/>
    <w:rsid w:val="00FA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B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4678BC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a0">
    <w:name w:val="[Основний абзац]"/>
    <w:basedOn w:val="a"/>
    <w:uiPriority w:val="99"/>
    <w:rsid w:val="004678BC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1">
    <w:name w:val="Додаток № (Общие:Базовые)"/>
    <w:basedOn w:val="a0"/>
    <w:uiPriority w:val="99"/>
    <w:rsid w:val="004678BC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2">
    <w:name w:val="Додаток № (Общие)"/>
    <w:basedOn w:val="a1"/>
    <w:uiPriority w:val="99"/>
    <w:rsid w:val="004678BC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">
    <w:name w:val="Додаток № (Ch_6 Міністерства)"/>
    <w:basedOn w:val="a2"/>
    <w:uiPriority w:val="99"/>
    <w:rsid w:val="004678BC"/>
    <w:pPr>
      <w:keepNext/>
    </w:pPr>
  </w:style>
  <w:style w:type="paragraph" w:customStyle="1" w:styleId="a3">
    <w:name w:val="Заголовок Додатка (Общие:Базовые)"/>
    <w:basedOn w:val="a"/>
    <w:uiPriority w:val="99"/>
    <w:rsid w:val="004678BC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4">
    <w:name w:val="Заголовок Додатка (Общие)"/>
    <w:basedOn w:val="a3"/>
    <w:uiPriority w:val="99"/>
    <w:rsid w:val="004678BC"/>
    <w:pPr>
      <w:keepLines/>
      <w:tabs>
        <w:tab w:val="clear" w:pos="6350"/>
        <w:tab w:val="right" w:pos="7710"/>
      </w:tabs>
      <w:suppressAutoHyphens/>
    </w:pPr>
  </w:style>
  <w:style w:type="paragraph" w:customStyle="1" w:styleId="Ch60">
    <w:name w:val="Заголовок Додатка (Ch_6 Міністерства)"/>
    <w:basedOn w:val="a4"/>
    <w:uiPriority w:val="99"/>
    <w:rsid w:val="004678BC"/>
    <w:pPr>
      <w:spacing w:before="283"/>
    </w:pPr>
  </w:style>
  <w:style w:type="paragraph" w:customStyle="1" w:styleId="a5">
    <w:name w:val="Простой подзаголовок (Общие:Базовые)"/>
    <w:basedOn w:val="a"/>
    <w:uiPriority w:val="99"/>
    <w:rsid w:val="004678BC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6">
    <w:name w:val="Простой подзаголовок (Общие)"/>
    <w:basedOn w:val="a5"/>
    <w:uiPriority w:val="99"/>
    <w:rsid w:val="004678BC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1">
    <w:name w:val="Простой подзаголовок (Ch_6 Міністерства)"/>
    <w:basedOn w:val="a6"/>
    <w:uiPriority w:val="99"/>
    <w:rsid w:val="004678BC"/>
  </w:style>
  <w:style w:type="paragraph" w:customStyle="1" w:styleId="a7">
    <w:name w:val="Основной текст (Общие:Базовые)"/>
    <w:basedOn w:val="a"/>
    <w:uiPriority w:val="99"/>
    <w:rsid w:val="004678BC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8">
    <w:name w:val="Основной текст (Общие)"/>
    <w:basedOn w:val="a7"/>
    <w:uiPriority w:val="99"/>
    <w:rsid w:val="004678BC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2">
    <w:name w:val="Основной текст (Ch_6 Міністерства)"/>
    <w:basedOn w:val="a8"/>
    <w:uiPriority w:val="99"/>
    <w:rsid w:val="004678BC"/>
    <w:pPr>
      <w:tabs>
        <w:tab w:val="clear" w:pos="11707"/>
      </w:tabs>
    </w:pPr>
  </w:style>
  <w:style w:type="paragraph" w:customStyle="1" w:styleId="PrimitkiPRIMITKA">
    <w:name w:val="Primitki (PRIMITKA)"/>
    <w:basedOn w:val="a0"/>
    <w:uiPriority w:val="99"/>
    <w:rsid w:val="004678BC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4678BC"/>
    <w:pPr>
      <w:spacing w:before="142" w:after="142"/>
      <w:ind w:left="850" w:hanging="850"/>
    </w:pPr>
  </w:style>
  <w:style w:type="paragraph" w:customStyle="1" w:styleId="a9">
    <w:name w:val="Лицьовий бік (Общие)"/>
    <w:basedOn w:val="a8"/>
    <w:uiPriority w:val="99"/>
    <w:rsid w:val="004678BC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aa">
    <w:name w:val="подпись (Общие:Базовые)"/>
    <w:basedOn w:val="a"/>
    <w:uiPriority w:val="99"/>
    <w:rsid w:val="004678BC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b">
    <w:name w:val="подпись (Общие)"/>
    <w:basedOn w:val="aa"/>
    <w:uiPriority w:val="99"/>
    <w:rsid w:val="004678BC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3">
    <w:name w:val="подпись (Ch_6 Міністерства)"/>
    <w:basedOn w:val="ab"/>
    <w:next w:val="1"/>
    <w:uiPriority w:val="99"/>
    <w:rsid w:val="004678BC"/>
    <w:pPr>
      <w:tabs>
        <w:tab w:val="clear" w:pos="11594"/>
        <w:tab w:val="right" w:pos="11401"/>
      </w:tabs>
      <w:spacing w:before="85"/>
    </w:pPr>
  </w:style>
  <w:style w:type="paragraph" w:customStyle="1" w:styleId="Ch64">
    <w:name w:val="Основной текст (без абзаца) (Ch_6 Міністерства)"/>
    <w:basedOn w:val="Ch62"/>
    <w:uiPriority w:val="99"/>
    <w:rsid w:val="004678B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4678B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5">
    <w:name w:val="Додаток №_горизонт (Ch_6 Міністерства)"/>
    <w:basedOn w:val="a2"/>
    <w:uiPriority w:val="99"/>
    <w:rsid w:val="004678BC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eshapkaTABL">
    <w:name w:val="Table_shapka (TABL)"/>
    <w:basedOn w:val="a0"/>
    <w:uiPriority w:val="99"/>
    <w:rsid w:val="004678BC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0"/>
    <w:uiPriority w:val="99"/>
    <w:rsid w:val="004678BC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ac">
    <w:name w:val="подпись: место"/>
    <w:aliases w:val="дата,№ (Общие:Базовые)"/>
    <w:basedOn w:val="a0"/>
    <w:uiPriority w:val="99"/>
    <w:rsid w:val="004678BC"/>
  </w:style>
  <w:style w:type="paragraph" w:customStyle="1" w:styleId="2">
    <w:name w:val="подпись: место2"/>
    <w:aliases w:val="дата2,№ (Общие)"/>
    <w:basedOn w:val="ac"/>
    <w:uiPriority w:val="99"/>
    <w:rsid w:val="004678BC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4678BC"/>
  </w:style>
  <w:style w:type="character" w:customStyle="1" w:styleId="Bold">
    <w:name w:val="Bold"/>
    <w:uiPriority w:val="99"/>
    <w:rsid w:val="004678BC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4678BC"/>
  </w:style>
  <w:style w:type="character" w:customStyle="1" w:styleId="bold0">
    <w:name w:val="bold"/>
    <w:uiPriority w:val="99"/>
    <w:rsid w:val="004678BC"/>
    <w:rPr>
      <w:b/>
    </w:rPr>
  </w:style>
  <w:style w:type="character" w:customStyle="1" w:styleId="superscript">
    <w:name w:val="superscript"/>
    <w:uiPriority w:val="99"/>
    <w:rsid w:val="004678BC"/>
    <w:rPr>
      <w:w w:val="90"/>
      <w:vertAlign w:val="superscript"/>
    </w:rPr>
  </w:style>
  <w:style w:type="character" w:customStyle="1" w:styleId="ad">
    <w:name w:val="Градус (Вспомогательные)"/>
    <w:uiPriority w:val="99"/>
    <w:rsid w:val="004678BC"/>
    <w:rPr>
      <w:rFonts w:ascii="HeliosCond" w:hAnsi="HeliosCond"/>
    </w:rPr>
  </w:style>
  <w:style w:type="character" w:customStyle="1" w:styleId="ae">
    <w:name w:val="звездочка"/>
    <w:uiPriority w:val="99"/>
    <w:rsid w:val="004678BC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4678BC"/>
  </w:style>
  <w:style w:type="character" w:customStyle="1" w:styleId="10">
    <w:name w:val="Стиль символа 1 (Вспомогательные)"/>
    <w:uiPriority w:val="99"/>
    <w:rsid w:val="004678BC"/>
    <w:rPr>
      <w:rFonts w:ascii="Symbol (OTF) Regular" w:hAnsi="Symbol (OTF) Regular"/>
    </w:rPr>
  </w:style>
  <w:style w:type="character" w:customStyle="1" w:styleId="UPPER">
    <w:name w:val="UPPER (Вспомогательные)"/>
    <w:uiPriority w:val="99"/>
    <w:rsid w:val="004678BC"/>
    <w:rPr>
      <w:caps/>
    </w:rPr>
  </w:style>
  <w:style w:type="character" w:customStyle="1" w:styleId="Regular">
    <w:name w:val="Regular (Вспомогательные)"/>
    <w:uiPriority w:val="99"/>
    <w:rsid w:val="004678BC"/>
  </w:style>
  <w:style w:type="character" w:customStyle="1" w:styleId="500">
    <w:name w:val="500"/>
    <w:uiPriority w:val="99"/>
    <w:rsid w:val="004678BC"/>
  </w:style>
  <w:style w:type="character" w:customStyle="1" w:styleId="Postanovla">
    <w:name w:val="Postanovla"/>
    <w:uiPriority w:val="99"/>
    <w:rsid w:val="004678BC"/>
  </w:style>
  <w:style w:type="character" w:customStyle="1" w:styleId="PragmaticaB">
    <w:name w:val="PragmaticaB"/>
    <w:uiPriority w:val="99"/>
    <w:rsid w:val="004678BC"/>
    <w:rPr>
      <w:rFonts w:ascii="PT Pragmatica Medium Baltic  Re" w:hAnsi="PT Pragmatica Medium Baltic  Re"/>
    </w:rPr>
  </w:style>
  <w:style w:type="character" w:customStyle="1" w:styleId="Bold1">
    <w:name w:val="Bold (Вспомогательные)"/>
    <w:uiPriority w:val="99"/>
    <w:rsid w:val="004678BC"/>
    <w:rPr>
      <w:b/>
    </w:rPr>
  </w:style>
  <w:style w:type="character" w:customStyle="1" w:styleId="superscriptsnoska">
    <w:name w:val="superscript_snoska"/>
    <w:uiPriority w:val="99"/>
    <w:rsid w:val="004678BC"/>
    <w:rPr>
      <w:spacing w:val="13"/>
      <w:w w:val="90"/>
      <w:position w:val="2"/>
      <w:sz w:val="16"/>
      <w:vertAlign w:val="superscript"/>
    </w:rPr>
  </w:style>
  <w:style w:type="character" w:customStyle="1" w:styleId="14pt">
    <w:name w:val="Отбивка 14pt (Вспомогательные)"/>
    <w:uiPriority w:val="99"/>
    <w:rsid w:val="004678BC"/>
  </w:style>
  <w:style w:type="character" w:customStyle="1" w:styleId="base">
    <w:name w:val="base"/>
    <w:uiPriority w:val="99"/>
    <w:rsid w:val="004678BC"/>
    <w:rPr>
      <w:rFonts w:ascii="Pragmatica-Book" w:hAnsi="Pragmatica-Book"/>
      <w:spacing w:val="2"/>
      <w:sz w:val="18"/>
      <w:vertAlign w:val="baseline"/>
    </w:rPr>
  </w:style>
  <w:style w:type="character" w:customStyle="1" w:styleId="af">
    <w:name w:val="ЗажатоПЖ (Вспомогательные)"/>
    <w:uiPriority w:val="99"/>
    <w:rsid w:val="004678BC"/>
    <w:rPr>
      <w:w w:val="120"/>
    </w:rPr>
  </w:style>
  <w:style w:type="character" w:customStyle="1" w:styleId="CAPS">
    <w:name w:val="CAPS"/>
    <w:uiPriority w:val="99"/>
    <w:rsid w:val="004678BC"/>
    <w:rPr>
      <w:caps/>
    </w:rPr>
  </w:style>
  <w:style w:type="character" w:customStyle="1" w:styleId="200">
    <w:name w:val="В р а з р я д к у 200 (Вспомогательные)"/>
    <w:uiPriority w:val="99"/>
    <w:rsid w:val="00467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348</Words>
  <Characters>1988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2022-12-06T14:09:00Z</dcterms:created>
  <dcterms:modified xsi:type="dcterms:W3CDTF">2022-12-08T20:33:00Z</dcterms:modified>
</cp:coreProperties>
</file>