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90" w:rsidRPr="007E4349" w:rsidRDefault="00283490" w:rsidP="00283490">
      <w:pPr>
        <w:pStyle w:val="a5"/>
        <w:ind w:left="14742" w:firstLine="0"/>
        <w:jc w:val="center"/>
        <w:rPr>
          <w:rFonts w:ascii="Times New Roman" w:hAnsi="Times New Roman"/>
          <w:sz w:val="24"/>
          <w:szCs w:val="24"/>
        </w:rPr>
      </w:pPr>
      <w:r w:rsidRPr="007E4349">
        <w:rPr>
          <w:rFonts w:ascii="Times New Roman" w:hAnsi="Times New Roman"/>
          <w:sz w:val="24"/>
          <w:szCs w:val="24"/>
        </w:rPr>
        <w:t xml:space="preserve">“Додаток 2 </w:t>
      </w:r>
      <w:r w:rsidRPr="007E4349">
        <w:rPr>
          <w:rFonts w:ascii="Times New Roman" w:hAnsi="Times New Roman"/>
          <w:sz w:val="24"/>
          <w:szCs w:val="24"/>
        </w:rPr>
        <w:br/>
        <w:t>до Програми</w:t>
      </w:r>
      <w:r w:rsidRPr="007E4349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7E4349">
        <w:rPr>
          <w:rFonts w:ascii="Times New Roman" w:hAnsi="Times New Roman"/>
          <w:sz w:val="24"/>
          <w:szCs w:val="24"/>
        </w:rPr>
        <w:br/>
        <w:t xml:space="preserve">від </w:t>
      </w:r>
      <w:r w:rsidR="00FD0E43" w:rsidRPr="007E4349">
        <w:rPr>
          <w:rFonts w:ascii="Times New Roman" w:hAnsi="Times New Roman"/>
          <w:sz w:val="24"/>
          <w:szCs w:val="24"/>
        </w:rPr>
        <w:t xml:space="preserve">15 грудня </w:t>
      </w:r>
      <w:r w:rsidRPr="007E4349">
        <w:rPr>
          <w:rFonts w:ascii="Times New Roman" w:hAnsi="Times New Roman"/>
          <w:sz w:val="24"/>
          <w:szCs w:val="24"/>
        </w:rPr>
        <w:t>2021 р. №</w:t>
      </w:r>
      <w:r w:rsidR="00652B7E" w:rsidRPr="007E4349">
        <w:rPr>
          <w:rFonts w:ascii="Times New Roman" w:hAnsi="Times New Roman"/>
          <w:sz w:val="24"/>
          <w:szCs w:val="24"/>
        </w:rPr>
        <w:t xml:space="preserve"> </w:t>
      </w:r>
      <w:r w:rsidR="00FD0E43" w:rsidRPr="007E4349">
        <w:rPr>
          <w:rFonts w:ascii="Times New Roman" w:hAnsi="Times New Roman"/>
          <w:sz w:val="24"/>
          <w:szCs w:val="24"/>
        </w:rPr>
        <w:t>1339</w:t>
      </w:r>
      <w:r w:rsidRPr="007E4349">
        <w:rPr>
          <w:rFonts w:ascii="Times New Roman" w:hAnsi="Times New Roman"/>
          <w:sz w:val="24"/>
          <w:szCs w:val="24"/>
        </w:rPr>
        <w:t>)</w:t>
      </w:r>
    </w:p>
    <w:p w:rsidR="00283490" w:rsidRPr="007E4349" w:rsidRDefault="00283490" w:rsidP="00283490">
      <w:pPr>
        <w:pStyle w:val="a5"/>
        <w:spacing w:before="36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E4349">
        <w:rPr>
          <w:rFonts w:ascii="Times New Roman" w:hAnsi="Times New Roman"/>
          <w:b/>
          <w:sz w:val="28"/>
          <w:szCs w:val="28"/>
        </w:rPr>
        <w:t xml:space="preserve">ЗАВДАННЯ І ЗАХОДИ </w:t>
      </w:r>
      <w:r w:rsidRPr="007E4349">
        <w:rPr>
          <w:rFonts w:ascii="Times New Roman" w:hAnsi="Times New Roman"/>
          <w:b/>
          <w:sz w:val="28"/>
          <w:szCs w:val="28"/>
        </w:rPr>
        <w:br/>
        <w:t>з виконання Державної цільової економічної програми розвитку автомобільних доріг загального користування держав</w:t>
      </w:r>
      <w:r w:rsidR="007E4349">
        <w:rPr>
          <w:rFonts w:ascii="Times New Roman" w:hAnsi="Times New Roman"/>
          <w:b/>
          <w:sz w:val="28"/>
          <w:szCs w:val="28"/>
        </w:rPr>
        <w:t>ного значення на 2018-2022 роки</w:t>
      </w:r>
    </w:p>
    <w:tbl>
      <w:tblPr>
        <w:tblW w:w="2295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7"/>
        <w:gridCol w:w="9"/>
        <w:gridCol w:w="1818"/>
        <w:gridCol w:w="1005"/>
        <w:gridCol w:w="688"/>
        <w:gridCol w:w="686"/>
        <w:gridCol w:w="863"/>
        <w:gridCol w:w="872"/>
        <w:gridCol w:w="897"/>
        <w:gridCol w:w="4015"/>
        <w:gridCol w:w="1417"/>
        <w:gridCol w:w="1810"/>
        <w:gridCol w:w="1434"/>
        <w:gridCol w:w="1150"/>
        <w:gridCol w:w="1134"/>
        <w:gridCol w:w="1134"/>
        <w:gridCol w:w="1147"/>
        <w:gridCol w:w="980"/>
        <w:gridCol w:w="12"/>
        <w:gridCol w:w="10"/>
      </w:tblGrid>
      <w:tr w:rsidR="00283490" w:rsidRPr="00283490" w:rsidTr="00A911C6">
        <w:trPr>
          <w:gridAfter w:val="1"/>
          <w:wAfter w:w="10" w:type="dxa"/>
          <w:trHeight w:val="20"/>
          <w:tblHeader/>
        </w:trPr>
        <w:tc>
          <w:tcPr>
            <w:tcW w:w="18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Найменування завдання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Найменування показника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Значення показника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Найменування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Головний розпорядник бюджетних коштів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Джерела фінансування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(державний, місцевий бюджет, інші)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Прогнозний обсяг фінансових ресурсів для виконання завдань, млн. гривень</w:t>
            </w:r>
          </w:p>
        </w:tc>
        <w:tc>
          <w:tcPr>
            <w:tcW w:w="5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 за роками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  <w:tblHeader/>
        </w:trPr>
        <w:tc>
          <w:tcPr>
            <w:tcW w:w="18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за роками</w:t>
            </w: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  <w:tblHeader/>
        </w:trPr>
        <w:tc>
          <w:tcPr>
            <w:tcW w:w="18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2022</w:t>
            </w: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2022</w:t>
            </w:r>
          </w:p>
        </w:tc>
      </w:tr>
      <w:tr w:rsidR="00283490" w:rsidRPr="00283490" w:rsidTr="00A911C6">
        <w:trPr>
          <w:trHeight w:val="20"/>
        </w:trPr>
        <w:tc>
          <w:tcPr>
            <w:tcW w:w="22958" w:type="dxa"/>
            <w:gridSpan w:val="20"/>
            <w:tcBorders>
              <w:top w:val="single" w:sz="4" w:space="0" w:color="auto"/>
            </w:tcBorders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I. Нове будівництво автомобільних доріг загального користування державного значення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1. Нове будівництво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протяжність збудованих автомобільних доріг загального користування державного значення, кілометрів</w:t>
            </w: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5,609</w:t>
            </w: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0,266</w:t>
            </w: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0,043</w:t>
            </w: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5,3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М-03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Харків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Довжанський (на м. Ростов-на-Дону) (Полтавська, Харківська та Донецька області)</w:t>
            </w: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160,56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94,82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2,45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43,17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20,12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2721,69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1471,27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354,79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895,63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1334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834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4216,25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1566,09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357,24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1438,8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20,12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834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М-03-01 Північний обхід м. Борисполя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3,574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0,137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3,437</w:t>
            </w: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М-04 Знам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янка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Луганськ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Ізварине (на м. Волгоград через</w:t>
            </w:r>
            <w:r w:rsidR="007E4349" w:rsidRPr="007E43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мм. Дніпро, Донецьк) (Дніпропетровська та Донецька області)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937,51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135,49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90,93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711,09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937,51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135,49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90,93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711,09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М-05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Одеса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610,84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161,69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50,24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236,66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162,25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610,94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161,69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50,24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236,76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162,25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М-05-02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Біла Церква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83490" w:rsidRPr="00283490" w:rsidRDefault="007E4349" w:rsidP="00204FA2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М-06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Чоп (на м. Будапешт через мм. Львів, Мукачев</w:t>
            </w:r>
            <w:r w:rsidR="00DC3E24">
              <w:rPr>
                <w:rFonts w:ascii="Times New Roman" w:hAnsi="Times New Roman"/>
                <w:sz w:val="22"/>
                <w:szCs w:val="22"/>
              </w:rPr>
              <w:t>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 Ужгород) (Київська, Львівська та Рівненська області)</w:t>
            </w:r>
          </w:p>
        </w:tc>
        <w:tc>
          <w:tcPr>
            <w:tcW w:w="1417" w:type="dxa"/>
            <w:shd w:val="clear" w:color="auto" w:fill="auto"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645,07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19,64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625,43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658,07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31,64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625,43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М-06-01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Чоп (Львівська область)</w:t>
            </w:r>
          </w:p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М-06-02 Велика кільцева автомобільна дорога навколо м. Києва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0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283490" w:rsidRPr="00283490" w:rsidRDefault="00283490" w:rsidP="00652B7E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8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283490" w:rsidRPr="00283490" w:rsidRDefault="00283490" w:rsidP="00652B7E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М-06-03 Київ-Чоп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контрольно-пропускний пункт 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Дийд</w:t>
            </w:r>
            <w:r w:rsidR="00652B7E" w:rsidRPr="00283490">
              <w:rPr>
                <w:rFonts w:ascii="Times New Roman" w:hAnsi="Times New Roman"/>
                <w:sz w:val="22"/>
                <w:szCs w:val="22"/>
              </w:rPr>
              <w:t>а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(Закарпатська область)</w:t>
            </w:r>
          </w:p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0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950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М-06-04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Чоп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/М-09/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0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925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939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М-09 Тернопіль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Львів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Рава-Руська (на м. Люблін) (Львівська область)</w:t>
            </w:r>
          </w:p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0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1,94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1,94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1,94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1,94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68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8,6</w:t>
            </w:r>
          </w:p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М-09-01 Північний обхід м. Тернополя (Тернопільська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7E4349" w:rsidP="00283490">
            <w:pPr>
              <w:spacing w:before="10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158,19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158,19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0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158,19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158,19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М-10-01 Львів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Краковець (Львівська область)</w:t>
            </w:r>
          </w:p>
        </w:tc>
        <w:tc>
          <w:tcPr>
            <w:tcW w:w="1417" w:type="dxa"/>
            <w:shd w:val="clear" w:color="auto" w:fill="auto"/>
          </w:tcPr>
          <w:p w:rsidR="00283490" w:rsidRPr="00283490" w:rsidRDefault="00283490" w:rsidP="00204FA2">
            <w:pPr>
              <w:spacing w:before="120" w:line="228" w:lineRule="auto"/>
              <w:rPr>
                <w:rFonts w:ascii="Times New Roman" w:eastAsia="Calibri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4865,2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3865,2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4865,2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3865,2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45,1</w:t>
            </w: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45,1</w:t>
            </w: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М-10-02 Північний обхід м. Львова (Львівська область)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371,55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370,55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5781,1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1360,39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4420,71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6152,65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1360,39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4791,26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М-15 Одеса 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 Рені (на м. Бухарест), будівництво мосту через р. Дунай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6,446</w:t>
            </w: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6,446</w:t>
            </w: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М-15-01 Обхід м. Рені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176,61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176,61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hideMark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176,61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176,61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М-18 Харків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Сімферополь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Алушта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Ялта (Дніпропетровська та Запорізька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М-19 Доманове (на м. Брест)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Ковель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Чернівці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Тереблече (на м. Бухарест) (Тернопільська та Рівненська області)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04FA2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18,45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5,62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2,83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82,75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82,75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101,2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5,62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2,83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82,75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7E4349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0,079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7E4349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0,079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М-21 Виступовичі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Житомир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Могилів-Подільський (через м. Вінницю)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231,94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24,37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191,57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231,94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24,37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191,57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М-22-01 Обхід м. Кременчука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283490" w:rsidP="00204FA2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М-27 Одеса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Чорноморськ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М-28 Одеса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Южний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/М-14/ з під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їздами (Одеська область)</w:t>
            </w:r>
          </w:p>
        </w:tc>
        <w:tc>
          <w:tcPr>
            <w:tcW w:w="1417" w:type="dxa"/>
            <w:shd w:val="clear" w:color="auto" w:fill="auto"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290,01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290,01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Автотранспортна магістраль через </w:t>
            </w:r>
            <w:r w:rsidR="00AF0B22">
              <w:rPr>
                <w:rFonts w:ascii="Times New Roman" w:hAnsi="Times New Roman"/>
                <w:sz w:val="22"/>
                <w:szCs w:val="22"/>
              </w:rPr>
              <w:t>р. Дніпро в м. Запоріжжі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(Запорізька область)</w:t>
            </w:r>
          </w:p>
        </w:tc>
        <w:tc>
          <w:tcPr>
            <w:tcW w:w="1417" w:type="dxa"/>
            <w:shd w:val="clear" w:color="auto" w:fill="auto"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6766,37</w:t>
            </w:r>
          </w:p>
        </w:tc>
        <w:tc>
          <w:tcPr>
            <w:tcW w:w="1150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41,26</w:t>
            </w:r>
          </w:p>
        </w:tc>
        <w:tc>
          <w:tcPr>
            <w:tcW w:w="1134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1147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3280,89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1434,22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6766,37</w:t>
            </w:r>
          </w:p>
        </w:tc>
        <w:tc>
          <w:tcPr>
            <w:tcW w:w="1150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41,26</w:t>
            </w:r>
          </w:p>
        </w:tc>
        <w:tc>
          <w:tcPr>
            <w:tcW w:w="1134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  <w:tc>
          <w:tcPr>
            <w:tcW w:w="1147" w:type="dxa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3280,89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1434,22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Прикордонний мостовий перехід через річку Дністер на українсько-молдовському державному кордоні в районі населених пунктів Ямпіль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Косеуць (Вінницька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0,151</w:t>
            </w: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0,151</w:t>
            </w: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Н-01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Знам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янка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04FA2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28,97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3,97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28,97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3,97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Н-03 Житомир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Чернівці (Житомирська та Хмельницька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21,77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21,77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Н-08 Бориспіль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Запоріжжя (через м. Кременчук)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Маріуполь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Мостовий перехід через р. Дніпро </w:t>
            </w:r>
            <w:r w:rsidR="00AF0B22">
              <w:rPr>
                <w:rFonts w:ascii="Times New Roman" w:hAnsi="Times New Roman"/>
                <w:sz w:val="22"/>
                <w:szCs w:val="22"/>
              </w:rPr>
              <w:t>у м. Кременчуці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на автомобільній дорозі Н-08 Бориспіль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Запоріжжя (через м. Кременчук)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Маріуполь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285,1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285,1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Н-10 Стрий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Івано-Франківськ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Чернівці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Мамалига (на м. Кишинів)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Н-22-01 Північний обхід м. Рівного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283490" w:rsidP="00204FA2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273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265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273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265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Н-25 Городище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Рівне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Старокостянтинів (Рівненська область)</w:t>
            </w:r>
            <w:r w:rsidR="007E4349" w:rsidRPr="007E43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368,3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368,3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368,3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368,3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49,873</w:t>
            </w:r>
          </w:p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12,4</w:t>
            </w:r>
          </w:p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19,455</w:t>
            </w:r>
          </w:p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17,954</w:t>
            </w:r>
          </w:p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0,064</w:t>
            </w:r>
          </w:p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83490" w:rsidRPr="00283490" w:rsidRDefault="00283490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Н-31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Царичанка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Кобеляки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Решетилівка (до прийняття постанови Кабінету Міністрів України від 30 січня 2019 р. № 55 “Р-52 Дніпропетровськ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Царичанка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Кобеляки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Решетилівка”) (Полтавська та Дніпропетровська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83490" w:rsidRPr="00283490" w:rsidRDefault="007E4349" w:rsidP="00283490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12065,85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1004,92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1620,12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5146,38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4216,11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78,32</w:t>
            </w:r>
          </w:p>
        </w:tc>
      </w:tr>
      <w:tr w:rsidR="00283490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83490" w:rsidRPr="00283490" w:rsidRDefault="00283490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12065,85</w:t>
            </w:r>
          </w:p>
        </w:tc>
        <w:tc>
          <w:tcPr>
            <w:tcW w:w="1150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1004,92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1620,12</w:t>
            </w:r>
          </w:p>
        </w:tc>
        <w:tc>
          <w:tcPr>
            <w:tcW w:w="1134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5146,38</w:t>
            </w:r>
          </w:p>
        </w:tc>
        <w:tc>
          <w:tcPr>
            <w:tcW w:w="1147" w:type="dxa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4216,11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83490" w:rsidRPr="00283490" w:rsidRDefault="00283490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78,32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0,202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0,202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Р-24 Татарів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Косів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Коломия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Борщів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янець-Подільський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04FA2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42,31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8,35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19,28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9,18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42,31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8,35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19,28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9,18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5,264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5,264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Р-30-01 Під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їзд до м. Ірпеня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1,921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4"/>
                <w:sz w:val="22"/>
                <w:szCs w:val="22"/>
              </w:rPr>
              <w:t>1,921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Р-62 Криворівня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Усть-Путила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Старі Кути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Вижниця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Сторожинець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Чернівці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128,59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10,08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118,51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128,59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10,08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118,51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Т-09-09 Снятин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Косів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Старі Кути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16,89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16,89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16,89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16,89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0,241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0,241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Т-09-10 Бурштин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Калуш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64,33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43,97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64,33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43,97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3,8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3,8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Т-14-02 Східниця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Пісочна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362,79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73,65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249,14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362,79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73,65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249,14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Т-14-03 Грушів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Немирів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34,85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34,85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34,85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34,85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Т-16-44 Контрольно-пропускний пункт “Лісне”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контрольно-пропускний пункт “Малоярославець Перший”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Т-18-01 Рівне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Здолбунів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Мізоч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Дубно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177,66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177,66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177,66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177,66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8"/>
                <w:sz w:val="22"/>
                <w:szCs w:val="22"/>
              </w:rPr>
              <w:t>6,24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8"/>
                <w:sz w:val="22"/>
                <w:szCs w:val="22"/>
              </w:rPr>
              <w:t>3,12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8"/>
                <w:sz w:val="22"/>
                <w:szCs w:val="22"/>
              </w:rPr>
              <w:t>3,12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Т-23-08 Гуків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Дунаївці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Могилів-Подільський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04FA2">
            <w:pPr>
              <w:spacing w:before="120"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241,69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187,27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54,42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241,69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187,27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54,42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8"/>
                <w:sz w:val="22"/>
                <w:szCs w:val="22"/>
              </w:rPr>
              <w:t>2,529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8"/>
                <w:sz w:val="22"/>
                <w:szCs w:val="22"/>
              </w:rPr>
              <w:t>0,311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8"/>
                <w:sz w:val="22"/>
                <w:szCs w:val="22"/>
              </w:rPr>
              <w:t>2,218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Т-26-06 /Н-03/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Новоселиця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7E4349" w:rsidRPr="007E43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Герца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контрольно-пропускний пункт 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Дяківц</w:t>
            </w:r>
            <w:r w:rsidR="00652B7E" w:rsidRPr="00283490">
              <w:rPr>
                <w:rFonts w:ascii="Times New Roman" w:hAnsi="Times New Roman"/>
                <w:sz w:val="22"/>
                <w:szCs w:val="22"/>
              </w:rPr>
              <w:t>і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04FA2">
            <w:pPr>
              <w:spacing w:before="120"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335,25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335,25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8"/>
                <w:sz w:val="22"/>
                <w:szCs w:val="22"/>
              </w:rPr>
              <w:t>13,8</w:t>
            </w:r>
          </w:p>
        </w:tc>
        <w:tc>
          <w:tcPr>
            <w:tcW w:w="688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72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97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pacing w:val="-8"/>
                <w:sz w:val="22"/>
                <w:szCs w:val="22"/>
              </w:rPr>
              <w:t>13,8</w:t>
            </w:r>
          </w:p>
        </w:tc>
        <w:tc>
          <w:tcPr>
            <w:tcW w:w="4015" w:type="dxa"/>
            <w:vMerge w:val="restart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Обхід м. Берегового та с. Астей до міжнародного автомобільного пункту пропуску “Лужанк</w:t>
            </w:r>
            <w:r w:rsidR="00652B7E" w:rsidRPr="00283490">
              <w:rPr>
                <w:rFonts w:ascii="Times New Roman" w:hAnsi="Times New Roman"/>
                <w:sz w:val="22"/>
                <w:szCs w:val="22"/>
              </w:rPr>
              <w:t>а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(Закарпатська область)</w:t>
            </w:r>
          </w:p>
        </w:tc>
        <w:tc>
          <w:tcPr>
            <w:tcW w:w="1417" w:type="dxa"/>
          </w:tcPr>
          <w:p w:rsidR="00204FA2" w:rsidRPr="00283490" w:rsidRDefault="007E4349" w:rsidP="00204FA2">
            <w:pPr>
              <w:spacing w:before="120"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8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72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97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8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72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97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4015" w:type="dxa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475,3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474,8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8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72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97" w:type="dxa"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4015" w:type="dxa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475,3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474,8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1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83490">
              <w:rPr>
                <w:rFonts w:ascii="Times New Roman" w:hAnsi="Times New Roman"/>
                <w:spacing w:val="-8"/>
                <w:sz w:val="20"/>
              </w:rPr>
              <w:t>271,429</w:t>
            </w:r>
          </w:p>
        </w:tc>
        <w:tc>
          <w:tcPr>
            <w:tcW w:w="688" w:type="dxa"/>
            <w:shd w:val="clear" w:color="auto" w:fill="auto"/>
            <w:vAlign w:val="bottom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83490">
              <w:rPr>
                <w:rFonts w:ascii="Times New Roman" w:hAnsi="Times New Roman"/>
                <w:spacing w:val="-8"/>
                <w:sz w:val="20"/>
              </w:rPr>
              <w:t>6,446</w:t>
            </w:r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83490">
              <w:rPr>
                <w:rFonts w:ascii="Times New Roman" w:hAnsi="Times New Roman"/>
                <w:spacing w:val="-8"/>
                <w:sz w:val="20"/>
              </w:rPr>
              <w:t>12,602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83490">
              <w:rPr>
                <w:rFonts w:ascii="Times New Roman" w:hAnsi="Times New Roman"/>
                <w:spacing w:val="-8"/>
                <w:sz w:val="20"/>
              </w:rPr>
              <w:t>30,945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83490">
              <w:rPr>
                <w:rFonts w:ascii="Times New Roman" w:hAnsi="Times New Roman"/>
                <w:spacing w:val="-8"/>
                <w:sz w:val="20"/>
              </w:rPr>
              <w:t>26,652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83490">
              <w:rPr>
                <w:rFonts w:ascii="Times New Roman" w:hAnsi="Times New Roman"/>
                <w:spacing w:val="-8"/>
                <w:sz w:val="20"/>
              </w:rPr>
              <w:t>194,784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56982,86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2756,33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2420,63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14609,08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9859,18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04FA2" w:rsidRPr="00283490" w:rsidRDefault="00204FA2" w:rsidP="00204FA2">
            <w:pPr>
              <w:spacing w:before="120" w:line="23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27337,64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23784,51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1285,06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1903,65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9158,18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9621,52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1816,1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4767,75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1471,27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516,48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965,51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237,66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1576,83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28430,6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4485,39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23944,71</w:t>
            </w:r>
          </w:p>
        </w:tc>
      </w:tr>
      <w:tr w:rsidR="00204FA2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IІ. Реконструкція автомобільних доріг загального користування державного значення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ind w:right="-99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2. Реконструкція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протяжність реконструйо-ваних автомобільних доріг загального користування державного значення, кілометрів</w:t>
            </w: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117,245</w:t>
            </w: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5,445</w:t>
            </w: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М-03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Харків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Довжанський (на м. Ростов-на-Дону) (Полтавська та Харківська області)</w:t>
            </w:r>
          </w:p>
        </w:tc>
        <w:tc>
          <w:tcPr>
            <w:tcW w:w="1417" w:type="dxa"/>
            <w:shd w:val="clear" w:color="auto" w:fill="auto"/>
            <w:hideMark/>
          </w:tcPr>
          <w:p w:rsidR="00204FA2" w:rsidRPr="00283490" w:rsidRDefault="007E4349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1105,77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587,56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30,65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380,25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107,31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4316,87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745,91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872,08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937,61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1511,28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249,99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04FA2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1123,09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123,09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04FA2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6545,73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1333,47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902,73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1440,95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1618,59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1249,99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М-04 Знам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янка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Луганськ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Ізварине (на м. Волгоград через мм. Дніпро, Донецьк) (Дніпропетровська та Кіровоградська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133,25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133,25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133,25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133,25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22,1</w:t>
            </w:r>
          </w:p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22,1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М-06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Чоп (на м. Бу</w:t>
            </w:r>
            <w:r w:rsidR="00280FB8">
              <w:rPr>
                <w:rFonts w:ascii="Times New Roman" w:hAnsi="Times New Roman"/>
                <w:sz w:val="22"/>
                <w:szCs w:val="22"/>
              </w:rPr>
              <w:t>дапешт через мм. Львів, Мукачево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 Ужгород) (Житомирська та Київська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AF0B22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5,15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11,85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кошти міжнародних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1055,2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209,22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371,46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8,82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389,4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1072,2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209,22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371,46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81,45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20,67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389,4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8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15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М-06-01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Чоп (Львівська область)</w:t>
            </w:r>
          </w:p>
        </w:tc>
        <w:tc>
          <w:tcPr>
            <w:tcW w:w="1417" w:type="dxa"/>
            <w:shd w:val="clear" w:color="auto" w:fill="auto"/>
          </w:tcPr>
          <w:p w:rsidR="00204FA2" w:rsidRPr="00283490" w:rsidRDefault="007E4349" w:rsidP="00AF0B22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7,462</w:t>
            </w: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3,362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М-07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Ковель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Ягодин</w:t>
            </w:r>
            <w:r w:rsidR="003964F2">
              <w:rPr>
                <w:rFonts w:ascii="Times New Roman" w:hAnsi="Times New Roman"/>
                <w:sz w:val="22"/>
                <w:szCs w:val="22"/>
              </w:rPr>
              <w:br/>
            </w:r>
            <w:r w:rsidRPr="00283490">
              <w:rPr>
                <w:rFonts w:ascii="Times New Roman" w:hAnsi="Times New Roman"/>
                <w:sz w:val="22"/>
                <w:szCs w:val="22"/>
              </w:rPr>
              <w:t>(на м. Люблін)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AF0B22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416,81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76,74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107,14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232,93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416,81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76,74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107,14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232,93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М-10 Львів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Краковець (на м. Краків) (Львівська область)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AF0B22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54,137</w:t>
            </w: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1,048</w:t>
            </w:r>
          </w:p>
        </w:tc>
        <w:tc>
          <w:tcPr>
            <w:tcW w:w="686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4,189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М-12 Стрий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Тернопіль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Кропивницький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Знам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янка (через м. Вінницю) (Івано-Франківська, Кіровоградська, Львівська, Хмельницька та Черкаська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1085,77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187,66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398,8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60,15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1428,05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129,43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209,28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223,76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771,92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93,66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2513,82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317,09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608,08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283,91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1211,08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93,66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18,848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18,848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204FA2" w:rsidRPr="00283490" w:rsidRDefault="00204FA2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М-21 Виступовичі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Житомир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Могилів-Подільський (через</w:t>
            </w:r>
            <w:r w:rsidR="007E4349" w:rsidRPr="007E43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м. Вінницю) (Житомирська область)</w:t>
            </w:r>
          </w:p>
        </w:tc>
        <w:tc>
          <w:tcPr>
            <w:tcW w:w="1417" w:type="dxa"/>
            <w:shd w:val="clear" w:color="auto" w:fill="auto"/>
          </w:tcPr>
          <w:p w:rsidR="00204FA2" w:rsidRPr="00283490" w:rsidRDefault="007E4349" w:rsidP="00204FA2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592,04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317,09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608,08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283,91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171,54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93,66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592,04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420,5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171,54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М-28 Одеса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Южний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/М-14/ з під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їздами (Одеська область)</w:t>
            </w:r>
          </w:p>
        </w:tc>
        <w:tc>
          <w:tcPr>
            <w:tcW w:w="1417" w:type="dxa"/>
            <w:vMerge w:val="restart"/>
          </w:tcPr>
          <w:p w:rsidR="00204FA2" w:rsidRPr="00283490" w:rsidRDefault="007E4349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420,5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hideMark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hideMark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0,618</w:t>
            </w:r>
          </w:p>
        </w:tc>
        <w:tc>
          <w:tcPr>
            <w:tcW w:w="688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0,618</w:t>
            </w:r>
          </w:p>
        </w:tc>
        <w:tc>
          <w:tcPr>
            <w:tcW w:w="897" w:type="dxa"/>
            <w:vMerge w:val="restart"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Н-01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Знам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янка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(Черкаська область)</w:t>
            </w:r>
          </w:p>
        </w:tc>
        <w:tc>
          <w:tcPr>
            <w:tcW w:w="1417" w:type="dxa"/>
            <w:vMerge w:val="restart"/>
          </w:tcPr>
          <w:p w:rsidR="00204FA2" w:rsidRPr="00283490" w:rsidRDefault="007E4349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124,22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41,22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AF0B22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124,22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41,22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AF0B22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Н-03 Житомир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Чернівці (Житомирська та Хмельницька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204FA2" w:rsidP="00204FA2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650,56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650,06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650,56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650,06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Н-07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Суми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–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Юнаківка</w:t>
            </w:r>
            <w:r w:rsidR="007E4349" w:rsidRPr="007E43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(на м. Курськ)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85,92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114,92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85,92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23,282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11,682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Н-08 Бориспіль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Запоріжжя (через м. Кременчук)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Маріуполь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(Запорізька, Кіровоградська, Полтавська та Черкаська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lastRenderedPageBreak/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883,09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242,4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454,58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136,11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883,09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242,4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454,58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136,11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Н-09 Мукачево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Рахів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Богородчани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Івано-Франківськ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Рогатин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Бібрка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Львів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Н-12 Суми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Полтава з обходом</w:t>
            </w:r>
            <w:r w:rsidR="007E4349" w:rsidRPr="007E434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м. Сум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115,18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67,18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115,18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67,18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Н-14 Олександрівка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Кропивницький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Миколаїв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124,38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124,38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124,38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124,38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Н-17 Львів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Радехів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Луцьк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04FA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Н-22 Устилуг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Луцьк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Рівне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11,57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5,785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5,785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Н-23 Кропивницький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Кривий Ріг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Запоріжжя (Дніпропетровська і Кіровоградська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972,39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381,39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972,39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381,39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Н-24 Благовіщенське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Миколаїв (через м. Вознесенськ)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150,26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150,26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Н-30 Василівка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Бердянськ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97,42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14,65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82,77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97,42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14,65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82,77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6,741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6,741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7E4349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Н-31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Царичанка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7E4349" w:rsidRP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Кобеляки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Решетилівка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5597,12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426,92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2943,86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1624,34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5792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5597,12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426,92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2943,86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1624,34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Р-04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Фастів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Біла Церква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Тараща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Звенигородка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204FA2" w:rsidP="00204FA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Р-14 Луцьк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Ківерці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Маневичі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Любешів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Дольськ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81,11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81,11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81,1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0,8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0,8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Р-37 Енергодар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Василівка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65,26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65,26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65,26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65,26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0,111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0,111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Р-47 Херсон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Нова Каховка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Генічеськ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92,15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92,15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92,15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92,15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Р-55 Одеса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Вознесенськ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Новий Буг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04FA2" w:rsidRPr="00283490" w:rsidRDefault="007E4349" w:rsidP="00204FA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0,338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0,169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0,169</w:t>
            </w:r>
          </w:p>
        </w:tc>
        <w:tc>
          <w:tcPr>
            <w:tcW w:w="4015" w:type="dxa"/>
            <w:vMerge w:val="restart"/>
            <w:shd w:val="clear" w:color="auto" w:fill="auto"/>
          </w:tcPr>
          <w:p w:rsidR="00204FA2" w:rsidRPr="00283490" w:rsidRDefault="00204FA2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Р-60 Кролевець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Конотоп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Ромни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Пирятин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143,95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88,81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49,14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143,95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88,81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49,14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Т-04-01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Васильківка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Покровське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Гуляйполе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Пологи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Мелітополь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Т-12-05 Кропивницький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Прага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Олександрія (Кіровоградська область)</w:t>
            </w:r>
          </w:p>
        </w:tc>
        <w:tc>
          <w:tcPr>
            <w:tcW w:w="1417" w:type="dxa"/>
            <w:shd w:val="clear" w:color="auto" w:fill="auto"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Т-12-12 Новомиргород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Велика Виска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72,2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9,425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9,425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Т-14-16 Львів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Пустомити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Мединичі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231,27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166,92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231,27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166,92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0,22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21,938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6,738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04FA2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</w:pPr>
            <w:r w:rsidRPr="00204FA2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6,7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Т-14-25 Миколаїв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Городок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Жовква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янка-Бузька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Бібрка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1211,77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218,49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557,41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320,77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1211,77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218,49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557,41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320,77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E54C3B" w:rsidRPr="00283490" w:rsidRDefault="00204FA2" w:rsidP="00285792">
            <w:pPr>
              <w:spacing w:before="120"/>
              <w:ind w:right="-109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Т-17-05 Лохвиця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Гадяч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Охтирка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контрольно-пропускний пункт “Велика Писарівка”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109,05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106,05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109,05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106,05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54C3B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E54C3B" w:rsidRPr="00283490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E54C3B" w:rsidRPr="00283490" w:rsidRDefault="00E54C3B" w:rsidP="00E54C3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Т-18-32 /Н-22/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Ходоси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Кустин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/Н-25/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60,05</w:t>
            </w:r>
          </w:p>
        </w:tc>
        <w:tc>
          <w:tcPr>
            <w:tcW w:w="1150" w:type="dxa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47" w:type="dxa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60,05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Т-21-04 Харків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Вовчанськ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контрольно-пропускний пункт “Чугунівка”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204FA2" w:rsidRPr="00283490" w:rsidRDefault="007E4349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2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  <w:r w:rsidRPr="00E54C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407,784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1,048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22,434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49,295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133,438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201,569</w:t>
            </w:r>
          </w:p>
        </w:tc>
        <w:tc>
          <w:tcPr>
            <w:tcW w:w="4015" w:type="dxa"/>
            <w:shd w:val="clear" w:color="auto" w:fill="auto"/>
            <w:noWrap/>
            <w:vAlign w:val="bottom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28 302,85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2407,2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3275,03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9939,92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7577,74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5102,96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14379,64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1322,64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1822,21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5579,16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5285,72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369,91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6800,12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1084,56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1452,82</w:t>
            </w: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1237,67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2292,02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733,05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7123,09</w:t>
            </w:r>
          </w:p>
        </w:tc>
        <w:tc>
          <w:tcPr>
            <w:tcW w:w="1150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3123,09</w:t>
            </w:r>
          </w:p>
        </w:tc>
        <w:tc>
          <w:tcPr>
            <w:tcW w:w="1147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</w:tr>
      <w:tr w:rsidR="00204FA2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ІІІ. Капітальний ремонт автомобільних доріг загального користування державного значення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3. Капітальний ремонт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протяжність автомобільних доріг загального користування державного значення, на яких виконано капітальний ремонт, кілометрів</w:t>
            </w: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М-01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Чернігів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Нові Яриловичі (на Гомель) (Чернігівська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3069,15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410,93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801,22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614,67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352,9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889,43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3069,37</w:t>
            </w:r>
          </w:p>
        </w:tc>
        <w:tc>
          <w:tcPr>
            <w:tcW w:w="1150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410,93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801,27</w:t>
            </w:r>
          </w:p>
        </w:tc>
        <w:tc>
          <w:tcPr>
            <w:tcW w:w="1134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614,74</w:t>
            </w:r>
          </w:p>
        </w:tc>
        <w:tc>
          <w:tcPr>
            <w:tcW w:w="1147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889,43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579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М-02 Кіпті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Глухів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Бачівськ (на м. Брянськ) (Чернігівська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04FA2" w:rsidRPr="00283490" w:rsidRDefault="007E4349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E54C3B">
              <w:rPr>
                <w:rFonts w:ascii="Times New Roman" w:hAnsi="Times New Roman"/>
                <w:spacing w:val="-4"/>
                <w:sz w:val="21"/>
                <w:szCs w:val="21"/>
              </w:rPr>
              <w:t>117,954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E54C3B">
              <w:rPr>
                <w:rFonts w:ascii="Times New Roman" w:hAnsi="Times New Roman"/>
                <w:spacing w:val="-4"/>
                <w:sz w:val="21"/>
                <w:szCs w:val="21"/>
              </w:rPr>
              <w:t>102,843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E54C3B">
              <w:rPr>
                <w:rFonts w:ascii="Times New Roman" w:hAnsi="Times New Roman"/>
                <w:spacing w:val="-4"/>
                <w:sz w:val="21"/>
                <w:szCs w:val="21"/>
              </w:rPr>
              <w:t>15,078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E54C3B">
              <w:rPr>
                <w:rFonts w:ascii="Times New Roman" w:hAnsi="Times New Roman"/>
                <w:spacing w:val="-4"/>
                <w:sz w:val="21"/>
                <w:szCs w:val="21"/>
              </w:rPr>
              <w:t>0,033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М-03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Харків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Довжанський (на м. Ростов-на-Дону) (Донецька, Київська, Полтавська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7E4349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982,18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644,68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3448,58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161,46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599,79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2538,7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148,63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E54C3B" w:rsidRDefault="00204FA2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1"/>
                <w:szCs w:val="21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4430,76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215,46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638,99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3183,38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359,63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3964F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E54C3B">
              <w:rPr>
                <w:rFonts w:ascii="Times New Roman" w:hAnsi="Times New Roman"/>
                <w:spacing w:val="-4"/>
                <w:sz w:val="21"/>
                <w:szCs w:val="21"/>
              </w:rPr>
              <w:t>67,299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3964F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E54C3B">
              <w:rPr>
                <w:rFonts w:ascii="Times New Roman" w:hAnsi="Times New Roman"/>
                <w:spacing w:val="-4"/>
                <w:sz w:val="21"/>
                <w:szCs w:val="21"/>
              </w:rPr>
              <w:t>67,299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E54C3B" w:rsidRPr="00283490" w:rsidRDefault="00E54C3B" w:rsidP="0028579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М-04 Знам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янка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Луганськ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Ізварине (на м. Волгоград через мм. Дніпро, Донецьк) (Дніпропетровська, Донецька та Кіровоградська області)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54C3B" w:rsidRPr="00283490" w:rsidRDefault="007E4349" w:rsidP="00E54C3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54C3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1385,93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69,93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1312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1385,93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69,93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1312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144,812</w:t>
            </w: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9,507</w:t>
            </w: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</w:t>
            </w: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5,71</w:t>
            </w: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82,595</w:t>
            </w: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М-05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Одеса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(Київська, Кіровоградська, Одеська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1323,56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111,76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351,54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581,91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3322,57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651,59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277,52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827,24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1285,92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3299,82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1508,82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7945,95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408,65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763,35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2420,06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1409,15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2944,74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М-06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Чоп (на м. Бу</w:t>
            </w:r>
            <w:r w:rsidR="00280FB8">
              <w:rPr>
                <w:rFonts w:ascii="Times New Roman" w:hAnsi="Times New Roman"/>
                <w:sz w:val="22"/>
                <w:szCs w:val="22"/>
              </w:rPr>
              <w:t>дапешт через мм. Львів, Мукачево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 Ужгород)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(Житомирська, Закарпатська, Київська, Львівська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lastRenderedPageBreak/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538,04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537,91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7538,04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3000,13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537,91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4000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М-08 Обхід м. Ужгорода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</w:t>
            </w:r>
            <w:r w:rsidR="00E54C3B">
              <w:rPr>
                <w:rFonts w:ascii="Times New Roman" w:hAnsi="Times New Roman"/>
                <w:sz w:val="22"/>
                <w:szCs w:val="22"/>
              </w:rPr>
              <w:t>ольно-пропускний пункт 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Ужгород</w:t>
            </w:r>
            <w:r w:rsidR="00E54C3B"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504,57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504,57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504,62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504,57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0,361</w:t>
            </w: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0,361</w:t>
            </w: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М-09 Тернопіль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Львів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Рава-Руська (на м. Люблін)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6,237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6,237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М-11 Львів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Шегині (на м. Краків)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149,49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149,49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159,035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204FA2" w:rsidRPr="00E54C3B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4"/>
                <w:sz w:val="22"/>
                <w:szCs w:val="22"/>
              </w:rPr>
              <w:t>14,927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41,85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18,278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83,98</w:t>
            </w: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М-12 Стрий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Тернопіль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Кропивницький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Знам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янка </w:t>
            </w:r>
            <w:r w:rsidR="00E54C3B">
              <w:rPr>
                <w:rFonts w:ascii="Times New Roman" w:hAnsi="Times New Roman"/>
                <w:sz w:val="22"/>
                <w:szCs w:val="22"/>
              </w:rPr>
              <w:br/>
            </w:r>
            <w:r w:rsidRPr="00283490">
              <w:rPr>
                <w:rFonts w:ascii="Times New Roman" w:hAnsi="Times New Roman"/>
                <w:sz w:val="22"/>
                <w:szCs w:val="22"/>
              </w:rPr>
              <w:t>(через м. Вінницю) (Вінницька, Івано-Франківська, Кіровоградська, Львівська, Хмельницька та Тернопільська області)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04FA2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204FA2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8330,02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2243,69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3364,46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1784,04</w:t>
            </w:r>
          </w:p>
        </w:tc>
      </w:tr>
      <w:tr w:rsidR="00204FA2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8330,02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2243,69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3364,46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204FA2" w:rsidRPr="00283490" w:rsidRDefault="00204FA2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1784,04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М-13 Кропивницький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Платонове (на м. Кишинів) (Кіровоградська та Миколаївська області)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54C3B" w:rsidRPr="00283490" w:rsidRDefault="007E4349" w:rsidP="00E54C3B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54C3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25,35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25,35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39,865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0,023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24,242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М-14 Одеса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Мелітополь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Новоазовськ (на м. Таганрог) (Донецька, Запорізька, Миколаївська та Херсонська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54C3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2363,05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44,31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1957,64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361,1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54C3B" w:rsidRPr="00283490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2363,05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44,31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1957,64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361,1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0,5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0,5</w:t>
            </w: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М-15 Одеса 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 Рені (на м. Бухарест)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E54C3B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52,63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19,66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52,63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19,66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122,843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0,345</w:t>
            </w: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17,561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0,237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104,7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М-18 Харків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Сімферополь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Алушта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Ялта (Дніпропетровська, Запорізька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54C3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3144,85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904,56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126,33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2090,79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3144,85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904,56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126,33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2090,79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182,944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14,65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26,79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10"/>
                <w:sz w:val="21"/>
                <w:szCs w:val="21"/>
              </w:rPr>
            </w:pPr>
            <w:r w:rsidRPr="00E54C3B">
              <w:rPr>
                <w:rFonts w:ascii="Times New Roman" w:hAnsi="Times New Roman"/>
                <w:spacing w:val="-10"/>
                <w:sz w:val="21"/>
                <w:szCs w:val="21"/>
              </w:rPr>
              <w:t>141,504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М-19 Доманове (на м. Брест)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285792" w:rsidRP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Ковель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Чернівці </w:t>
            </w:r>
            <w:r w:rsidR="00285792">
              <w:rPr>
                <w:rFonts w:ascii="Times New Roman" w:hAnsi="Times New Roman"/>
                <w:sz w:val="22"/>
                <w:szCs w:val="22"/>
              </w:rPr>
              <w:t>–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Тереблече</w:t>
            </w:r>
            <w:r w:rsidR="00285792" w:rsidRP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(на м. Бухарест) (Волинська, Тернопільська, Рівненська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54C3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4450,15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497,94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877,06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3000,15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4450,15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497,94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877,06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3000,15</w:t>
            </w:r>
          </w:p>
        </w:tc>
      </w:tr>
      <w:tr w:rsidR="00E54C3B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М-20 Харків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Щербаківка (на м. Бєлгород)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54C3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C3B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104,818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4,038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32,528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68,252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М-21 Виступовичі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Житомир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Могилів-Подільський (через м. Вінницю) (Вінницька та Житомирська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54C3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3397,72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194,22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1726,24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1477,26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3397,72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194,22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1726,24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1477,26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21,049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3,024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0,025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18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М-22 Полтава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Олександрія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54C3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368,06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368,06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</w:tr>
      <w:tr w:rsidR="00E54C3B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45,1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45,1</w:t>
            </w: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М-23 Берегово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Виноградів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Велика Копаня (Закарпатська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54C3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682,58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682,58</w:t>
            </w:r>
          </w:p>
        </w:tc>
      </w:tr>
      <w:tr w:rsidR="00E54C3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54C3B" w:rsidRPr="00E54C3B" w:rsidRDefault="00E54C3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796,58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54C3B" w:rsidRPr="00283490" w:rsidRDefault="00E54C3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796,58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439FB" w:rsidRPr="00E54C3B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62,28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E54C3B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E54C3B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E54C3B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E54C3B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439FB" w:rsidRPr="00E54C3B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54C3B">
              <w:rPr>
                <w:rFonts w:ascii="Times New Roman" w:hAnsi="Times New Roman"/>
                <w:spacing w:val="-6"/>
                <w:sz w:val="22"/>
                <w:szCs w:val="22"/>
              </w:rPr>
              <w:t>62,28</w:t>
            </w:r>
          </w:p>
        </w:tc>
        <w:tc>
          <w:tcPr>
            <w:tcW w:w="4015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М-24 Велика Добронь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Мукачево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Берегове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контрольно-пропускний пункт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“Лужанка” (Закарпатська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E439FB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192,6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192,6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688,08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688,08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880,68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880,68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22,5</w:t>
            </w:r>
          </w:p>
        </w:tc>
        <w:tc>
          <w:tcPr>
            <w:tcW w:w="688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22,5</w:t>
            </w:r>
          </w:p>
        </w:tc>
        <w:tc>
          <w:tcPr>
            <w:tcW w:w="4015" w:type="dxa"/>
            <w:hideMark/>
          </w:tcPr>
          <w:p w:rsidR="00E439FB" w:rsidRPr="00283490" w:rsidRDefault="00E439FB" w:rsidP="00E439FB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М-25 </w:t>
            </w:r>
            <w:r w:rsidR="00280FB8" w:rsidRPr="00283490">
              <w:rPr>
                <w:rFonts w:ascii="Times New Roman" w:hAnsi="Times New Roman"/>
                <w:sz w:val="22"/>
                <w:szCs w:val="22"/>
              </w:rPr>
              <w:t>Контрольно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-пропускний пункт </w:t>
            </w:r>
            <w:r>
              <w:rPr>
                <w:rFonts w:ascii="Times New Roman" w:hAnsi="Times New Roman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Соломоново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Велика Добронь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Яноші з під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="00280FB8">
              <w:rPr>
                <w:rFonts w:ascii="Times New Roman" w:hAnsi="Times New Roman"/>
                <w:sz w:val="22"/>
                <w:szCs w:val="22"/>
              </w:rPr>
              <w:t>їздом до контрольно-пропускного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пункт</w:t>
            </w:r>
            <w:r w:rsidR="00280FB8">
              <w:rPr>
                <w:rFonts w:ascii="Times New Roman" w:hAnsi="Times New Roman"/>
                <w:sz w:val="22"/>
                <w:szCs w:val="22"/>
              </w:rPr>
              <w:t>у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“Косини” (Закарпатська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E439FB" w:rsidRPr="00283490" w:rsidRDefault="00E439FB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350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  <w:tc>
          <w:tcPr>
            <w:tcW w:w="688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  <w:tc>
          <w:tcPr>
            <w:tcW w:w="4015" w:type="dxa"/>
            <w:vMerge w:val="restart"/>
            <w:hideMark/>
          </w:tcPr>
          <w:p w:rsidR="00E439FB" w:rsidRPr="00283490" w:rsidRDefault="00E439FB" w:rsidP="00E439FB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М-26 </w:t>
            </w:r>
            <w:r w:rsidR="00280FB8" w:rsidRPr="00283490">
              <w:rPr>
                <w:rFonts w:ascii="Times New Roman" w:hAnsi="Times New Roman"/>
                <w:sz w:val="22"/>
                <w:szCs w:val="22"/>
              </w:rPr>
              <w:t>Контрольно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-пропускний пункт </w:t>
            </w:r>
            <w:r>
              <w:rPr>
                <w:rFonts w:ascii="Times New Roman" w:hAnsi="Times New Roman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Вилок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Вилок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Неветленфолу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контрольно-пропускний пункт 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Дяков</w:t>
            </w:r>
            <w:r w:rsidR="00652B7E" w:rsidRPr="00283490">
              <w:rPr>
                <w:rFonts w:ascii="Times New Roman" w:hAnsi="Times New Roman"/>
                <w:sz w:val="22"/>
                <w:szCs w:val="22"/>
              </w:rPr>
              <w:t>е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(Закарпатська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E439F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352,36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352,36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502,36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352,36</w:t>
            </w:r>
          </w:p>
        </w:tc>
      </w:tr>
      <w:tr w:rsidR="00E439FB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М-30 Стрий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Умань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Ізварине (через мм. Вінницю, Кропивницький)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Південний обхід м. Кропивницького (Кіровоградська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E439F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79,489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79,489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Н-01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Знам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янка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(Київська та Черкаська області)</w:t>
            </w:r>
          </w:p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439F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1327,09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1004,04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323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843,29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761,04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/>
            <w:shd w:val="clear" w:color="auto" w:fill="auto"/>
            <w:hideMark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shd w:val="clear" w:color="auto" w:fill="auto"/>
            <w:hideMark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1902,6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317,1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1585,5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shd w:val="clear" w:color="auto" w:fill="auto"/>
            <w:hideMark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shd w:val="clear" w:color="auto" w:fill="auto"/>
            <w:hideMark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4072,98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1078,19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1004,04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1908,5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0,132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0,044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0,044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0,044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Н-02 /М-06/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Кременець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Біла Церква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Ржищів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Канів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Софіївка (Вінницька, Житомирська, Київська та Черкаська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439FB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394,05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146,23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120,72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127,1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394,05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146,23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120,72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127,1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38,621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0,6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7,19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10,546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16,085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4,2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Н-03 Житомир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Чернівці (Житомирська, Хмельницька та Чернівецька області)</w:t>
            </w:r>
          </w:p>
        </w:tc>
        <w:tc>
          <w:tcPr>
            <w:tcW w:w="1417" w:type="dxa"/>
            <w:shd w:val="clear" w:color="auto" w:fill="auto"/>
            <w:hideMark/>
          </w:tcPr>
          <w:p w:rsidR="00E439F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2400,26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265,3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572,58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2400,26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265,3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572,58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44,564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4,919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20,354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18,291</w:t>
            </w:r>
          </w:p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E439FB" w:rsidRPr="00283490" w:rsidRDefault="00E439FB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Н-07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Суми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Юнаківка (на м. Курськ) (Київська, Сумська та Чернігівська області)</w:t>
            </w:r>
          </w:p>
        </w:tc>
        <w:tc>
          <w:tcPr>
            <w:tcW w:w="1417" w:type="dxa"/>
            <w:shd w:val="clear" w:color="auto" w:fill="auto"/>
            <w:hideMark/>
          </w:tcPr>
          <w:p w:rsidR="00E439F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3732,69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148,67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1104,27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2446,94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3732,69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148,67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1104,27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2446,94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</w:tcPr>
          <w:p w:rsidR="00E439FB" w:rsidRPr="00283490" w:rsidRDefault="00E439FB" w:rsidP="00E439F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86,464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E439FB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439FB">
              <w:rPr>
                <w:rFonts w:ascii="Times New Roman" w:hAnsi="Times New Roman"/>
                <w:spacing w:val="-4"/>
                <w:sz w:val="22"/>
                <w:szCs w:val="22"/>
              </w:rPr>
              <w:t>31,182</w:t>
            </w: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38,082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17,2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Н-08 Бориспіль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Запоріжжя (через м. Кременчук)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Маріуполь (Донецька, Запорізька, Київська, Полтавська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2165,48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811,75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823,37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530,36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2165,48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811,75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823,37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530,36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51,4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51,4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Н-09 Мукачево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Рахів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Богородчани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Івано-Франківськ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Рогатин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Бібрка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Львів (Закарпатська та Івано-Франківська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1166,69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17,57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1134,12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1166,69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17,57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1134,12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65,055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0,055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Н-10 Стрий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Івано-Франківськ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Чернівці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Мамалига (на м. Кишинів)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1176,05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76,05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1176,05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76,05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579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Н-12 Суми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Полтава з обходом м. Сум (Полтавська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279,7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259,7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279,7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259,7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94,922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94,922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Н-13 Львів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Самбір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Ужгород (Закарпатська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2008,65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1953,65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2008,65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1953,65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93,983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21,9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72,083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0FB8">
            <w:pPr>
              <w:spacing w:before="120" w:line="228" w:lineRule="auto"/>
              <w:ind w:right="-109"/>
              <w:rPr>
                <w:rFonts w:ascii="Times New Roman" w:hAnsi="Times New Roman"/>
                <w:sz w:val="22"/>
                <w:szCs w:val="22"/>
              </w:rPr>
            </w:pPr>
            <w:r w:rsidRPr="00280FB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Н-14 Олександрівка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280FB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Кропивницький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Миколаїв (Кіровоградська та Миколаївська област</w:t>
            </w:r>
            <w:r w:rsidR="00280FB8">
              <w:rPr>
                <w:rFonts w:ascii="Times New Roman" w:hAnsi="Times New Roman"/>
                <w:sz w:val="22"/>
                <w:szCs w:val="22"/>
              </w:rPr>
              <w:t>і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2392,93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378,65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1518,77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495,21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2392,93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378,65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1518,77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495,21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0,36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0,051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0,309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Н-15 Запоріжжя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Донецьк (Донецька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59,18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48,31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59,18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48,31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165,17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158,17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579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Н-16 Золотоноша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Черкаси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Сміла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Умань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4027,28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877,44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3149,84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4027,28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877,44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3149,84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Н-18 Івано-Франківськ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Бучач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Тернопіль (Івано-Франківська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338,13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260,13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338,13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260,13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B085C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Н-20 Слов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="00E439FB" w:rsidRPr="00283490">
              <w:rPr>
                <w:rFonts w:ascii="Times New Roman" w:hAnsi="Times New Roman"/>
                <w:sz w:val="22"/>
                <w:szCs w:val="22"/>
              </w:rPr>
              <w:t xml:space="preserve">янськ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E439FB" w:rsidRPr="00283490">
              <w:rPr>
                <w:rFonts w:ascii="Times New Roman" w:hAnsi="Times New Roman"/>
                <w:sz w:val="22"/>
                <w:szCs w:val="22"/>
              </w:rPr>
              <w:t xml:space="preserve"> Донецьк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E439FB" w:rsidRPr="00283490">
              <w:rPr>
                <w:rFonts w:ascii="Times New Roman" w:hAnsi="Times New Roman"/>
                <w:sz w:val="22"/>
                <w:szCs w:val="22"/>
              </w:rPr>
              <w:t xml:space="preserve"> Маріуполь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0,064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0,064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Н-21 Старобільськ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Луганськ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Хрустальний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Макіївка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Донецьк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</w:t>
            </w: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</w:t>
            </w:r>
          </w:p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Н-22 Устилуг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Луцьк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Рівне (Волинська та Рівненська області)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469,66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97,84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330,99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299,28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103,5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114,74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16,49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768,94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201,34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445,73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E439FB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16,49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0,194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0,073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0,012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0,109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Н-23 Кропивницький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Кривий Ріг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Запоріжжя (Дніпропетровська та Кіровоградська області)</w:t>
            </w: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238,13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46,4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151,73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238,13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46,4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151,73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Н-24 Благовіщенське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Миколаїв (через м. Вознесенськ)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4,17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79,34</w:t>
            </w:r>
          </w:p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15,9</w:t>
            </w:r>
          </w:p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16,47</w:t>
            </w:r>
          </w:p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46,97</w:t>
            </w:r>
          </w:p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Н-25 Городище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Рівне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Старокостянтинів (Рівненська область)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439FB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439FB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2084,78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485,43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511,6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1087,75</w:t>
            </w:r>
          </w:p>
        </w:tc>
      </w:tr>
      <w:tr w:rsidR="00E439FB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439FB" w:rsidRPr="00283490" w:rsidRDefault="00E439FB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2084,78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485,43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511,6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439FB" w:rsidRPr="00283490" w:rsidRDefault="00E439FB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1087,75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6,152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0,051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0,101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Н-26 Чугуїв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Мілове (через м. Старобільськ)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(Луганська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225,23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225,23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Н-27 Чернігів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Мена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Сосниця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Грем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яч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Н-28 Чернігів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Городня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Сеньківка (Чернігівська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22,89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22,89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22,89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22,89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0,235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0,235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Н-30 Василівка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Бердянськ (Запорізька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44,67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44,67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5,359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0,076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5,283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Н-32 Покровськ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Бахмут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Михайлівка (Донецька та Луганська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1256,36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755,33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478,24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1256,36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755,33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478,24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/>
              <w:ind w:right="-109"/>
              <w:rPr>
                <w:rFonts w:ascii="Times New Roman" w:hAnsi="Times New Roman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Н-33 Одеса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Білгород-Дністровський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Монаші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/М-15/ з під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їздом до порту Чорноморськ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Р-02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Іванків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Овруч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Р-04 Київ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Фастів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Біла Церква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Тараща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Звенигородка (Київська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Р-08 Немирів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Ямпіль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Р-09 Миронівка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Канів (Київська область)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Р-10 /Р-09/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Черкаси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Чигирин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Кременчук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75,11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75,11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25,85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25,85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Р-11 Полтава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Красноград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2,9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Р-14 Луцьк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Ківерці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Маневичі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Любешів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Дольськ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93,11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93,11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/>
              <w:ind w:right="-137"/>
              <w:rPr>
                <w:rFonts w:ascii="Times New Roman" w:hAnsi="Times New Roman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Р-15 Ковель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Володимир-Волинський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Червоноград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Жовква (Волинська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118,6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118,6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/>
              <w:ind w:right="-95"/>
              <w:rPr>
                <w:rFonts w:ascii="Times New Roman" w:hAnsi="Times New Roman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Р-17 Біла Церква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Тетіїв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Липовець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Гуменне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/М-12/ (Вінницька область)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/>
              <w:ind w:right="-136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Р-18 Житомир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Попільня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Сквира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Володарка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Ставище (Київська область)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Р-19 Фастів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Митниця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Обухів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Ржищів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Р-20 Снятин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Тязів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17,9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17,9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Р-21 Долина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Хуст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308,93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308,93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308,93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308,93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30,068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0,068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015" w:type="dxa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Р-24 Татарів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Косів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Коломия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Борщів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янець-Подільський (Івано-Франківська та Тернопільська області)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573,36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30,28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43,08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573,36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30,28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43,08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Р-31 Бердичів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Хмільник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Літин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/М-12/ (Житомирська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68,977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16,074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7,689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45,214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Р-33 Вінниця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Турбів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Гайсин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Балта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Велика Михайлівка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/М-16/ (Вінницька та Одеська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A911C6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1155,67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112,72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237,55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2,96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802,44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1155,67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112,72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237,55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2,96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802,44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10,1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Р-39 Броди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Тернопіль (Тернопільська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</w:t>
            </w: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4,575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4,575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Р-40 Рава-Руська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Яворів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Судова Вишня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Р-42 Лубни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Миргород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Опішня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/Н-12/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Р-46 Харків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Охтирка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6,1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6,1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Р-47 Херсон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Нова Каховка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Генічеськ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Р-48 Кам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янець-Подільський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Сатанів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Війтівці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Білогір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я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7,803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7,7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0,103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Р-49 Васьковичі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Шепетівка (Житомирська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119,71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76,66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119,71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76,66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Р-50 Ярмолинці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Сатанів: під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їзд до державного курорту </w:t>
            </w:r>
            <w:r>
              <w:rPr>
                <w:rFonts w:ascii="Times New Roman" w:hAnsi="Times New Roman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Сатанів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(Хмельницька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Р-51 Мерефа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Лозова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Павлоград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5792">
            <w:pPr>
              <w:spacing w:before="120"/>
              <w:ind w:right="-136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Р-55 Одеса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Вознесенськ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Новий Буг (Миколаївська область)</w:t>
            </w:r>
            <w:r w:rsid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(Миколаївська область) Р-60 Кролевець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Конотоп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Ромни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Пирятин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320,74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318,71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320,74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2,03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318,71</w:t>
            </w: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Р-56 Чернігів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Пакуль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контрольно-пропускний пункт “Славутич”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Чорнобиль (з під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їздом до</w:t>
            </w:r>
            <w:r w:rsid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м. Славутича)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8,77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8,77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8,77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8,77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25,627</w:t>
            </w: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0,069</w:t>
            </w: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25,558</w:t>
            </w: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5792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Р-60 Кролевець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Конотоп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Ромни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Пирятин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362,98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348,5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362,98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348,5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5792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Р-62 Криворівня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Усть-Путила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Старі Кути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Вижниця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Сторожинець </w:t>
            </w:r>
            <w:r w:rsidR="00285792">
              <w:rPr>
                <w:rFonts w:ascii="Times New Roman" w:hAnsi="Times New Roman"/>
                <w:sz w:val="22"/>
                <w:szCs w:val="22"/>
              </w:rPr>
              <w:t>–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Чернівці</w:t>
            </w:r>
            <w:r w:rsid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111,37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111,37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0,541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0,541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Р-65 </w:t>
            </w:r>
            <w:r w:rsidR="005A1E7C" w:rsidRPr="00283490">
              <w:rPr>
                <w:rFonts w:ascii="Times New Roman" w:hAnsi="Times New Roman"/>
                <w:sz w:val="22"/>
                <w:szCs w:val="22"/>
              </w:rPr>
              <w:t>Контрольно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-пропускний пункт “Миколаївка”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Семенівка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Новгород-Сіверський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Глухів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контрольно-пропускний пункт “Катеринівка”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68,3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47,48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68,3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47,48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0,099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0,099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Р-66 </w:t>
            </w:r>
            <w:r w:rsidR="005A1E7C" w:rsidRPr="00283490">
              <w:rPr>
                <w:rFonts w:ascii="Times New Roman" w:hAnsi="Times New Roman"/>
                <w:sz w:val="22"/>
                <w:szCs w:val="22"/>
              </w:rPr>
              <w:t>Контрольно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-пропускний пункт “Демино-Олександрівка”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Сватове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Лисичанськ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Луганськ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39,03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502,16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542,94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41,19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Р-67 Чернігів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Ніжин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Прилуки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Пирятин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EB085C" w:rsidRPr="00283490" w:rsidRDefault="00EB085C" w:rsidP="00285792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Р-</w:t>
            </w:r>
            <w:r>
              <w:rPr>
                <w:rFonts w:ascii="Times New Roman" w:hAnsi="Times New Roman"/>
                <w:sz w:val="22"/>
                <w:szCs w:val="22"/>
              </w:rPr>
              <w:t>72 Контрольно-пропускний пункт 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Старокозаче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652B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Білгород-Дністровський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6,935</w:t>
            </w: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6,935</w:t>
            </w: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Р-73 /Н-08/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Нікополь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191,51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191,51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191,51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191,51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Р-75 Контрольно-пропускний пункт “Тимкове”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Балта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Первомайськ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Доманівка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Олександрівка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180,14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180,14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Р-76 Контрольно-пропускний пункт 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Прикладник</w:t>
            </w:r>
            <w:r w:rsidR="00652B7E" w:rsidRPr="00283490">
              <w:rPr>
                <w:rFonts w:ascii="Times New Roman" w:hAnsi="Times New Roman"/>
                <w:sz w:val="22"/>
                <w:szCs w:val="22"/>
              </w:rPr>
              <w:t>и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– Зарічне – Дубровиця (Рівненська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9,5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9,5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Р-78 Харків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Зміїв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Балаклія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Гороховатка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142,64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142,64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Р-81 Казанка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Снігурівка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Антонівка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/Р-47/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Р-82 Сосниця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Короп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/М-02/ (Чернігівська область) 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A911C6">
            <w:pPr>
              <w:spacing w:before="12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Р-83 Славутич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Любеч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Ріпки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/М-01/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Городня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/Н-28/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Сновськ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Корюківка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Семенівка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Костобобрів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Чайкине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/Н-27/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Т-03-02 Піща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Шацьк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Любомль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Володимир-Волинський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Павлівка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Горохів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Берестечко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Козин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/М-06/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Т-03-05 Нововолинськ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Іваничі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Павлівка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Локачі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Т-04-01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Васильківка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Покровське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Гуляйполе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Пологи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Мелітополь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0,817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0,817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5792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Т-04-03 Мар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янське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Берислав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/Р-47/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62,88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62,88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33,636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33,636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Т-04-29 Станція Верхньодніпровськ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Верхівцеве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Божедарівка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601,78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601,78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601,78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601,78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Т-05-13 Лиман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Бахмут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Горлівка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25,801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0,018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12,883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12,9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Т-05-14 Добропілля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Лиман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1339,68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647,45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154,29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306,08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1339,68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647,45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154,29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306,08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Т-05-15 Олександрівка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Покровськ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Костянтинопіль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28,92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28,92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Т-05-16 Костянтинівка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Торецьк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0,008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0,008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/>
              <w:ind w:right="-95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Т-05-18 Богатир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Велика Новосілка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Нікольське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26,77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26,77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26,77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26,77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579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Т-05-21 /М-03/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під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їзд до</w:t>
            </w:r>
            <w:r w:rsidR="0028579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м. Святогірська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6,166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3,1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3,066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Т-05-23 /Н-20/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Кременівка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Ялта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168,91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74,8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168,91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94,1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74,8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Т-05-24 /Н-15/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Угледар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Павлівка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23,8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23,8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Т-06-11 Ставище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Брусилів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Попільня (Житомирська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2,38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2,38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Т-06-12 Новоград-Волинський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Полонне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Старокостянтинів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Т-08-05 Кам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янка-Дніпровська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Велика Білозерка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Веселе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/М-14/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422,3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422,3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Т-08-20 Якимівка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Кирилівка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68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9,6</w:t>
            </w:r>
          </w:p>
        </w:tc>
        <w:tc>
          <w:tcPr>
            <w:tcW w:w="4015" w:type="dxa"/>
            <w:vMerge w:val="restart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Т-09-06 Івано-Франківськ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Надвірна (Івано-Франківська область)</w:t>
            </w:r>
          </w:p>
        </w:tc>
        <w:tc>
          <w:tcPr>
            <w:tcW w:w="1417" w:type="dxa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203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hideMark/>
          </w:tcPr>
          <w:p w:rsidR="00EB085C" w:rsidRPr="00283490" w:rsidRDefault="00EB085C" w:rsidP="00285792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Т-10-22 Миронівка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Богуслав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/Р-04/ (Київська область)</w:t>
            </w:r>
          </w:p>
        </w:tc>
        <w:tc>
          <w:tcPr>
            <w:tcW w:w="1417" w:type="dxa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0,045</w:t>
            </w: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Т-13-02 </w:t>
            </w:r>
            <w:r w:rsidR="005A1E7C" w:rsidRPr="00283490">
              <w:rPr>
                <w:rFonts w:ascii="Times New Roman" w:hAnsi="Times New Roman"/>
                <w:sz w:val="22"/>
                <w:szCs w:val="22"/>
              </w:rPr>
              <w:t>Контрольно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-пропускний пункт 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Танюшівк</w:t>
            </w:r>
            <w:r w:rsidR="00652B7E" w:rsidRPr="00283490">
              <w:rPr>
                <w:rFonts w:ascii="Times New Roman" w:hAnsi="Times New Roman"/>
                <w:sz w:val="22"/>
                <w:szCs w:val="22"/>
              </w:rPr>
              <w:t>а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Старобільськ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Бахмут (Донецька та Луганська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509,43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493,9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897,31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855,91</w:t>
            </w: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1406,74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535,3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855,91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0,199</w:t>
            </w: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3964F2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0,199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Т-13-06 Сєвєродонецьк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Новоайдар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Т-13-07 Сватове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Новопсков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Мілове (Луганська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9,44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9,44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9,44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9,44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0,035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Т-13-14 Контрольно-пропускний пункт “Просяне”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Біловодськ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Широкий (Луганська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20,73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20,73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Т-13-16 Під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їзд до м. Первомайська (Луганська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213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21,3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Т-14-01 </w:t>
            </w:r>
            <w:r w:rsidR="005A1E7C" w:rsidRPr="00283490">
              <w:rPr>
                <w:rFonts w:ascii="Times New Roman" w:hAnsi="Times New Roman"/>
                <w:sz w:val="22"/>
                <w:szCs w:val="22"/>
              </w:rPr>
              <w:t>Контрольно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-пропускний пункт 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Смільниц</w:t>
            </w:r>
            <w:r w:rsidR="00652B7E" w:rsidRPr="00283490">
              <w:rPr>
                <w:rFonts w:ascii="Times New Roman" w:hAnsi="Times New Roman"/>
                <w:sz w:val="22"/>
                <w:szCs w:val="22"/>
              </w:rPr>
              <w:t>я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Старий Самбір (Львівська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173,96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50,88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115,87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173,96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50,88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115,87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Т-14-03 Грушів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Немирів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53,2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53,2</w:t>
            </w: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Т-14-04 Червоноград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Рава-Руська (Львівська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7E4349" w:rsidP="00EB085C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784,25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95,85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626,65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784,25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95,85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626,65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0,024</w:t>
            </w: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0,024</w:t>
            </w: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Т-14-10 Броди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Червоноград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47,21</w:t>
            </w:r>
          </w:p>
        </w:tc>
        <w:tc>
          <w:tcPr>
            <w:tcW w:w="68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9,068</w:t>
            </w:r>
          </w:p>
        </w:tc>
        <w:tc>
          <w:tcPr>
            <w:tcW w:w="686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11,2</w:t>
            </w:r>
          </w:p>
        </w:tc>
        <w:tc>
          <w:tcPr>
            <w:tcW w:w="863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26,942</w:t>
            </w:r>
          </w:p>
        </w:tc>
        <w:tc>
          <w:tcPr>
            <w:tcW w:w="872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Т-14-16 Львів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Пустомити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Мединичі (Львівська область)</w:t>
            </w:r>
          </w:p>
        </w:tc>
        <w:tc>
          <w:tcPr>
            <w:tcW w:w="1417" w:type="dxa"/>
            <w:hideMark/>
          </w:tcPr>
          <w:p w:rsidR="00EB085C" w:rsidRPr="00283490" w:rsidRDefault="007E4349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723,53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310,95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232,02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723,53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310,95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232,02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13,2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13,2</w:t>
            </w:r>
          </w:p>
        </w:tc>
        <w:tc>
          <w:tcPr>
            <w:tcW w:w="4015" w:type="dxa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Т-14-17 Куровичі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Рогатин (Івано-Франківська область)</w:t>
            </w:r>
          </w:p>
        </w:tc>
        <w:tc>
          <w:tcPr>
            <w:tcW w:w="1417" w:type="dxa"/>
            <w:hideMark/>
          </w:tcPr>
          <w:p w:rsidR="00EB085C" w:rsidRPr="00283490" w:rsidRDefault="007E4349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198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46,5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46,5</w:t>
            </w:r>
          </w:p>
        </w:tc>
        <w:tc>
          <w:tcPr>
            <w:tcW w:w="4015" w:type="dxa"/>
            <w:vMerge w:val="restart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Т-14-18 Нижанковичі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Самбір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Дрогобич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Стрий (Львівська область)</w:t>
            </w:r>
          </w:p>
        </w:tc>
        <w:tc>
          <w:tcPr>
            <w:tcW w:w="1417" w:type="dxa"/>
            <w:hideMark/>
          </w:tcPr>
          <w:p w:rsidR="00EB085C" w:rsidRPr="00283490" w:rsidRDefault="007E4349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1538,98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244,31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392,61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902,06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1538,98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244,31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392,61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902,06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Т-14-20 Яворів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Грушів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363,09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125,43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104,94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101,74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363,09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125,43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104,94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101,74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00" w:line="23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0,033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0,033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Т-14-24 Сколе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Славське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A911C6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14,23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14,23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26,267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9,867</w:t>
            </w: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Т-14-25 Миколаїв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Городок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Жовква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янка-Бузька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Бібрка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1187,53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270,26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462,35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122,52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319,63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1187,53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270,26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462,35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122,52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319,63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Т-15-06 Миколаїв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Доманівка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Берізки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Т-16-10 /Н-33/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Приморське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Жовтий Яр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Татарбунари з пі</w:t>
            </w:r>
            <w:r w:rsidR="00652B7E" w:rsidRPr="00283490">
              <w:rPr>
                <w:rFonts w:ascii="Times New Roman" w:hAnsi="Times New Roman"/>
                <w:sz w:val="22"/>
                <w:szCs w:val="22"/>
              </w:rPr>
              <w:t>д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їздом до смт Сергіївка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Т-16-27 </w:t>
            </w:r>
            <w:r w:rsidR="005A1E7C" w:rsidRPr="00283490">
              <w:rPr>
                <w:rFonts w:ascii="Times New Roman" w:hAnsi="Times New Roman"/>
                <w:sz w:val="22"/>
                <w:szCs w:val="22"/>
              </w:rPr>
              <w:t>Контрольно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-пропускний пункт “Серпневе”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Тарутине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Арциз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Сарата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Т-16-44 Контрольно-пропускний пункт “Лісне”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“Малоярославець Перший”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EB085C" w:rsidRPr="00283490" w:rsidRDefault="00EB085C" w:rsidP="005A1E7C">
            <w:pPr>
              <w:spacing w:before="120"/>
              <w:ind w:right="-12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Т-17-05 Лохвиця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Гадяч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Охтирка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“Велика Писарівка” (Полтавська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EB085C" w:rsidRPr="00283490" w:rsidRDefault="00EB085C" w:rsidP="00EB085C">
            <w:pPr>
              <w:spacing w:before="120"/>
              <w:ind w:right="-13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Т-19-06 Контрольно-пропускний пункт “Рижівка”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Білопілля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Миколаївка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Лебедин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Лантратівка (Сумська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Т-19-13 Ромни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Липова Долина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Тростянець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Мезенівка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192,04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192,04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192,04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192,04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Т-19-18 Краснопілля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“Покровка”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Т-20-10 Збараж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Підволочиськ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Т-21-11 Чугуїв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Печеніги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Великий Бурлук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5A1E7C" w:rsidRPr="00283490" w:rsidRDefault="00EB085C" w:rsidP="00285792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Т-21-12 Пересічне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Березівське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/М-03/ з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їздом до санаторію “Березівські мінеральні води”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A911C6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Т-21-21 Лозова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Близнюки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Барвінкове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Велика Комишуваха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175,75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175,75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175,75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175,75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Т-21-22 Ізюм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Барвінкове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Т-22-01 Білозерка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Херсон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Т-22-07 /Т-04-03/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Високопілля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Велика Олександрівка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Берислав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3964F2">
            <w:pPr>
              <w:spacing w:before="120"/>
              <w:ind w:right="-13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Т-22-08 /Т-08-04/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Верхній Рогачик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Нижні Сірогози (Херсонська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Т-23-02 Чернелівка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Городок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Смотрич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Т-23-11 Хмельницький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Волочиськ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Т-24-09 /М-03/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Драбів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Золотоноша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335,64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234,64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335,64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234,64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45,083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45,083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Т-25-27 Бобровиця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Свидовець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Новий Биків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Ічня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860,19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860,19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860,19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860,19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Т-25-41 Новий Биків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Згурівка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Яготин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Т-26-01 Чернівці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Вашківці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Путила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“Руська” з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їздом до контрольно-пропускного пункту “Шепіт” (Чернівецька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4,857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4,857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Т-26-04 Чернівці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Герца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“Дяківці” (Чернівецька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EB085C" w:rsidRPr="00283490" w:rsidRDefault="00EB085C" w:rsidP="00A911C6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114,6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114,6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noWrap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Т-26-08 Сторожинець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“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Красноїльськ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”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(Чернівецька область)</w:t>
            </w:r>
          </w:p>
        </w:tc>
        <w:tc>
          <w:tcPr>
            <w:tcW w:w="1417" w:type="dxa"/>
            <w:tcBorders>
              <w:top w:val="nil"/>
            </w:tcBorders>
            <w:noWrap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noWrap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450,1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noWrap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noWrap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450,1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3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  <w:r w:rsidRPr="00EB085C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3030,051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33,946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79,371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434,73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372,251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2109,753</w:t>
            </w:r>
          </w:p>
        </w:tc>
        <w:tc>
          <w:tcPr>
            <w:tcW w:w="4015" w:type="dxa"/>
            <w:shd w:val="clear" w:color="auto" w:fill="auto"/>
            <w:noWrap/>
            <w:vAlign w:val="bottom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97866,7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1844,55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6338,79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22403,39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24188,39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EB085C" w:rsidRPr="00283490" w:rsidRDefault="00EB085C" w:rsidP="00283490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43091,58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68183,72</w:t>
            </w:r>
          </w:p>
        </w:tc>
        <w:tc>
          <w:tcPr>
            <w:tcW w:w="1150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939,01</w:t>
            </w:r>
          </w:p>
        </w:tc>
        <w:tc>
          <w:tcPr>
            <w:tcW w:w="1134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3743,19</w:t>
            </w:r>
          </w:p>
        </w:tc>
        <w:tc>
          <w:tcPr>
            <w:tcW w:w="1134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12894,92</w:t>
            </w:r>
          </w:p>
        </w:tc>
        <w:tc>
          <w:tcPr>
            <w:tcW w:w="1147" w:type="dxa"/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22060,24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28546,36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textDirection w:val="btLr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12083,06</w:t>
            </w:r>
          </w:p>
        </w:tc>
        <w:tc>
          <w:tcPr>
            <w:tcW w:w="1150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905,54</w:t>
            </w:r>
          </w:p>
        </w:tc>
        <w:tc>
          <w:tcPr>
            <w:tcW w:w="11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2 082</w:t>
            </w:r>
          </w:p>
        </w:tc>
        <w:tc>
          <w:tcPr>
            <w:tcW w:w="11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4 191,93</w:t>
            </w:r>
          </w:p>
        </w:tc>
        <w:tc>
          <w:tcPr>
            <w:tcW w:w="1147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1372,33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3 531,26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textDirection w:val="btLr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17599,92</w:t>
            </w:r>
          </w:p>
        </w:tc>
        <w:tc>
          <w:tcPr>
            <w:tcW w:w="1150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513,6</w:t>
            </w:r>
          </w:p>
        </w:tc>
        <w:tc>
          <w:tcPr>
            <w:tcW w:w="11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5 316,54</w:t>
            </w:r>
          </w:p>
        </w:tc>
        <w:tc>
          <w:tcPr>
            <w:tcW w:w="1147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755,82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ind w:left="-117" w:right="-9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11 013,96</w:t>
            </w:r>
          </w:p>
        </w:tc>
      </w:tr>
      <w:tr w:rsidR="00EB085C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IV. Поточний середній ремонт автомобільних доріг загального користування державного значення</w:t>
            </w: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4. Поточний середній ремонт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протяжність автомобільних доріг загального користування державного значення, на яких виконано поточний середній ремонт, кілометрів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60,161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42,901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5,26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М-01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Чернігів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Нові Яриловичі (на м. Гомель)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521</w:t>
            </w:r>
          </w:p>
        </w:tc>
        <w:tc>
          <w:tcPr>
            <w:tcW w:w="1150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280,42</w:t>
            </w:r>
          </w:p>
        </w:tc>
        <w:tc>
          <w:tcPr>
            <w:tcW w:w="11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58,21</w:t>
            </w:r>
          </w:p>
        </w:tc>
        <w:tc>
          <w:tcPr>
            <w:tcW w:w="11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174,33</w:t>
            </w:r>
          </w:p>
        </w:tc>
        <w:tc>
          <w:tcPr>
            <w:tcW w:w="1147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521</w:t>
            </w:r>
          </w:p>
        </w:tc>
        <w:tc>
          <w:tcPr>
            <w:tcW w:w="1150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280,42</w:t>
            </w:r>
          </w:p>
        </w:tc>
        <w:tc>
          <w:tcPr>
            <w:tcW w:w="11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58,21</w:t>
            </w:r>
          </w:p>
        </w:tc>
        <w:tc>
          <w:tcPr>
            <w:tcW w:w="1134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174,33</w:t>
            </w:r>
          </w:p>
        </w:tc>
        <w:tc>
          <w:tcPr>
            <w:tcW w:w="1147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20,315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7,5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7,7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5,115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М-02 Кіпті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Глухів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Бачівськ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Брянськ) (Сумська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242,15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30,11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242,15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30,11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238,708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44,408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3,8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102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88,5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М-03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Харків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Довжанський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Ростов-на-Дону) (Донецька, Київська, Полтавська, Харківська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5762,35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854,72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138,13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1771,5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5762,35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854,72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138,13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1771,5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261,52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21,62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48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191,9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М-04 Знам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Луганськ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Ізварине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Волгоград через м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Дніпро, Донецьк) (Дніпропетровська, Донецька, Кіровоградська, Харківська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9371,9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195,63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1709,14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7466,98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9371,9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195,63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1709,14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7466,98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23,39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20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3,39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М-05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Одеса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(Київська, Одеська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1330,51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1117,3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193,87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18,95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1330,51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1117,3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193,87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18,95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36,36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6,7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2,8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21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5,86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М-06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Чоп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Будапешт через м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Львів, Мукачево і Ужгород) (Житомирська, Закарпатська, Львівська та Рівненська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729,45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224,95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177,03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729,45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224,95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177,03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1,189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1,189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М-07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Ковель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Ягодин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Люблін)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(Волинська, Житомирська, Київська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00" w:line="228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82,46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82,46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М-08 Обхід м. Ужгорода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Ужгоро</w:t>
            </w:r>
            <w:r w:rsidR="00652B7E"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31,2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31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0,2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М-09 Тернопіль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Львів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Рава-Руська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Люблін) (Львівська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313,76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258,61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313,76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258,61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1,1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1,1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М-11 Львів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Шегині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Краків)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432,336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161,21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67,556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58,146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145,424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М-12 Стрий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Тернопіль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Кропивницький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Знам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янка (через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Вінницю) (Вінницька, Кіровоградська, Тернопільська, Хмельницька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9967,41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3242,98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1669,77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1792,62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3262,04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9967,41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3242,98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1669,77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1792,62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3262,04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91,265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15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14,5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36,1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25,665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М-14 Одеса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Мелітополь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Новоазовськ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Таганрог) (Донецька, Миколаївська та Херсонська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1042,29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171,62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417,91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315,76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1042,29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171,62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417,91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315,76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32,145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1,319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30,826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М-15 Одеса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Рені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Бухарест)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477,69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451,19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477,69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451,19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М-17 Херсон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Джанкой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Феодосія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Керч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108,694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0,266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87,68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20,748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М-18 Харків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Сімферополь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Алушта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Ялта (Запорізька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2717,56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727,56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2717,56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727,56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288,781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45,079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35,1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90,116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118,486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579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М-19 Доманове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Брест)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285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Ковель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Чернівці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Тереблече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Бухарест) (Волинська, Рівненська, Тернопільська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5678,76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456,97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472,64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2940,48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1808,67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5678,76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456,97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472,64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2940,48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1808,67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0,062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0,062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М-20 Харків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Щербаківка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Бєлгород)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28,64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147,862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27,233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26,004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60,7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4"/>
                <w:sz w:val="22"/>
                <w:szCs w:val="22"/>
              </w:rPr>
              <w:t>33,925</w:t>
            </w: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М-21 Виступовичі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Житомир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Могилів-Подільський (через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Вінницю) (Вінницька та Житомирська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2831,4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435,64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949,94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913,99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2831,4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435,64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949,94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913,99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66,71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8,71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М-22 Полтава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Олександрія (Кіровоградська та Полтавська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875,98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264,25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119,45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354,9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137,38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875,98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264,25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119,45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354,9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137,38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37,7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15,7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М-23 Берегове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Виноградів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Велика Копаня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993,31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210,16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566,15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993,31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210,16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566,15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11,6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М-24 Велика Добронь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Мукачево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Берегове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“Лужанка”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433,8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143,82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184,8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433,8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143,82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184,8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50,2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5,2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М-25 Контрольно-пропускний пункт “Соломоново”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Велика Добронь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Яноші з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їздом до контрольно-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пропускного пункту “Косини”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lastRenderedPageBreak/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1592,69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1324,72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1592,69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1324,72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3,3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3,3</w:t>
            </w: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М-26 Контрольно-пропускний пункт “Вилок”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Вилок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Неветленфолу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“Дякове”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М-30 Стрий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Умань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Дніпро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Ізварине (через мм. Вінницю, Кропивницький) 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Південний обхід </w:t>
            </w:r>
            <w:r w:rsidR="00285792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м.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Кропивницького 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117,251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21,2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1,084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43,8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51,167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Н-01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Знам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янка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(Кіровоградська, Київська та Черкаська області)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1537,85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878,91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1537,85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878,91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43,166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9,735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33,431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Н-02 /М-06/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Кременець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Біла Церква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Ржищів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Канів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Софіївка (Вінницька, Київська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746,87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160,17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586,66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746,87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160,17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586,66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173,259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34,29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41,34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55,042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42,587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Н-03 Житомир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Чернівці (Житомирська, Хмельницька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4047,05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629,39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318,49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1386,99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1712,18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4047,05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629,39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318,49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1386,99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1712,18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61,1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8"/>
                <w:sz w:val="22"/>
                <w:szCs w:val="22"/>
              </w:rPr>
              <w:t>61,1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Н-07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Суми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Юнаківка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Курськ) (Київська, 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1277,32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1261,1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16,22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1277,32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1261,1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16,22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EB085C">
              <w:rPr>
                <w:rFonts w:ascii="Times New Roman" w:hAnsi="Times New Roman"/>
                <w:spacing w:val="-8"/>
                <w:sz w:val="21"/>
                <w:szCs w:val="21"/>
              </w:rPr>
              <w:t>173,673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EB085C">
              <w:rPr>
                <w:rFonts w:ascii="Times New Roman" w:hAnsi="Times New Roman"/>
                <w:spacing w:val="-8"/>
                <w:sz w:val="21"/>
                <w:szCs w:val="21"/>
              </w:rPr>
              <w:t>36,704</w:t>
            </w: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108" w:right="-122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  <w:r w:rsidRPr="00EB085C">
              <w:rPr>
                <w:rFonts w:ascii="Times New Roman" w:hAnsi="Times New Roman"/>
                <w:spacing w:val="-8"/>
                <w:sz w:val="21"/>
                <w:szCs w:val="21"/>
              </w:rPr>
              <w:t>136,969</w:t>
            </w:r>
          </w:p>
          <w:p w:rsidR="00EB085C" w:rsidRPr="00EB085C" w:rsidRDefault="00EB085C" w:rsidP="00EB085C">
            <w:pPr>
              <w:spacing w:before="120"/>
              <w:ind w:left="-108" w:right="-122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B085C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8"/>
                <w:sz w:val="21"/>
                <w:szCs w:val="21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Н-08 Бориспіль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Дніпро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Запоріжжя (через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Кременчук)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Маріуполь (Дніпропетровська, Донецька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3250,95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406,43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2783,49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42,03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3250,95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406,43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2783,49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42,03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261,252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32,63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21,2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137,4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70,022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Н-09 Мукачево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Рахів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Богородчани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Івано-Франківськ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Рогатин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Бібрка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Львів (Закарпатська, Івано-Франківська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4959,07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609,72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2937,92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1258,66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4959,07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609,72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2937,92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1258,66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65,887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4,24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11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34,647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Н-10 Стрий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Івано-Франківськ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Чернівці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Мамалига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Кишинів) (Івано-Франківська, Львівська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1550,65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192,11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355,89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852,65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1550,65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192,11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355,89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852,65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218,687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36,985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44,335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112,406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24,961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Н-11 Дніпро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Миколаїв (через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Кривий Ріг) (Дніпропетровська та Миколаївська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4944,2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724,42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716,92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2964,81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538,05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4944,2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724,42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716,92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2964,81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538,05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46,6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lastRenderedPageBreak/>
              <w:t>46,6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Н-12 Суми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Полтава з обходом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Сум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857,04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202,2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654,84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857,04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202,2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654,84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148,2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6,6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77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64,6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Н-13 Львів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Самбір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Ужгород (Закарпатська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2363,82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353,41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1088,2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905,09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2363,82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353,41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1088,2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905,09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52,9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19,6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23,8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4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5,5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EB085C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Н-14 Олександрівка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EB085C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Кропивницький</w:t>
            </w:r>
            <w:r w:rsidRPr="00EB085C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Миколаїв (Кіровоградська та Миколаївська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764,15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375,62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29,98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142,19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764,15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375,62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29,98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142,19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36,25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17,45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18,8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Н-15 Запоріжжя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Донецьк (Донецька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848,41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315,25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533,16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848,41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315,25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533,16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188,5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1,162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14,78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69,233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103,325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5792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Н-16 Золотоноша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Черкаси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Сміла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Умань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3396,27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260,61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1359,82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1744,9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3396,27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260,61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1359,82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1744,9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60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59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Н-18 Івано-Франківськ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Бучач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Тернопіль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1265,1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1265,1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Н-20 Слов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Донецьк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Маріуполь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194,26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163,12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194,26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163,12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80,5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63,5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EB085C">
              <w:rPr>
                <w:rFonts w:ascii="Times New Roman" w:hAnsi="Times New Roman"/>
                <w:spacing w:val="-6"/>
                <w:sz w:val="22"/>
                <w:szCs w:val="22"/>
              </w:rPr>
              <w:t>17</w:t>
            </w:r>
          </w:p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EB085C" w:rsidRPr="00EB085C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Н-21 Старобільськ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Луганськ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Хрустальний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Макіївка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Донецьк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EB085C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EB085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1794,3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173,1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B085C" w:rsidRPr="00283490" w:rsidTr="003964F2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EB085C" w:rsidRPr="00283490" w:rsidRDefault="00EB085C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1794,3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173,1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EB085C" w:rsidRPr="00283490" w:rsidRDefault="00EB085C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6,523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0,673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5,85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Н-22 Устилуг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Луцьк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Рівне (Волинська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119,46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106,58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119,46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106,58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155,248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93,1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62,148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Н-23 Кропивницький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Кривий Ріг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Запоріжжя (Дніпропетровська, Запорізька та Кіровоградська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2194,79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1899,45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295,34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2194,79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1899,45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295,34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Н-24 Благовіщенське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Миколаїв (через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Вознесенськ)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182,76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157,18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182,76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157,18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100,505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20,881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7,374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45,05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27,2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Н-25 Городище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Рівне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Старокостянтинів (Рівненська та Хмельницька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1234,66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138,25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551,52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364,17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1234,66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138,25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180,72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551,52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364,17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219,935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14,595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92,7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106,64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Н-26 Чугуїв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Мілове (через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Старобільськ)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(Луганська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3729,7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418,18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201,38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988,99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2121,15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3729,7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418,18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201,38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988,99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2121,15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9,19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1,8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7,39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Н-27 Чернігів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Сосниця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Грем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яч (Чернігівська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145,82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42,62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145,82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79,02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42,62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Н-28 Чернігів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Сеньківка (Чернігівська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123,044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4,3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118,744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Н-30 Василівка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Бердянськ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2219,8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2139,15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2219,8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2139,15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Н-33 Одеса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Білгород-Дністровський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Монаші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/М-15/ з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їздом до порту Чорноморськ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12,084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0,034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9,7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2,35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Р-02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Іванків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Овруч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275,49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204,08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275,49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204,08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15,6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3,6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Р-03 Північно-східний обхід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Києва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269,77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60,06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269,77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60,06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Р-04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Фастів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Біла Церква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Тараща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Звенигородка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Р-08 Немирів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Ямпіль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2912,35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2912,35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2912,35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2912,35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Р-09 Миронівка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Канів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165,85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165,85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31,1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6,14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24,96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Р-10 /Р-09/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Черкаси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Чигирин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Кременчук (до прийняття постанови Кабінету Міністрів України від 30 січня 2019 р. № 55 “Р-10 Канів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Чигирин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Кременчук”)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580,69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449,77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580,69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48,03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449,77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Р-11 Полтава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Красноград (Полтавська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301,5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231,5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301,5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231,5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11,717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11,717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Р-14 Луцьк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Ківерці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Маневичі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Любешів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Дольськ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188,55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188,55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107,388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5A1E7C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5A1E7C">
              <w:rPr>
                <w:rFonts w:ascii="Times New Roman" w:hAnsi="Times New Roman"/>
                <w:spacing w:val="-4"/>
                <w:sz w:val="22"/>
                <w:szCs w:val="22"/>
              </w:rPr>
              <w:t>26,601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23,487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Р-15 Ковель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Володимир-Волинський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Червоноград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Жовква (Волинська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1755,1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362,37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68,68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395,35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928,7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1755,1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362,37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68,68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395,35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928,7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1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Р-17 Біла Церква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Тетіїв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Липовець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Гуменне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/М-12/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2,502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2,502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5792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Р-18 Житомир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Попільня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285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Сквира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Володарка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Ставище (Житомирська та Київська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Р-19 Фастів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Митниця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Обухів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Ржищів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224,13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181,45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224,13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181,45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15,5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5792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Р-20 Снятин </w:t>
            </w:r>
            <w:r w:rsidR="00285792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Тязів</w:t>
            </w:r>
            <w:r w:rsidR="00285792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(Івано-Франківська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220,72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170,42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220,72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170,42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119,24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Р-21 Долина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Хуст (Закарпатська та Івано-Франківська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2330,59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770,59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1555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2330,59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770,59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1555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Р-22 Контрольно-пропускний пункт “Красна Талівка”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Луганськ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107,4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Р-24 Татарів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Косів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Коломия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Борщів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янець-Подільський (Івано-Франківська та Хмельницька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1367,93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608,1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598,83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1367,93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608,1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598,83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Р-26 Острог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Кременець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Р-31 Бердичів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Хмільник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Літин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/М-12/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127,578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45,675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81,903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Р-33 Вінниця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Турбів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Гайсин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Балта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Велика Михайлівка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/М-16/ (Вінницька та Одеська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2359,54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777,23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1582,31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2359,54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777,23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1582,31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Р-37 Енергодар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Василівка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21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lastRenderedPageBreak/>
              <w:t>21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5792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Р-38 Богородчани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Гута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390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28,6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11,6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17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Р-39 Броди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Тернопіль (Львівська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406,02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406,02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154,02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1,4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1,4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Р-40 Рава-Руська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Яворів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Судова Вишня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14,5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14,5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Р-41 Обхід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Тернополя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243,52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243,52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56,1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12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12,1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28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Р-42 Лубни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Миргород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Опішня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/Н-12/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562,1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562,1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5,502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5,502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Р-43 /М-19/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Ланівці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/Н-02/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120,09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120,09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120,09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120,09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Р-44 Суми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Путивль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Глухів (Сумська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C05491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2,95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C05491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2,95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C05491">
            <w:pPr>
              <w:spacing w:before="120" w:line="228" w:lineRule="auto"/>
              <w:ind w:right="-124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Р-45 Суми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Краснопілля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Богодухів (Харківська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color w:val="000000"/>
                <w:spacing w:val="-6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C05491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6"/>
                <w:sz w:val="22"/>
                <w:szCs w:val="22"/>
              </w:rPr>
              <w:t>103,425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A911C6" w:rsidRPr="00C05491" w:rsidRDefault="00A911C6" w:rsidP="00C05491">
            <w:pPr>
              <w:spacing w:before="120" w:line="228" w:lineRule="auto"/>
              <w:ind w:left="-120" w:right="-124"/>
              <w:jc w:val="center"/>
              <w:rPr>
                <w:rFonts w:ascii="Times New Roman" w:hAnsi="Times New Roman"/>
                <w:spacing w:val="-10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10"/>
                <w:sz w:val="22"/>
                <w:szCs w:val="22"/>
              </w:rPr>
              <w:t>103,425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124"/>
              <w:jc w:val="center"/>
              <w:rPr>
                <w:rFonts w:ascii="Times New Roman" w:hAnsi="Times New Roman"/>
                <w:spacing w:val="-6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Р-46 Харків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Охтирка (Харківська та Сумська області)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1193,33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1179,14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14,19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1193,33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1179,14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14,19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55,4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47,4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Р-47 Херсон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Нова Каховка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Генічеськ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977,73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202,46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775,27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977,73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202,46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775,27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108,3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1,7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58,9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47,7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5564A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Р-48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янець-Подільський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Сатанів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Війтівці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Білогір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я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1475,93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504,15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961,2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1475,93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504,15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961,2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4,9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4,9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Р-50 Ярмолинці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Сатанів: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 до державного курорту “Сатанів”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119,626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9,8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49,126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60,7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Р-51 Мерефа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Лозова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Павлоград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1749,27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1242,32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430,95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1749,27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1242,32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430,95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Р-54 Краснопілка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Теплик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Бершадь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Саврань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Дубинове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/М-05/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20,5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20,5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Р-55 Одеса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Вознесенськ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Новий Буг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228,76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203,12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228,76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203,12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40,917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6,4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34,517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Р-57 Олешки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Гола Пристань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Скадовськ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100,99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100,99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76,1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12,1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43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right="-1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Р-60 Кролевець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Конотоп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Ромни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Пирятин (Полтавська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1110,16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301,54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717,05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1110,16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301,54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717,05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49,7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44,7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Р-61 Батурин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Конотоп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Суми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734,55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69,25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665,3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734,55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69,25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665,3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28,32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2,8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20,52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Р-62 Криворівня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Усть-Путила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Старі Кути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Вижниця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Сторожинець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Чернівці (Івано-Франківська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779,14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696,18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779,14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696,18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6,1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6,1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Р-63 /Н-03/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Вартиківці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“Сокиряни” (Чернівецька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192,16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191,41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192,16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191,41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47,51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10,8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16,49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15,22</w:t>
            </w: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5564A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Р-65 Контрольно-пропускний пункт “Миколаївка”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Семенівка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Новгород-Сіверський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Глухів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“Катеринівка” (Сумська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607,95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181,4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204,05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182,5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607,95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181,4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204,05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182,5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Р-66 Контрольно-пропускний пункт “Демино-Олександрівка”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Сватове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Лисичанськ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Луганськ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667,92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500,6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157,7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667,92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500,6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157,7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80,216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4,916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Р-67 Чернігів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Ніжин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Прилуки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Пирятин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1476,33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894,46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540,99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1476,33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894,46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540,99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Р-68 Талалаївка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Ічня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Тростянець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Сокиринці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/Н-07/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Р-69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Вишгород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Десна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Чернігів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60,31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60,31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Р-71 Одеса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Іванівка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Ананьїв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Піщана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Хащувате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Колодисте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Рижавка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/М-05/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63,445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45,145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Р-73 /Н-08/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Нікополь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1279,25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887,68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335,5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1279,25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26,07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887,68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335,5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Р-75 Контрольно-пропускний пункт “Тимкове”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Балта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Первомайськ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Доманівка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Олександрівка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2,09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1,71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2,09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1,71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Р-76 Контрольно-пропускний пункт 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Прикладник</w:t>
            </w:r>
            <w:r w:rsidR="00652B7E"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Зарічне – Дубровиця (Рівненська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Р-77 Рівне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Тучин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Гоща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/Н-25/ (Рівненська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245,39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240,9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245,39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240,9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20,446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2,546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Р-78 Харків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Зміїв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Балаклія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Гороховатка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461,22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187,61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202,61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461,22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187,61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202,61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Р-82 Сосниця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Короп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/М-02/ (Чернігівська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Р-83 Славутич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Любеч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Ріпки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/М-01/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/Н-28/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Сновськ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Корюківка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Семенівка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Костобобрів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Чайкине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/Н-27/ (Чернігівська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171,76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169,65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171,76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169,65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40,95</w:t>
            </w: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40,95</w:t>
            </w: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Контрольно-пропускний пункт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“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Дитятки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”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контрольно-пропускний пункт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“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Прип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ять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”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121,65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121,65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121,65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121,65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28,938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3,938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Т-02-02 Могилів-Подільський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Ямпіль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Бершадь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Умань (Вінницька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601,69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152,43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385,44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601,69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152,43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385,44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Т-02-03 Турбів – Погребище – Сквира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Т-02-07 Джулинка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Гайворон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Благовіщенське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/М-05/ 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336,28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330,73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336,28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330,73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16,882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5,882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Т-02-12 Вінниця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Шпиків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Комаргород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343,3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215,25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343,3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128,05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215,25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Т-02-14 /М-12/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Біликівці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Т-02-18 Лука-Барська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Біликівці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Жмеринка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Ямпіль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Т-02-22 Тульчин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Тростянець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Бершадь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132,81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44,31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132,81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44,31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Т-02-33 Вапнярка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Крижопіль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Піщанка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“Загнитків”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285,83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130,3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155,53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285,83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130,3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155,53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3,264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3,264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Т-02-40 /Р-08/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переправа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90,56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90,56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Т-03-01 Залісся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/Т-03-02/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72,2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Т-03-02 Піща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Шацьк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Любомль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Володимир-Волинський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Горохів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Берестечко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Козин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/М-06/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731,26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613,25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731,26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118,01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613,25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5564A9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Т-03-03 Луцьк - Радомишль - Демидівка -</w:t>
            </w:r>
            <w:r w:rsidR="00A911C6"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Дубно (Рівненська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14,83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7,23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Т-03-05 Нововолинськ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Іваничі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Павлівка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Локачі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141,46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89,45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141,46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89,45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22,502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22,502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Т-03-06 /Т-03-02/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Шацьк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Вілиця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Прип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ять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Любохини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/Т-03-08/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160,66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160,65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160,66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160,65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10,8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10,8</w:t>
            </w: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Т-03-08 Любомль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Дубечне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Здомишель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Ратне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Камінь-Каширський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Любешів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 Р-14/ (Волинська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ind w:right="-1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Т-03-09 /Т-03-08/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Дубечне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Стара Вижівка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/М-07/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Турійськ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Рожище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Ківерці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Піддубці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/Н-22/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53,34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53,34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Т-03-11 /Р-14/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Седлище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Камінь-Каширський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Ковель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/М-19/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Колодяжне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Локачі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/Н-17/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64,86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109,71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64,86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109,71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38,403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18,403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Т-04-01 Дніпро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Васильківка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Покровське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Гуляйполе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Пологи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Мелітополь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1620,3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922,5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697,8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1620,3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922,5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697,8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Т-04-03 Мар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Берислав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/Р-47/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711,19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211,9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490,83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711,19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211,9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490,83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10,304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10,304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Т-04-04 Дніпро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Обухівка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/Т-04-05/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139,96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139,96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139,96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139,96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20,844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20,844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Т-04-05 Дніпро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Хутірське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388,7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388,65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388,7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388,65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Т-04-06 Григорівка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Межова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Покровськ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Т-04-08 Павлоград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Васильківка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Новомиколаївка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Оріхів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Токмак (Дніпропетровська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472,9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472,15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472,9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472,15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13,882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13,882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Т-04-12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Шульгівка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Михайлівка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Котовка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Перещепине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Чернявщина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Жемчужне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280,24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280,19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280,24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280,19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43,958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43,958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Т-04-13 Царичанка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Магдалинівка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Губиниха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597,32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597,27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597,32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597,27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3964F2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Т-04-14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="00C0549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C0549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Петриківка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A911C6"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Магдалинівка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18,57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18,57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Т-04-20 Одарівка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Томаківка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Вищетарасівка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360,82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360,77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360,82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360,77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Т-04-21 Дніпро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Новомиколаївка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/М-04/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Т-04-24 Веселе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Олександропіль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Петропавлівка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/М-04/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Т-04-25 /М-04/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Підпільне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Дерезувате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Синельникове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Т-04-27 Дмитрівка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Зелений Гай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Гаврилівка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13,52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13,52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Т-04-30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Світлогірське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291,4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291,4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Т-04-31 Першотравенськ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Васильківське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Володимирівка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Солоне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137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Т-04-32 Божедарівка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Малософіївка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Нікополь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Т-04-33 Божедарівка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Болтишка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Малософіївка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3964F2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4,07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4,07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Т-04-39 Кринички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/М-04/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30,96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Т-04-47 Широке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Шестірня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Заградівка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tcBorders>
              <w:top w:val="nil"/>
            </w:tcBorders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Т-05-12 Волноваха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Бойківське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5,6</w:t>
            </w:r>
          </w:p>
        </w:tc>
        <w:tc>
          <w:tcPr>
            <w:tcW w:w="992" w:type="dxa"/>
            <w:gridSpan w:val="2"/>
            <w:tcBorders>
              <w:top w:val="nil"/>
            </w:tcBorders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Т-05-13 Лиман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Бахмут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Горлівка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62,43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26,23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62,43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26,23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0,331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0,331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Т-05-14 Добропілля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Лиман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10,62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10,62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Т-05-15 Олександрівка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Покровськ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Костянтинопіль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87,93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87,93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87,93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87,93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0,233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0,233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Т-05-21 /М-03/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їзд до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Святогірська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Т-06-01 Баранівка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Висока Піч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Т-06-05 Контрольно-пропускний пункт “Майдан Копищенський”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Олевськ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Ємільчине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/Р-49/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0,229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0,229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Т-06-08 Малин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Кочерів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20,51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20,41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20,51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20,41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Т-06-10 Любар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Хмільник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Лука-Барська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Нова Ушиця (Вінницька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77,36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77,36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77,36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77,36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Т-06-11 Ставище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Брусилів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Попільня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Т-06-12 Новоград-Волинський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Полонне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Староконстянтинів (Житомирська та Хмельницька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Т-07-12 Перечин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Свалява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230,6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230,6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Т-07-18 Нижні Ворота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Воловець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Міжгір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я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16,614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14,714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Т-07-19 Іршава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Виноградів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294,54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254,62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39,92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294,54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254,62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39,92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Т-07-20 Міжгір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я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Синевир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Т-07-24 Синевир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Синевирська Поляна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Т-07-37 Хуст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Шаян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Вишково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Буштино з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їздом до санаторію “Шаян”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Т-08-04 Кам</w:t>
            </w:r>
            <w:r w:rsidR="00652B7E">
              <w:rPr>
                <w:rFonts w:ascii="Times New Roman" w:hAnsi="Times New Roman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>янка-Дніпровська 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Велика Лепетиха 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Каховка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Т-08-05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янка-Дніпровська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Велика Білозерка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Веселе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/М-14/ (Запорізька область)</w:t>
            </w:r>
          </w:p>
        </w:tc>
        <w:tc>
          <w:tcPr>
            <w:tcW w:w="1417" w:type="dxa"/>
            <w:shd w:val="clear" w:color="auto" w:fill="auto"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Т-08-11 Веселе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/М-18/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Т-08-13 Токмак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Чернігівка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Т-08-17 /Р-37/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Веселе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Т-08-18 Василівка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Михайлівка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Т-08-19 Більмак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/М-14/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463,3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463,05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463,3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463,05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Т-08-20 Якимівка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Кирилівка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720,14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720,14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720,14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720,14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Т-08-21 /Н-30/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Приморськ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Т-09-03 Галич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Підгайці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Сатанів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240,3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1,5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2,5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Т-09-05 Делятин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Раківчик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109,2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109,2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26,7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Т-09-06 Івано-Франківськ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Надвірна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379,26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267,26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379,26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267,26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Т-09-09 Снятин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Косів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Старі Кути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64,77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48,67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64,77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48,67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Т-09-10 Бурштин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Калуш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7,844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7,844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Т-10-01 Ворзель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Забуччя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/М-06/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66,22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66,12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66,22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66,12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Т-10-02 Демидів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Гостомель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29,8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Т-10-04 /М-01/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Рудня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Гоголів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Бориспіль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Т-10-08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Літочки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Кіпті (Київська та Чернігівська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163,06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163,05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163,06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163,05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Т-10-09 Узин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/М-05/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Т-10-13 Фастів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Кожанка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Фурси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Яблунівка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Володарка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Т-10-14 Тетіїв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ятигори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/М-05/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Т-10-17 Миронівка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Ольшаниця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Рокитне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Троїцьке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/Р-04/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50,91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50,91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Т-10-18 Бориспіль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Березань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Яготин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Т-10-19 Феневичі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Бородянка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Макарів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Бишів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125,75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60,55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125,75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60,55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Т-10-22 Миронівка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Богуслав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/Р-04/ (Київська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12,3</w:t>
            </w: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12,3</w:t>
            </w: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Т-10-25 Баришівка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Переяслав-Хмельницький (Київська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115,91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115,91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115,91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115,91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Т-10-32 Переяслав-Хмельницький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/М-03/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3964F2">
            <w:pPr>
              <w:spacing w:before="120"/>
              <w:ind w:right="-137"/>
              <w:rPr>
                <w:rFonts w:ascii="Times New Roman" w:hAnsi="Times New Roman"/>
                <w:sz w:val="22"/>
                <w:szCs w:val="22"/>
              </w:rPr>
            </w:pPr>
            <w:r w:rsidRPr="003964F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Т-12-04 Долинська </w:t>
            </w:r>
            <w:r w:rsidR="007E4349">
              <w:rPr>
                <w:rFonts w:ascii="Times New Roman" w:hAnsi="Times New Roman"/>
                <w:spacing w:val="-4"/>
                <w:sz w:val="22"/>
                <w:szCs w:val="22"/>
              </w:rPr>
              <w:t>-</w:t>
            </w:r>
            <w:r w:rsidRPr="003964F2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Новошевченкове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/Н-23/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1,48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1,48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Т-12-21 Кропивницький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Рівне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20,1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6,1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Т-13-02 Контрольно-пропускний пункт “Танюшівка”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Старобільськ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Бахмут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231,74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229,18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231,74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2,36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229,18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37,1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37,1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Т-13-06 Сєвєродонецьк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Новоайдар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652,34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652,04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652,34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652,04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Т-13-07 Сватове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Новопсков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Мілове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376,89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375,89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376,89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375,89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Т-13-08 Старобільськ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Марківка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31,35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27,35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Т-13-09 Щастя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Широкий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462,5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462,5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Т-13-13 Троїцьке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Білокуракине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Старобільськ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5564A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Т-13-15 Райгородка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Слов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яносербськ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Михайлiвка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8,2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8,2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Т-13-16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їзд до </w:t>
            </w:r>
            <w:r w:rsidR="005564A9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м.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Первомайська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179,15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179,15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Т-14-01 Контрольно-пропускний пункт “Смільниця”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Старий Самбір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25,839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25,839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Т-14-02 Східниця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Пісочна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301,29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1,09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293,54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301,29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0,64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1,09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293,54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Т-14-08 Угринів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Хоробрів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Т-14-10 Броди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Червоноград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38,1</w:t>
            </w: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30,6</w:t>
            </w: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Т-14-15 Мостиська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Самбір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Борислав (Львівська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486,68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43,34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228,14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215,2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486,68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43,34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228,14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215,2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Т-14-16 Львів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Пустомити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Мединичі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15,32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15,07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15,32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15,07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9,5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9,5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Т-14-17 Куровичі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Рогатин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186,05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185,1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186,05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185,1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12,3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12,3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Т-14-18 Нижанковичі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Самбір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Дрогобич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Стрий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140,86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1,13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139,68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140,86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1,13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139,68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4,6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4,6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Т-14-19 Миколаїв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Жидачів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Калуш (Івано-Франківська та Львівська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145,93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14,73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131,2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145,93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14,73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131,2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Т-14-25 Миколаїв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Городок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Жовква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янка-Бузька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Бібрка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91,08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91,08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91,08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Т-15-04 Первомайськ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Новоукраїнка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55,6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Т-15-06 Миколаїв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Доманівка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Берізки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4,14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4,14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4,14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29,9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8,2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16,7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Т-15-07 Миколаїв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Парутине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Очаків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база відпочинку “Чорноморка”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385,85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43,56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48,68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71,98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221,63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385,85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43,56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48,68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71,98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221,63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39,742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39,742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Т-15-08 Калинівка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Снігурівка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34,04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34,04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34,04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34,04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62,4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25,5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36,9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Т-15-13 Нечаяне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Очаків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675,78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461,39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214,39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675,78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461,39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214,39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Т-15-15 Федорівка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Рибаківка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база відпочинку “Лугове”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147,17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145,97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147,17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145,97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11,551</w:t>
            </w:r>
          </w:p>
        </w:tc>
        <w:tc>
          <w:tcPr>
            <w:tcW w:w="688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872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4,551</w:t>
            </w:r>
          </w:p>
        </w:tc>
        <w:tc>
          <w:tcPr>
            <w:tcW w:w="897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Т-16-07 Ізмаїл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Кілія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Вилкове (Одеська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142,34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90,34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142,34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90,34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15,9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9,5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spacing w:val="-4"/>
                <w:sz w:val="22"/>
                <w:szCs w:val="22"/>
              </w:rPr>
              <w:t>6,4</w:t>
            </w: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Т-16-08 Болград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Кубей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Арциз (до прийняття постанови Кабінету Міністрів України від 30 січня 2019 р. № 55 “Т-16-08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Болград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Червоноармійське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Арциз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Сарата”)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211,61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116,18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95,43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211,61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116,18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95,43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36,689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23,758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12,931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Т-16-10 /Н-33/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Приморське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Жовтий Яр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Татарбунари з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їздом до смт Сергіївка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678,77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603,6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75,11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678,77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603,6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75,11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Т-16-15 Контрольно-пропускний пункт “Великоплоске”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Новопетрівка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Цебрикове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Знам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Березівка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7,68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7,68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Т-16-18 /Р-33/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Роздільна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Єреміївка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/М-05/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114,5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Т-16-25 Контрольно-пропускний пункт “Кучурган”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Біляївка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Маяки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Овідіополь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40,953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3,626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1,5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23,527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12,3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Т-16-27 Контрольно-пропускний пункт “Серпневе”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Тарутине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Арциз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Сарата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799,87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434,17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294,7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799,87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434,17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294,7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13,084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10,842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2,242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Т-16-32 Контрольно-пропускний пункт “Нові Трояни”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Кубей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134,8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126,05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134,8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126,05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Т-16-44 Контрольно-пропускний пункт “Лісне”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“Малоярославець Перший”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437,31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437,31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437,31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437,31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Т-16-47 /Н-33/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Кароліно-Бугаз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Грибівка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Санжійка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/М-27/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123,05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122,05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123,05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122,05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12,9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Т-17-05 Лохвиця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Гадяч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Охтирка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контрольно-пропускний пункт “Велика Писарівка”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159,78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159,78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159,78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159,78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7,5</w:t>
            </w: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Т-17-16 Хорол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Семенівка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Кременчук (через с. Бочки) (Полтавська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25,08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13,08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Т-18-01 Рівне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Здолбунів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Мізоч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Дубно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Т-18-02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/М-07/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Маюничі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Велика Осниця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Красноволя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Колки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/ Р-14/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Копилля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Рожище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Торчин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Шклинь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/Н-17/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59,25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59,3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59,25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Т-18-04 Корець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Славута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Антоніни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378,92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8,53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331,2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39,19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378,92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8,53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331,2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39,19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Т-18-06 Рівне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Млинів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Берестечко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Буськ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Перемишляни (Волинська, Львівська та Рівненська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1,33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0,07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1,26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Т-18-08 Зарічне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Борове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Стара Рафалівка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Полиці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110,1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110,1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Т-18-11 Клесів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Михалин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Березне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/Н-25/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Т-18-12 Немовичі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Березне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Великі Межирічі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Федорівка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205,62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205,52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205,62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205,52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Т-18-17 Бережниця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Степань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Деражне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Клевань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/М-06/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308,4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308,3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308,4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308,3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Т-18-18 Будки-Кам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янські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Рокитне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Клесів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/М-07/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72,84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72,79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72,84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72,79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Т-18-24 Дерманка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Корець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/М-06/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24,51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24,41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24,51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24,41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Т-18-32 /Н-22/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Ходоси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Кустин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/Н-25/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115,4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ind w:right="-1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Т-19-01 Суми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Миропілля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Осоївка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/Р-45/ (Сумська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Т-19-04 Білопілля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Терни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Липова Долина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межа Сумської області (Сумська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25,2</w:t>
            </w: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18,2</w:t>
            </w: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Т-19-06 Контрольно-пропускний пункт “Рижівка”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Білопілля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5564A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Миколаївка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Лебедин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Лантратівка (Сумська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342,92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164,26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178,66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342,92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164,26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178,66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ind w:right="-1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Т-19-08 Шостка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Зноб-Новгородське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Середина-Буда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Т-19-10 Конотоп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Буринь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Чумакове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158,29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158,29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158,29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158,29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19,88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19,88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Т-19-12 Шостка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Ямпіль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185,46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185,36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185,46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185,36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49,2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49,2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Т-19-13 Ромни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Липова Долина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Тростянець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Мезенівка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242,14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242,04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242,14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242,04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Т-19-14 Хмелів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Чернеча Слобода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Буринь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3,67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2,78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0,89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Т-19-18 Краснопілля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“Покровка”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37,42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20,82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37,42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20,82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16,6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Т-19-23 Тростянець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Ницаха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Солдатське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/Р-45/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32,34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32,34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32,34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32,34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Т-20-01 Бучач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Чортків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Скала-Подільська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150,1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Т-20-02 Тернопіль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Скалат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Жванець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410,15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410,15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410,15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410,15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Т-20-08 Шумськ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Великі Дедеркали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/Н-02/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10,3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Т-20-10 Збараж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Підволочиськ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184,59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154,59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184,59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154,59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Т-20-16 Бучач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Товсте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295,1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295,1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295,1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295,1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Т-20-20 /М-19/ (Мишковичі)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Дружба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Merge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15,436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0,036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Т-21-01/М-18/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Мерефа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Зміїв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219,12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208,4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10,72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219,12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208,4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10,72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Т-21-03 Харків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Золочів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КПП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“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Олександрівка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”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Т-21-04 Харків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Вовчанськ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“Чугунівка”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88,74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52,21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35,48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88,74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52,21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35,48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0,8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Т-21-06 /М-03/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Старий Мерчик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Мурафа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Краснокутськ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1,036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0,036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Т-21-10 Шевченкове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Балаклія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Первомайський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Кегичівка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19,77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9,67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19,77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9,67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20,749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18,249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Т-21-11 Чугуїв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Печеніги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Великий Бурлук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424,29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397,45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6,84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424,29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397,45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6,84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Т-21-12 Пересічне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Березівське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/М-03/ з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їздом до санаторію “Березівські мінеральні води”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Т-21-13 Золочів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Максимівка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530,27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530,27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530,27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530,27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Т-21-15 Гусарівка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Грушуваха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93,02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93,02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93,02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93,02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Т-21-16 /М-03/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Коломак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Шелестове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Колонтаїв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Т-21-17 Дергачі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Козача Лопань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/М-20/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43,58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18,58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43,58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18,58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Т-21-20 Зачепилівка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Андріївка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Кегичівка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Старовірівка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/М-18/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13,706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8,706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Т-21-22 Ізюм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Барвінкове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342,88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133,16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209,72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342,88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133,16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209,72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Т-22-02 Нова Каховка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Армянськ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44,1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36,1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Т-22-07 /Т-04-03/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Високопілля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Велика Олександрівка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Берислав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434,75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88,21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346,54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434,75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88,21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346,54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ind w:right="-109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Т-22-08 /Т-08-04/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Верхній Рогачик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Нижні Сірогози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Т-22-09 Велика Лепетиха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Іванівка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Генічеськ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Т-22-10 Нова Каховка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/М-17/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2,8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Т-22-15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 до аеропорту “Херсон”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34,96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34,96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34,96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34,96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18,12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11,12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Т-23-02 Чернелівка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Городок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Смотрич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87,89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24,57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21,63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87,89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24,57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21,63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41,69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Т-23-05 Хмельницький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Віньківці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Дашківці (Хмельницька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5,247</w:t>
            </w: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5,247</w:t>
            </w: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Т-23-06 Шепетівка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Старокостянтинів (Хмельницька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9,57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9,57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9,57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9,57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Т-23-08 Гуків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Дунаївці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Могилів-Подільський (Вінницька та Хмельницька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6,372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2,882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3,49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Т-23-09 Шепетівка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Чуднів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Бердичів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6,63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37,07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6,63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37,07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Т-23-10 Голосків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Деражня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Лука-Барська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133,51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133,41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133,51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133,41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52,6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17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35,6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Т-23-11 Хмельницький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Волочиськ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567,89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6,25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165,78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567,89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6,25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165,78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395,86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Т-23-12 Гусятин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Городок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Т-23-14 Теофіполь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Красилів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/Н-03/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291,2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291,2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291,1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ind w:right="-95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Т-23-15 Солобківці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Нова Ушиця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8,4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5,9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Т-23-17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янець-Подільський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Стара Ушиця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280,16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5,43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274,63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280,16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5,43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274,63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Т-23-20 /М-12/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Волочиськ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Підволочиськ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55,1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C05491" w:rsidP="003964F2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Т-23-21 Ярмолинці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A911C6"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="00A911C6"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янець-Подільський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25,12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9,12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Т-23-24 Старокостянтинів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Антоніни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262,6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262,6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162,1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100,5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Т-23-26 Старокостянтинів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Шрубків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Т-24-01 Городище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Шпола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Новоукраїнка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Бобринець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Устинівка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128,25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121,15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128,25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7,1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121,15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Т-24-02 Суботів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Медведівка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Кам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янка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Т-24-03 Орадівка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Христинівка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Жашків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Корсунь-Шевченківський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Мошни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8,06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8,06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5564A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Т-24-04 Канів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Ліпляве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Прохорівка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Домантове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/Н-08/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3,02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3,02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Т-24-05 Жашків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Буки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Озірна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2,69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2,19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5564A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Т-24-06 /М-05/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Маньківка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5564A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Іваньки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Буки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13,3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3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lastRenderedPageBreak/>
              <w:t>10,3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Т-24-09 /М-03/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Драбів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Золотоноша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323,09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75,5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247,59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323,09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75,5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247,59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ind w:right="-137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Т-24-11 Звенигородка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A911C6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 xml:space="preserve"> Катеринопіль </w:t>
            </w:r>
            <w:r w:rsidR="007E4349">
              <w:rPr>
                <w:rFonts w:ascii="Times New Roman" w:hAnsi="Times New Roman"/>
                <w:color w:val="000000"/>
                <w:spacing w:val="-4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Тальне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Маньківка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Т-24-15 Новоархангельськ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Нерубайка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Перегонівка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Голованівськ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4,08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4,08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3,08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0,006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0,006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Т-24-16 /М-12/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Сушківка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Вільшана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Слобідка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Рогова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Перегонівка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1,08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1,08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1,08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1,08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Т-24-17 /Н-08/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Чорнобай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Хрестителеве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Оржиця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Лубни (Черкаська область)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0,98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0,98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0,98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19,44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10,4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A911C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Т-25-03 Вільне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Кролевець (Сумська та Чернігівська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232,17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147,4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A911C6">
            <w:pPr>
              <w:spacing w:before="120"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232,17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84,2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147,4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Т-25-13 Козелець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Козари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Носівка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Т-25-14 Ніжин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Бахмач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Дмитрівка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0,37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Т-25-19 Холми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Авдіївка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Оболоння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306,48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306,1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306,48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0,38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306,1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Т-25-24 Борзна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Ічня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Прилуки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1,68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1,68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1,68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69,1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Т-25-27 Бобровиця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Свидовець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Новий Биків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Ічня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301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301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570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Т-25-28 Козелець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Бобровиця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43,1</w:t>
            </w: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43,1</w:t>
            </w: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Т-25-35 Козелець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Карпилівка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Сорокошичі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1,11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1,11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1,11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Т-25-41 Новий Биків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Згурівка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Яготин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 xml:space="preserve">Т-25-56 /Н-07/ </w:t>
            </w:r>
            <w:r w:rsidR="007E4349">
              <w:rPr>
                <w:rFonts w:ascii="Times New Roman" w:hAnsi="Times New Roman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sz w:val="22"/>
                <w:szCs w:val="22"/>
              </w:rPr>
              <w:t xml:space="preserve"> Густиня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9,5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9,5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Т-26-01 Чернівці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Вашківці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Путила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“Руська” з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їздом до контрольно-пропускного пункту “Шепіт”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120,45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120,45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120,2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Т-26-02 Чернівці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Заставна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/М-19/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50,53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50,38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50,53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50,38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Т-26-03 Чернівці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Недобоївці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Т-26-04 Чернівці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Герца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“Дяківці”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A911C6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Т-26-07 Кіцмань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Сторожинець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Глибока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Опришени з під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їздом до станції Вадул Сірет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A911C6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Т-26-08 Сторожинець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“Красноїльськ”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381,52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380,8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381,52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0,72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380,8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8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6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3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7" w:type="dxa"/>
            <w:vMerge w:val="restart"/>
            <w:shd w:val="clear" w:color="auto" w:fill="auto"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Т-26-10 /Н-03/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Хотин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контрольно-пропускний пункт “Мамалига” (на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Кишинів)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4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lang w:eastAsia="uk-UA"/>
              </w:rPr>
            </w:pPr>
            <w:r w:rsidRPr="00A911C6">
              <w:rPr>
                <w:rFonts w:ascii="Times New Roman" w:hAnsi="Times New Roman"/>
                <w:color w:val="000000"/>
                <w:spacing w:val="-10"/>
                <w:sz w:val="20"/>
              </w:rPr>
              <w:t>8162,622</w:t>
            </w:r>
          </w:p>
        </w:tc>
        <w:tc>
          <w:tcPr>
            <w:tcW w:w="688" w:type="dxa"/>
            <w:shd w:val="clear" w:color="auto" w:fill="auto"/>
            <w:noWrap/>
            <w:vAlign w:val="bottom"/>
            <w:hideMark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0"/>
                <w:sz w:val="20"/>
              </w:rPr>
            </w:pPr>
            <w:r w:rsidRPr="00A911C6">
              <w:rPr>
                <w:rFonts w:ascii="Times New Roman" w:hAnsi="Times New Roman"/>
                <w:color w:val="000000"/>
                <w:spacing w:val="-10"/>
                <w:sz w:val="20"/>
              </w:rPr>
              <w:t>953,499</w:t>
            </w:r>
          </w:p>
        </w:tc>
        <w:tc>
          <w:tcPr>
            <w:tcW w:w="686" w:type="dxa"/>
            <w:shd w:val="clear" w:color="auto" w:fill="auto"/>
            <w:noWrap/>
            <w:vAlign w:val="bottom"/>
            <w:hideMark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0"/>
                <w:sz w:val="20"/>
              </w:rPr>
            </w:pPr>
            <w:r w:rsidRPr="00A911C6">
              <w:rPr>
                <w:rFonts w:ascii="Times New Roman" w:hAnsi="Times New Roman"/>
                <w:color w:val="000000"/>
                <w:spacing w:val="-10"/>
                <w:sz w:val="20"/>
              </w:rPr>
              <w:t>739,762</w:t>
            </w:r>
          </w:p>
        </w:tc>
        <w:tc>
          <w:tcPr>
            <w:tcW w:w="863" w:type="dxa"/>
            <w:shd w:val="clear" w:color="auto" w:fill="auto"/>
            <w:noWrap/>
            <w:vAlign w:val="bottom"/>
            <w:hideMark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0"/>
                <w:sz w:val="20"/>
              </w:rPr>
            </w:pPr>
            <w:r w:rsidRPr="00A911C6">
              <w:rPr>
                <w:rFonts w:ascii="Times New Roman" w:hAnsi="Times New Roman"/>
                <w:color w:val="000000"/>
                <w:spacing w:val="-10"/>
                <w:sz w:val="20"/>
              </w:rPr>
              <w:t>3035</w:t>
            </w:r>
          </w:p>
        </w:tc>
        <w:tc>
          <w:tcPr>
            <w:tcW w:w="872" w:type="dxa"/>
            <w:shd w:val="clear" w:color="auto" w:fill="auto"/>
            <w:noWrap/>
            <w:vAlign w:val="bottom"/>
            <w:hideMark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0"/>
                <w:sz w:val="20"/>
              </w:rPr>
            </w:pPr>
            <w:r w:rsidRPr="00A911C6">
              <w:rPr>
                <w:rFonts w:ascii="Times New Roman" w:hAnsi="Times New Roman"/>
                <w:color w:val="000000"/>
                <w:spacing w:val="-10"/>
                <w:sz w:val="20"/>
              </w:rPr>
              <w:t>3434,361</w:t>
            </w: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A911C6" w:rsidRPr="00A911C6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0"/>
                <w:sz w:val="2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vAlign w:val="bottom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vAlign w:val="bottom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148397,11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13 295,72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14 000,74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52 400,39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68700,26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148397,11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13 295,72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14 000,74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52 400,39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68700,26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V. Експлуатаційне утримання автомобільних доріг загального користування державного значення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5. Експлуата-ційне утримання автомобільних доріг загального користування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lastRenderedPageBreak/>
              <w:t>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М-06 Київ </w:t>
            </w:r>
            <w:r w:rsidR="007E4349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Чоп (на м. Будапешт через мм. Львів, Мукачево і Ужгород)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976,5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217,42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284,45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250,85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223,78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976,5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217,42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284,45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250,85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223,78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 w:val="restart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інші автомобільні дороги державного значення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36 360,36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3 445,3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6 300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9 080,68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8958,85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8575,53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36 360,36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3 445,3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6 300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9 080,68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8958,85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8575,53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5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37 336,85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3662,72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6584,45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9331,53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9182,63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8575,53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36 360,36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3 445,3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6 300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9 080,68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8958,85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8575,53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976,5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217,42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284,45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250,85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223,78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VІ. Розроблення проектної документації на об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єкти нового будівництва, реконструкції, капітального та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поточного середнього ремонту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автомобільних доріг загального користування державного значення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6. Розроблення проектної документації на об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єкти нового будівництва, реконструкції, капітального та поточного середнього ремонту автомобільних доріг загального користування державного значення</w:t>
            </w: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розроблення проектної документації на об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єкти нового будівництва, реконструкції, капітального та поточного середнього ремонту автомобільних доріг загального користування державного значення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2024,33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172,3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212,32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790,75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269,96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285,7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43,48</w:t>
            </w: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127,89</w:t>
            </w: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114,33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39,94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39,94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2349,97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215,78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340,21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945,02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269,96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6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2349,97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215,78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340,21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945,02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269,96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2024,33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172,3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212,32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790,75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269,96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285,7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43,48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127,89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114,33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39,94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39,94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VІІ. Забезпечення інноваційного розвитку дорожнього господарства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lastRenderedPageBreak/>
              <w:t>7. Забезпечення інноваційного розвитку дорожнього господарства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A911C6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кількість проведених науково-дослідних конструктор-ських робіт, одиниць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565</w:t>
            </w:r>
          </w:p>
        </w:tc>
        <w:tc>
          <w:tcPr>
            <w:tcW w:w="688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125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105</w:t>
            </w:r>
          </w:p>
        </w:tc>
        <w:tc>
          <w:tcPr>
            <w:tcW w:w="863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872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897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115</w:t>
            </w: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проведення наукових досліджень щодо функціонування та розвитку дорожнього господарства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A911C6" w:rsidRPr="00283490" w:rsidRDefault="007E4349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45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45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7</w:t>
            </w:r>
          </w:p>
        </w:tc>
        <w:tc>
          <w:tcPr>
            <w:tcW w:w="1005" w:type="dxa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565</w:t>
            </w:r>
          </w:p>
        </w:tc>
        <w:tc>
          <w:tcPr>
            <w:tcW w:w="688" w:type="dxa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125</w:t>
            </w:r>
          </w:p>
        </w:tc>
        <w:tc>
          <w:tcPr>
            <w:tcW w:w="686" w:type="dxa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105</w:t>
            </w:r>
          </w:p>
        </w:tc>
        <w:tc>
          <w:tcPr>
            <w:tcW w:w="863" w:type="dxa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872" w:type="dxa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897" w:type="dxa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115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45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45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2"/>
          <w:wAfter w:w="22" w:type="dxa"/>
          <w:trHeight w:val="20"/>
        </w:trPr>
        <w:tc>
          <w:tcPr>
            <w:tcW w:w="22936" w:type="dxa"/>
            <w:gridSpan w:val="18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VІІІ. Проведення моніторингу за станом автомобільних доріг та якістю дорожніх робіт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F66CB9" w:rsidRPr="00283490" w:rsidRDefault="00A911C6" w:rsidP="005564A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8. Проведення моніторингу за станом автомобільних доріг та якістю дорожніх робіт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проведення моніторингу за станом автомобільних доріг та якістю дорожніх робіт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235,13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29,76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29,95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76,83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68,59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235,13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29,76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29,95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76,83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68,59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8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235,13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29,76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29,95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76,83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68,59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235,13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29,76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29,95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76,83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68,59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A911C6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IХ. Створення та функціонування інформаційно-аналітичної системи дорожнього господарства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ind w:right="-119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9. Створення та функціонування інформаційно-аналітичної системи дорожнього господарства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створення та функціонування інформаційно-аналітичної системи дорожнього господарства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A911C6" w:rsidRPr="00283490" w:rsidRDefault="007E4349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245,21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63,17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102,04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80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465,13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129,03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336,1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66,1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66,1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776,44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192,2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102,04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482,2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9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776,44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192,2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102,04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482,2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245,21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63,17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102,04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80</w:t>
            </w:r>
          </w:p>
        </w:tc>
      </w:tr>
      <w:tr w:rsidR="00A911C6" w:rsidRPr="00283490" w:rsidTr="00F66CB9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кошти міжнародних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lastRenderedPageBreak/>
              <w:t>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lastRenderedPageBreak/>
              <w:t>465,13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129,03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336,1</w:t>
            </w:r>
          </w:p>
        </w:tc>
      </w:tr>
      <w:tr w:rsidR="00A911C6" w:rsidRPr="00283490" w:rsidTr="00F66CB9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66,1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66,1</w:t>
            </w:r>
          </w:p>
        </w:tc>
      </w:tr>
      <w:tr w:rsidR="00A911C6" w:rsidRPr="00283490" w:rsidTr="00F66CB9">
        <w:trPr>
          <w:gridAfter w:val="2"/>
          <w:wAfter w:w="22" w:type="dxa"/>
          <w:trHeight w:val="20"/>
        </w:trPr>
        <w:tc>
          <w:tcPr>
            <w:tcW w:w="22936" w:type="dxa"/>
            <w:gridSpan w:val="18"/>
            <w:shd w:val="clear" w:color="auto" w:fill="auto"/>
            <w:hideMark/>
          </w:tcPr>
          <w:p w:rsidR="00A911C6" w:rsidRPr="00283490" w:rsidRDefault="00A911C6" w:rsidP="005564A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Х. Співфінансування спільних з міжнародними фінансовими організаціями проектів, нагляд за їх виконанням, витрати, пов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язані з підготовкою</w:t>
            </w:r>
            <w:r w:rsidR="005564A9" w:rsidRPr="005564A9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та реалізацією угод щодо виконання робіт за рахунок коштів міжнародних фінансових організацій, інших кредиторів та інвесторів, а також</w:t>
            </w:r>
            <w:r w:rsidR="005564A9" w:rsidRPr="005564A9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із презентацією інвестиційних проектів під час </w:t>
            </w:r>
            <w:r w:rsidR="00C05491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здійснення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міжнародних заходів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10. Співфінан-сування міжнародних заходів 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C05491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співфінансування спільних з міжнародними фінансовими організаціями проектів, нагляд за їх виконанням, витрати, пов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язані з підготовкою та реалізацією угод щодо виконання робіт за рахунок коштів міжнародних фінансових організацій, інших кредиторів та інвесторів, а також із презентацією інвестиційних проектів під час </w:t>
            </w:r>
            <w:r w:rsidR="00C05491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здійснення 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міжнародних заходів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  <w:r w:rsidRPr="00283490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508,13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394,87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508,13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394,87</w:t>
            </w: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10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508,13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394,87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508,13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394,87</w:t>
            </w:r>
          </w:p>
        </w:tc>
      </w:tr>
      <w:tr w:rsidR="00A911C6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ХI. Здійснення соціальних заходів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77" w:type="dxa"/>
            <w:vMerge w:val="restart"/>
            <w:shd w:val="clear" w:color="auto" w:fill="auto"/>
          </w:tcPr>
          <w:p w:rsidR="00A911C6" w:rsidRPr="00283490" w:rsidRDefault="00A911C6" w:rsidP="00C05491">
            <w:pPr>
              <w:spacing w:before="120" w:line="228" w:lineRule="auto"/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11. Утримання державного підприємства “Лікувально-реабілітаційний центр для учасників ліквідації наслідків аварії на Чорнобиль-ській АЕС</w:t>
            </w:r>
            <w:r w:rsidR="00C05491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ім. В. Т. Гуца”</w:t>
            </w:r>
          </w:p>
        </w:tc>
        <w:tc>
          <w:tcPr>
            <w:tcW w:w="1827" w:type="dxa"/>
            <w:gridSpan w:val="2"/>
            <w:vMerge w:val="restart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кількість осіб, які пройшли курс медичної реабілітації в медичному закладі для реабілітації учасників ліквідації наслідків катастрофи на Чорнобильській АЕС</w:t>
            </w: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3 470</w:t>
            </w: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707</w:t>
            </w: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751</w:t>
            </w: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612</w:t>
            </w: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700</w:t>
            </w: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700</w:t>
            </w:r>
          </w:p>
        </w:tc>
        <w:tc>
          <w:tcPr>
            <w:tcW w:w="4015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утримання галузевих медичних закладів для реабілітації учасників ліквідації наслідків катастрофи на Чорнобильській АЕС</w:t>
            </w: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7E4349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32,28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46,67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77" w:type="dxa"/>
            <w:vMerge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27" w:type="dxa"/>
            <w:gridSpan w:val="2"/>
            <w:vMerge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32,28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46,67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77" w:type="dxa"/>
            <w:vMerge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27" w:type="dxa"/>
            <w:gridSpan w:val="2"/>
            <w:vMerge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11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3 470</w:t>
            </w:r>
          </w:p>
        </w:tc>
        <w:tc>
          <w:tcPr>
            <w:tcW w:w="688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707</w:t>
            </w:r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751</w:t>
            </w: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612</w:t>
            </w: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700</w:t>
            </w:r>
          </w:p>
        </w:tc>
        <w:tc>
          <w:tcPr>
            <w:tcW w:w="4015" w:type="dxa"/>
            <w:shd w:val="clear" w:color="auto" w:fill="auto"/>
            <w:noWrap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32,28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46,67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32,28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46,67</w:t>
            </w:r>
          </w:p>
        </w:tc>
      </w:tr>
      <w:tr w:rsidR="00A911C6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ХІI. Виконання зобов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язань за кредитами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12. Погашення зобов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язань за кредитами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здійснення бюджетних видатків на виконання боргових зобов</w:t>
            </w:r>
            <w:r w:rsidR="00652B7E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’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язань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A911C6" w:rsidRPr="00283490" w:rsidRDefault="007E4349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  <w:r w:rsidR="00A911C6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14 759,98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7 478,64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vMerge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14 759,98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7 478,64</w:t>
            </w: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12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14 759,98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7 478,64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lastRenderedPageBreak/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F66CB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C05491" w:rsidRPr="00283490" w:rsidRDefault="00A911C6" w:rsidP="005564A9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  <w:bookmarkStart w:id="0" w:name="_GoBack"/>
            <w:bookmarkEnd w:id="0"/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14 759,98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F66CB9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7 478,64</w:t>
            </w:r>
          </w:p>
        </w:tc>
      </w:tr>
      <w:tr w:rsidR="00A911C6" w:rsidRPr="00283490" w:rsidTr="00A911C6">
        <w:trPr>
          <w:trHeight w:val="20"/>
        </w:trPr>
        <w:tc>
          <w:tcPr>
            <w:tcW w:w="22958" w:type="dxa"/>
            <w:gridSpan w:val="20"/>
            <w:shd w:val="clear" w:color="auto" w:fill="auto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ХІІI. Розвиток виробничих потужностей дорожніх організацій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13. Розвиток виробничих потужностей дорожніх організацій</w:t>
            </w:r>
          </w:p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кількість дорожньої техніки, одиниць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688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придбання дорожньої техніки та обладнання для дочірніх підприємств АТ “Державна акціонерна компанія “Автомобільні дороги України”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93,03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vMerge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93,03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C05491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</w:t>
            </w: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  <w:t>Разом за завданням 13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688" w:type="dxa"/>
            <w:shd w:val="clear" w:color="auto" w:fill="auto"/>
            <w:vAlign w:val="bottom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vAlign w:val="bottom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vAlign w:val="bottom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vAlign w:val="bottom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93,03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93,03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3704" w:type="dxa"/>
            <w:gridSpan w:val="3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val="ru-RU"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Усього за Програмою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415565,87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30 050,04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40 961,55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115 734,99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135964,24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92 855,05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336927,96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26 327,77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35 983,81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96 034,98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130928,36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47 653,04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25378,26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3 722,27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4 463,64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6 774,99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4240,12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6 177,24</w:t>
            </w:r>
          </w:p>
        </w:tc>
      </w:tr>
      <w:tr w:rsidR="00A911C6" w:rsidRPr="00283490" w:rsidTr="00A911C6">
        <w:trPr>
          <w:gridAfter w:val="1"/>
          <w:wAfter w:w="10" w:type="dxa"/>
          <w:trHeight w:val="20"/>
        </w:trPr>
        <w:tc>
          <w:tcPr>
            <w:tcW w:w="1886" w:type="dxa"/>
            <w:gridSpan w:val="2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8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686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63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72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97" w:type="dxa"/>
            <w:shd w:val="clear" w:color="auto" w:fill="auto"/>
            <w:noWrap/>
            <w:hideMark/>
          </w:tcPr>
          <w:p w:rsidR="00A911C6" w:rsidRPr="00283490" w:rsidRDefault="00A911C6" w:rsidP="00E54C3B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911C6" w:rsidRPr="00283490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A911C6" w:rsidRPr="00283490" w:rsidRDefault="00A911C6" w:rsidP="00283490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283490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53259,65</w:t>
            </w:r>
          </w:p>
        </w:tc>
        <w:tc>
          <w:tcPr>
            <w:tcW w:w="1150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514,1</w:t>
            </w:r>
          </w:p>
        </w:tc>
        <w:tc>
          <w:tcPr>
            <w:tcW w:w="1134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12 925,02</w:t>
            </w:r>
          </w:p>
        </w:tc>
        <w:tc>
          <w:tcPr>
            <w:tcW w:w="1147" w:type="dxa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795,76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A911C6" w:rsidRPr="00A95FCB" w:rsidRDefault="00A911C6" w:rsidP="00283490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</w:pPr>
            <w:r w:rsidRPr="00A95FCB">
              <w:rPr>
                <w:rFonts w:ascii="Times New Roman" w:hAnsi="Times New Roman"/>
                <w:bCs/>
                <w:color w:val="000000"/>
                <w:spacing w:val="-8"/>
                <w:sz w:val="22"/>
                <w:szCs w:val="22"/>
                <w:lang w:eastAsia="uk-UA"/>
              </w:rPr>
              <w:t>39 024,77</w:t>
            </w:r>
          </w:p>
        </w:tc>
      </w:tr>
    </w:tbl>
    <w:p w:rsidR="00DC64C3" w:rsidRPr="00513C6B" w:rsidRDefault="00DC64C3" w:rsidP="007E4349">
      <w:pPr>
        <w:pStyle w:val="a5"/>
        <w:spacing w:line="228" w:lineRule="auto"/>
        <w:ind w:firstLine="0"/>
        <w:rPr>
          <w:rFonts w:ascii="Times New Roman" w:hAnsi="Times New Roman"/>
          <w:b/>
          <w:i/>
          <w:sz w:val="28"/>
          <w:szCs w:val="28"/>
        </w:rPr>
      </w:pPr>
    </w:p>
    <w:sectPr w:rsidR="00DC64C3" w:rsidRPr="00513C6B" w:rsidSect="007E4349">
      <w:headerReference w:type="even" r:id="rId8"/>
      <w:headerReference w:type="default" r:id="rId9"/>
      <w:pgSz w:w="23808" w:h="16840" w:orient="landscape" w:code="9"/>
      <w:pgMar w:top="1134" w:right="1134" w:bottom="1134" w:left="1134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489" w:rsidRDefault="003C6489">
      <w:r>
        <w:separator/>
      </w:r>
    </w:p>
  </w:endnote>
  <w:endnote w:type="continuationSeparator" w:id="0">
    <w:p w:rsidR="003C6489" w:rsidRDefault="003C6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Myriad Pro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489" w:rsidRDefault="003C6489">
      <w:r>
        <w:separator/>
      </w:r>
    </w:p>
  </w:footnote>
  <w:footnote w:type="continuationSeparator" w:id="0">
    <w:p w:rsidR="003C6489" w:rsidRDefault="003C6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9" w:rsidRDefault="007E434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7E4349" w:rsidRDefault="007E43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9" w:rsidRPr="00616D90" w:rsidRDefault="007E434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616D90">
      <w:rPr>
        <w:rFonts w:ascii="Times New Roman" w:hAnsi="Times New Roman"/>
        <w:sz w:val="28"/>
        <w:szCs w:val="28"/>
      </w:rPr>
      <w:fldChar w:fldCharType="begin"/>
    </w:r>
    <w:r w:rsidRPr="00616D90">
      <w:rPr>
        <w:rFonts w:ascii="Times New Roman" w:hAnsi="Times New Roman"/>
        <w:sz w:val="28"/>
        <w:szCs w:val="28"/>
      </w:rPr>
      <w:instrText xml:space="preserve">PAGE  </w:instrText>
    </w:r>
    <w:r w:rsidRPr="00616D90">
      <w:rPr>
        <w:rFonts w:ascii="Times New Roman" w:hAnsi="Times New Roman"/>
        <w:sz w:val="28"/>
        <w:szCs w:val="28"/>
      </w:rPr>
      <w:fldChar w:fldCharType="separate"/>
    </w:r>
    <w:r w:rsidR="005564A9">
      <w:rPr>
        <w:rFonts w:ascii="Times New Roman" w:hAnsi="Times New Roman"/>
        <w:noProof/>
        <w:sz w:val="28"/>
        <w:szCs w:val="28"/>
      </w:rPr>
      <w:t>53</w:t>
    </w:r>
    <w:r w:rsidRPr="00616D90">
      <w:rPr>
        <w:rFonts w:ascii="Times New Roman" w:hAnsi="Times New Roman"/>
        <w:sz w:val="28"/>
        <w:szCs w:val="28"/>
      </w:rPr>
      <w:fldChar w:fldCharType="end"/>
    </w:r>
  </w:p>
  <w:p w:rsidR="007E4349" w:rsidRDefault="007E43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1F9"/>
    <w:multiLevelType w:val="hybridMultilevel"/>
    <w:tmpl w:val="6D4EBF3A"/>
    <w:lvl w:ilvl="0" w:tplc="A628D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1143C"/>
    <w:multiLevelType w:val="hybridMultilevel"/>
    <w:tmpl w:val="F39AF884"/>
    <w:lvl w:ilvl="0" w:tplc="0422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0AD8"/>
    <w:rsid w:val="000167F8"/>
    <w:rsid w:val="00017ED8"/>
    <w:rsid w:val="000543B3"/>
    <w:rsid w:val="00054943"/>
    <w:rsid w:val="00064D7C"/>
    <w:rsid w:val="00067C49"/>
    <w:rsid w:val="000B719B"/>
    <w:rsid w:val="000C00CF"/>
    <w:rsid w:val="00117FBF"/>
    <w:rsid w:val="001568AB"/>
    <w:rsid w:val="00162030"/>
    <w:rsid w:val="00176C00"/>
    <w:rsid w:val="001A5FC5"/>
    <w:rsid w:val="001C13C6"/>
    <w:rsid w:val="001F4488"/>
    <w:rsid w:val="00202BFC"/>
    <w:rsid w:val="00204FA2"/>
    <w:rsid w:val="00210F96"/>
    <w:rsid w:val="0022331E"/>
    <w:rsid w:val="00235E79"/>
    <w:rsid w:val="0027357A"/>
    <w:rsid w:val="00280FB8"/>
    <w:rsid w:val="00283490"/>
    <w:rsid w:val="00285792"/>
    <w:rsid w:val="002C1402"/>
    <w:rsid w:val="002F0873"/>
    <w:rsid w:val="002F0E49"/>
    <w:rsid w:val="003034E1"/>
    <w:rsid w:val="003275BB"/>
    <w:rsid w:val="00343FD4"/>
    <w:rsid w:val="003964F2"/>
    <w:rsid w:val="00397482"/>
    <w:rsid w:val="003C3FA2"/>
    <w:rsid w:val="003C5651"/>
    <w:rsid w:val="003C56B0"/>
    <w:rsid w:val="003C6489"/>
    <w:rsid w:val="004333D2"/>
    <w:rsid w:val="00436D46"/>
    <w:rsid w:val="00440842"/>
    <w:rsid w:val="00443F8A"/>
    <w:rsid w:val="00476A55"/>
    <w:rsid w:val="00480A5B"/>
    <w:rsid w:val="00491618"/>
    <w:rsid w:val="004B0320"/>
    <w:rsid w:val="004B55B2"/>
    <w:rsid w:val="004C29EB"/>
    <w:rsid w:val="004D4B9A"/>
    <w:rsid w:val="004E3FEA"/>
    <w:rsid w:val="004E4F1C"/>
    <w:rsid w:val="00503E14"/>
    <w:rsid w:val="00510B80"/>
    <w:rsid w:val="00513C6B"/>
    <w:rsid w:val="005175A2"/>
    <w:rsid w:val="00521361"/>
    <w:rsid w:val="00525BBB"/>
    <w:rsid w:val="00544D13"/>
    <w:rsid w:val="00545704"/>
    <w:rsid w:val="005564A9"/>
    <w:rsid w:val="00564547"/>
    <w:rsid w:val="00576504"/>
    <w:rsid w:val="005947AD"/>
    <w:rsid w:val="00594C0F"/>
    <w:rsid w:val="005A1E7C"/>
    <w:rsid w:val="005A67FF"/>
    <w:rsid w:val="005B4A92"/>
    <w:rsid w:val="005C7FF3"/>
    <w:rsid w:val="005D0497"/>
    <w:rsid w:val="00603A91"/>
    <w:rsid w:val="00606447"/>
    <w:rsid w:val="00616D90"/>
    <w:rsid w:val="00624556"/>
    <w:rsid w:val="0063408E"/>
    <w:rsid w:val="00643787"/>
    <w:rsid w:val="00646412"/>
    <w:rsid w:val="00647437"/>
    <w:rsid w:val="00647DCE"/>
    <w:rsid w:val="00652B7E"/>
    <w:rsid w:val="00680A9F"/>
    <w:rsid w:val="006811CF"/>
    <w:rsid w:val="00684759"/>
    <w:rsid w:val="00692263"/>
    <w:rsid w:val="006924B6"/>
    <w:rsid w:val="00697D08"/>
    <w:rsid w:val="00714345"/>
    <w:rsid w:val="00726E1B"/>
    <w:rsid w:val="0075038F"/>
    <w:rsid w:val="00787FCA"/>
    <w:rsid w:val="00795656"/>
    <w:rsid w:val="007D7BAD"/>
    <w:rsid w:val="007E4349"/>
    <w:rsid w:val="0080085E"/>
    <w:rsid w:val="00813211"/>
    <w:rsid w:val="00815A08"/>
    <w:rsid w:val="00834086"/>
    <w:rsid w:val="00834C96"/>
    <w:rsid w:val="00861143"/>
    <w:rsid w:val="008A42F7"/>
    <w:rsid w:val="008D14F9"/>
    <w:rsid w:val="008E47BA"/>
    <w:rsid w:val="009175E2"/>
    <w:rsid w:val="00917D74"/>
    <w:rsid w:val="00953418"/>
    <w:rsid w:val="009540B4"/>
    <w:rsid w:val="00956722"/>
    <w:rsid w:val="00974CBC"/>
    <w:rsid w:val="00983B7B"/>
    <w:rsid w:val="009A38E6"/>
    <w:rsid w:val="00A147DB"/>
    <w:rsid w:val="00A32E32"/>
    <w:rsid w:val="00A347DB"/>
    <w:rsid w:val="00A550DB"/>
    <w:rsid w:val="00A77514"/>
    <w:rsid w:val="00A911C6"/>
    <w:rsid w:val="00A9501C"/>
    <w:rsid w:val="00A95FCB"/>
    <w:rsid w:val="00AF0B22"/>
    <w:rsid w:val="00B17EC2"/>
    <w:rsid w:val="00B24BAB"/>
    <w:rsid w:val="00B27B7D"/>
    <w:rsid w:val="00B304CB"/>
    <w:rsid w:val="00B32877"/>
    <w:rsid w:val="00B41D2B"/>
    <w:rsid w:val="00B62316"/>
    <w:rsid w:val="00B662E6"/>
    <w:rsid w:val="00B77D1F"/>
    <w:rsid w:val="00BA64E9"/>
    <w:rsid w:val="00BD4CE0"/>
    <w:rsid w:val="00BD7264"/>
    <w:rsid w:val="00C04B18"/>
    <w:rsid w:val="00C05491"/>
    <w:rsid w:val="00C30B8A"/>
    <w:rsid w:val="00C36C92"/>
    <w:rsid w:val="00C42A18"/>
    <w:rsid w:val="00C454BE"/>
    <w:rsid w:val="00C655A1"/>
    <w:rsid w:val="00C83DA7"/>
    <w:rsid w:val="00D62284"/>
    <w:rsid w:val="00D62814"/>
    <w:rsid w:val="00D638E1"/>
    <w:rsid w:val="00D77435"/>
    <w:rsid w:val="00D77516"/>
    <w:rsid w:val="00DA396C"/>
    <w:rsid w:val="00DC3E24"/>
    <w:rsid w:val="00DC511B"/>
    <w:rsid w:val="00DC64C3"/>
    <w:rsid w:val="00DD2944"/>
    <w:rsid w:val="00DD535D"/>
    <w:rsid w:val="00DD6382"/>
    <w:rsid w:val="00E07BFF"/>
    <w:rsid w:val="00E124EE"/>
    <w:rsid w:val="00E14E67"/>
    <w:rsid w:val="00E22D9E"/>
    <w:rsid w:val="00E439FB"/>
    <w:rsid w:val="00E44774"/>
    <w:rsid w:val="00E51D0B"/>
    <w:rsid w:val="00E54C3B"/>
    <w:rsid w:val="00E56A6D"/>
    <w:rsid w:val="00E869C9"/>
    <w:rsid w:val="00E9247F"/>
    <w:rsid w:val="00E94BF0"/>
    <w:rsid w:val="00EA071D"/>
    <w:rsid w:val="00EB085C"/>
    <w:rsid w:val="00ED618A"/>
    <w:rsid w:val="00EE5AAF"/>
    <w:rsid w:val="00F024E2"/>
    <w:rsid w:val="00F66CB9"/>
    <w:rsid w:val="00F93009"/>
    <w:rsid w:val="00FB3A69"/>
    <w:rsid w:val="00FB7A77"/>
    <w:rsid w:val="00FB7F05"/>
    <w:rsid w:val="00FC6D97"/>
    <w:rsid w:val="00FD0E43"/>
    <w:rsid w:val="00FD0F67"/>
    <w:rsid w:val="00FD17F0"/>
    <w:rsid w:val="00FD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DCFFB"/>
  <w15:chartTrackingRefBased/>
  <w15:docId w15:val="{0CFBB611-B8CB-4BA3-BBA3-70A9F1A8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5">
    <w:name w:val="Підпис5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customStyle="1" w:styleId="11">
    <w:name w:val="Сетка таблицы1"/>
    <w:basedOn w:val="a1"/>
    <w:next w:val="af"/>
    <w:uiPriority w:val="59"/>
    <w:rsid w:val="002735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273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27357A"/>
    <w:rPr>
      <w:color w:val="0000FF"/>
      <w:u w:val="single"/>
    </w:rPr>
  </w:style>
  <w:style w:type="paragraph" w:styleId="af1">
    <w:name w:val="No Spacing"/>
    <w:uiPriority w:val="1"/>
    <w:qFormat/>
    <w:rsid w:val="003C3FA2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ій колонтитул Знак"/>
    <w:link w:val="a7"/>
    <w:uiPriority w:val="99"/>
    <w:rsid w:val="003C3FA2"/>
    <w:rPr>
      <w:rFonts w:ascii="Antiqua" w:hAnsi="Antiqua"/>
      <w:sz w:val="26"/>
      <w:lang w:val="uk-UA"/>
    </w:rPr>
  </w:style>
  <w:style w:type="character" w:customStyle="1" w:styleId="a4">
    <w:name w:val="Нижній колонтитул Знак"/>
    <w:link w:val="a3"/>
    <w:uiPriority w:val="99"/>
    <w:rsid w:val="003C3FA2"/>
    <w:rPr>
      <w:rFonts w:ascii="Antiqua" w:hAnsi="Antiqua"/>
      <w:sz w:val="26"/>
      <w:lang w:val="uk-UA"/>
    </w:rPr>
  </w:style>
  <w:style w:type="paragraph" w:styleId="af2">
    <w:name w:val="Balloon Text"/>
    <w:basedOn w:val="a"/>
    <w:link w:val="af3"/>
    <w:uiPriority w:val="99"/>
    <w:unhideWhenUsed/>
    <w:rsid w:val="003C3FA2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у виносці Знак"/>
    <w:link w:val="af2"/>
    <w:uiPriority w:val="99"/>
    <w:rsid w:val="003C3FA2"/>
    <w:rPr>
      <w:rFonts w:ascii="Tahoma" w:eastAsia="Calibri" w:hAnsi="Tahoma" w:cs="Tahoma"/>
      <w:sz w:val="16"/>
      <w:szCs w:val="16"/>
      <w:lang w:val="uk-UA" w:eastAsia="en-US"/>
    </w:rPr>
  </w:style>
  <w:style w:type="paragraph" w:styleId="af4">
    <w:name w:val="List Paragraph"/>
    <w:basedOn w:val="a"/>
    <w:uiPriority w:val="34"/>
    <w:qFormat/>
    <w:rsid w:val="003C3F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a"/>
    <w:rsid w:val="003C3F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6">
    <w:name w:val="xl66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67">
    <w:name w:val="xl67"/>
    <w:basedOn w:val="a"/>
    <w:rsid w:val="003C3F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69">
    <w:name w:val="xl69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0">
    <w:name w:val="xl70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1">
    <w:name w:val="xl71"/>
    <w:basedOn w:val="a"/>
    <w:rsid w:val="003C3FA2"/>
    <w:pPr>
      <w:shd w:val="clear" w:color="000000" w:fill="C65911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3">
    <w:name w:val="xl73"/>
    <w:basedOn w:val="a"/>
    <w:rsid w:val="003C3FA2"/>
    <w:pPr>
      <w:shd w:val="clear" w:color="000000" w:fill="FFFF0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4">
    <w:name w:val="xl74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5">
    <w:name w:val="xl75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6">
    <w:name w:val="xl76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7">
    <w:name w:val="xl77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8">
    <w:name w:val="xl78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9">
    <w:name w:val="xl79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80">
    <w:name w:val="xl80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81">
    <w:name w:val="xl81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82">
    <w:name w:val="xl82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83">
    <w:name w:val="xl83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84">
    <w:name w:val="xl84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85">
    <w:name w:val="xl85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86">
    <w:name w:val="xl86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87">
    <w:name w:val="xl87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65">
    <w:name w:val="xl65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88">
    <w:name w:val="xl88"/>
    <w:basedOn w:val="a"/>
    <w:rsid w:val="003C3F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styleId="af5">
    <w:name w:val="Normal (Web)"/>
    <w:basedOn w:val="a"/>
    <w:uiPriority w:val="99"/>
    <w:unhideWhenUsed/>
    <w:rsid w:val="003C3FA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4">
    <w:name w:val="xl64"/>
    <w:basedOn w:val="a"/>
    <w:rsid w:val="003C3F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character" w:styleId="af6">
    <w:name w:val="FollowedHyperlink"/>
    <w:uiPriority w:val="99"/>
    <w:unhideWhenUsed/>
    <w:rsid w:val="003C3FA2"/>
    <w:rPr>
      <w:color w:val="954F72"/>
      <w:u w:val="single"/>
    </w:rPr>
  </w:style>
  <w:style w:type="paragraph" w:customStyle="1" w:styleId="xl89">
    <w:name w:val="xl89"/>
    <w:basedOn w:val="a"/>
    <w:rsid w:val="003C3F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10">
    <w:name w:val="Заголовок 1 Знак"/>
    <w:link w:val="1"/>
    <w:rsid w:val="00283490"/>
    <w:rPr>
      <w:rFonts w:ascii="Antiqua" w:hAnsi="Antiqua"/>
      <w:b/>
      <w:smallCaps/>
      <w:sz w:val="28"/>
      <w:lang w:val="uk-UA"/>
    </w:rPr>
  </w:style>
  <w:style w:type="character" w:customStyle="1" w:styleId="20">
    <w:name w:val="Заголовок 2 Знак"/>
    <w:link w:val="2"/>
    <w:rsid w:val="00283490"/>
    <w:rPr>
      <w:rFonts w:ascii="Antiqua" w:hAnsi="Antiqua"/>
      <w:b/>
      <w:sz w:val="26"/>
      <w:lang w:val="uk-UA"/>
    </w:rPr>
  </w:style>
  <w:style w:type="character" w:customStyle="1" w:styleId="30">
    <w:name w:val="Заголовок 3 Знак"/>
    <w:link w:val="3"/>
    <w:rsid w:val="00283490"/>
    <w:rPr>
      <w:rFonts w:ascii="Antiqua" w:hAnsi="Antiqua"/>
      <w:b/>
      <w:i/>
      <w:sz w:val="26"/>
      <w:lang w:val="uk-UA"/>
    </w:rPr>
  </w:style>
  <w:style w:type="character" w:customStyle="1" w:styleId="40">
    <w:name w:val="Заголовок 4 Знак"/>
    <w:link w:val="4"/>
    <w:rsid w:val="00283490"/>
    <w:rPr>
      <w:rFonts w:ascii="Antiqua" w:hAnsi="Antiqua"/>
      <w:sz w:val="26"/>
      <w:lang w:val="uk-UA"/>
    </w:rPr>
  </w:style>
  <w:style w:type="character" w:styleId="af7">
    <w:name w:val="Strong"/>
    <w:uiPriority w:val="22"/>
    <w:qFormat/>
    <w:rsid w:val="00283490"/>
    <w:rPr>
      <w:b/>
      <w:bCs/>
    </w:rPr>
  </w:style>
  <w:style w:type="paragraph" w:customStyle="1" w:styleId="41">
    <w:name w:val="Підпис4"/>
    <w:basedOn w:val="a"/>
    <w:rsid w:val="0028349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31">
    <w:name w:val="Підпис3"/>
    <w:basedOn w:val="a"/>
    <w:rsid w:val="0028349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12">
    <w:name w:val="Підпис1"/>
    <w:basedOn w:val="a"/>
    <w:rsid w:val="0028349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Style3">
    <w:name w:val="Style3"/>
    <w:basedOn w:val="a"/>
    <w:uiPriority w:val="99"/>
    <w:rsid w:val="00283490"/>
    <w:pPr>
      <w:widowControl w:val="0"/>
      <w:autoSpaceDE w:val="0"/>
      <w:autoSpaceDN w:val="0"/>
      <w:adjustRightInd w:val="0"/>
      <w:spacing w:line="302" w:lineRule="exact"/>
      <w:ind w:firstLine="533"/>
      <w:jc w:val="both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283490"/>
    <w:rPr>
      <w:rFonts w:ascii="Times New Roman" w:hAnsi="Times New Roman" w:cs="Times New Roman"/>
      <w:sz w:val="24"/>
      <w:szCs w:val="24"/>
    </w:rPr>
  </w:style>
  <w:style w:type="paragraph" w:customStyle="1" w:styleId="21">
    <w:name w:val="Підпис2"/>
    <w:basedOn w:val="a"/>
    <w:rsid w:val="00283490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numbering" w:customStyle="1" w:styleId="13">
    <w:name w:val="Нет списка1"/>
    <w:next w:val="a2"/>
    <w:uiPriority w:val="99"/>
    <w:semiHidden/>
    <w:unhideWhenUsed/>
    <w:rsid w:val="00283490"/>
  </w:style>
  <w:style w:type="paragraph" w:customStyle="1" w:styleId="xl53984">
    <w:name w:val="xl53984"/>
    <w:basedOn w:val="a"/>
    <w:rsid w:val="0028349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85">
    <w:name w:val="xl53985"/>
    <w:basedOn w:val="a"/>
    <w:rsid w:val="0028349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53986">
    <w:name w:val="xl53986"/>
    <w:basedOn w:val="a"/>
    <w:rsid w:val="0028349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eastAsia="uk-UA"/>
    </w:rPr>
  </w:style>
  <w:style w:type="paragraph" w:customStyle="1" w:styleId="xl53987">
    <w:name w:val="xl53987"/>
    <w:basedOn w:val="a"/>
    <w:rsid w:val="0028349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8"/>
      <w:szCs w:val="28"/>
      <w:lang w:eastAsia="uk-UA"/>
    </w:rPr>
  </w:style>
  <w:style w:type="paragraph" w:customStyle="1" w:styleId="xl53988">
    <w:name w:val="xl53988"/>
    <w:basedOn w:val="a"/>
    <w:rsid w:val="0028349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89">
    <w:name w:val="xl53989"/>
    <w:basedOn w:val="a"/>
    <w:rsid w:val="00283490"/>
    <w:pPr>
      <w:shd w:val="clear" w:color="000000" w:fill="FF33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0">
    <w:name w:val="xl53990"/>
    <w:basedOn w:val="a"/>
    <w:rsid w:val="00283490"/>
    <w:pPr>
      <w:shd w:val="clear" w:color="000000" w:fill="FF3B3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1">
    <w:name w:val="xl53991"/>
    <w:basedOn w:val="a"/>
    <w:rsid w:val="00283490"/>
    <w:pPr>
      <w:shd w:val="clear" w:color="000000" w:fill="FF3B3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53992">
    <w:name w:val="xl53992"/>
    <w:basedOn w:val="a"/>
    <w:rsid w:val="00283490"/>
    <w:pP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3">
    <w:name w:val="xl53993"/>
    <w:basedOn w:val="a"/>
    <w:rsid w:val="00283490"/>
    <w:pPr>
      <w:shd w:val="clear" w:color="000000" w:fill="DA969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4">
    <w:name w:val="xl53994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3995">
    <w:name w:val="xl53995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3996">
    <w:name w:val="xl53996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7">
    <w:name w:val="xl53997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3998">
    <w:name w:val="xl53998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3999">
    <w:name w:val="xl53999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0">
    <w:name w:val="xl54000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1">
    <w:name w:val="xl54001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2">
    <w:name w:val="xl54002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3">
    <w:name w:val="xl54003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4">
    <w:name w:val="xl54004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5">
    <w:name w:val="xl54005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6">
    <w:name w:val="xl54006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7">
    <w:name w:val="xl54007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8">
    <w:name w:val="xl54008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9">
    <w:name w:val="xl54009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10">
    <w:name w:val="xl54010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11">
    <w:name w:val="xl54011"/>
    <w:basedOn w:val="a"/>
    <w:rsid w:val="00283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12">
    <w:name w:val="xl54012"/>
    <w:basedOn w:val="a"/>
    <w:rsid w:val="00283490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character" w:customStyle="1" w:styleId="st131">
    <w:name w:val="st131"/>
    <w:uiPriority w:val="99"/>
    <w:rsid w:val="00283490"/>
    <w:rPr>
      <w:i/>
      <w:iCs/>
      <w:color w:val="0000FF"/>
    </w:rPr>
  </w:style>
  <w:style w:type="character" w:customStyle="1" w:styleId="st46">
    <w:name w:val="st46"/>
    <w:uiPriority w:val="99"/>
    <w:rsid w:val="0028349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30DF286-FDDA-49E1-B727-E3817B4E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53</Pages>
  <Words>67920</Words>
  <Characters>38715</Characters>
  <Application>Microsoft Office Word</Application>
  <DocSecurity>0</DocSecurity>
  <Lines>322</Lines>
  <Paragraphs>212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106423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Черченко Людмила Володимирівна</cp:lastModifiedBy>
  <cp:revision>5</cp:revision>
  <cp:lastPrinted>2002-04-19T12:13:00Z</cp:lastPrinted>
  <dcterms:created xsi:type="dcterms:W3CDTF">2021-12-22T10:28:00Z</dcterms:created>
  <dcterms:modified xsi:type="dcterms:W3CDTF">2021-12-22T10:51:00Z</dcterms:modified>
</cp:coreProperties>
</file>