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6D" w:rsidRDefault="004F536D" w:rsidP="004F536D">
      <w:pPr>
        <w:spacing w:before="120"/>
        <w:jc w:val="both"/>
        <w:rPr>
          <w:sz w:val="28"/>
          <w:szCs w:val="28"/>
        </w:rPr>
      </w:pPr>
    </w:p>
    <w:p w:rsidR="004F536D" w:rsidRPr="00923400" w:rsidRDefault="004F536D" w:rsidP="004F536D">
      <w:pPr>
        <w:pStyle w:val="ShapkaDocumentu"/>
        <w:spacing w:after="0"/>
        <w:ind w:left="2977"/>
        <w:rPr>
          <w:rFonts w:ascii="Times New Roman" w:hAnsi="Times New Roman"/>
          <w:sz w:val="24"/>
          <w:szCs w:val="24"/>
        </w:rPr>
      </w:pPr>
      <w:r w:rsidRPr="00923400">
        <w:rPr>
          <w:rFonts w:ascii="Times New Roman" w:hAnsi="Times New Roman"/>
          <w:sz w:val="24"/>
          <w:szCs w:val="24"/>
        </w:rPr>
        <w:t>“Додаток 2</w:t>
      </w:r>
      <w:r w:rsidRPr="00923400">
        <w:rPr>
          <w:rFonts w:ascii="Times New Roman" w:hAnsi="Times New Roman"/>
          <w:sz w:val="24"/>
          <w:szCs w:val="24"/>
        </w:rPr>
        <w:br/>
        <w:t>до Положення</w:t>
      </w:r>
      <w:r w:rsidRPr="00923400">
        <w:rPr>
          <w:rFonts w:ascii="Times New Roman" w:hAnsi="Times New Roman"/>
          <w:sz w:val="24"/>
          <w:szCs w:val="24"/>
        </w:rPr>
        <w:br/>
        <w:t>(в редакції постанови Кабінету Міністрів України</w:t>
      </w:r>
      <w:r w:rsidRPr="00923400">
        <w:rPr>
          <w:rFonts w:ascii="Times New Roman" w:hAnsi="Times New Roman"/>
          <w:sz w:val="24"/>
          <w:szCs w:val="24"/>
        </w:rPr>
        <w:br/>
        <w:t>від 15 листопада 2021 р. № 1184)</w:t>
      </w:r>
    </w:p>
    <w:p w:rsidR="004F536D" w:rsidRDefault="004F536D" w:rsidP="004F536D">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Pr>
          <w:rFonts w:ascii="Times New Roman" w:hAnsi="Times New Roman"/>
          <w:sz w:val="20"/>
        </w:rPr>
        <w:t xml:space="preserve">                        </w:t>
      </w:r>
      <w:r w:rsidRPr="00920740">
        <w:rPr>
          <w:rFonts w:ascii="Times New Roman" w:hAnsi="Times New Roman"/>
          <w:sz w:val="20"/>
        </w:rPr>
        <w:t>(найменування структурного підрозділу</w:t>
      </w:r>
    </w:p>
    <w:p w:rsidR="004F536D" w:rsidRDefault="004F536D" w:rsidP="004F536D">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r>
        <w:rPr>
          <w:rFonts w:ascii="Times New Roman" w:hAnsi="Times New Roman"/>
          <w:sz w:val="20"/>
        </w:rPr>
        <w:t xml:space="preserve">                   </w:t>
      </w:r>
      <w:r w:rsidRPr="00920740">
        <w:rPr>
          <w:rFonts w:ascii="Times New Roman" w:hAnsi="Times New Roman"/>
          <w:sz w:val="20"/>
        </w:rPr>
        <w:t xml:space="preserve"> з питань соціального захисту населення)</w:t>
      </w:r>
    </w:p>
    <w:p w:rsidR="004F536D" w:rsidRPr="00920740" w:rsidRDefault="004F536D" w:rsidP="004F536D">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4F536D" w:rsidRPr="00564E52" w:rsidRDefault="004F536D" w:rsidP="004F536D">
      <w:pPr>
        <w:pStyle w:val="a3"/>
        <w:spacing w:before="120" w:after="0"/>
        <w:ind w:firstLine="567"/>
        <w:jc w:val="both"/>
        <w:rPr>
          <w:rFonts w:ascii="Times New Roman" w:hAnsi="Times New Roman"/>
          <w:b w:val="0"/>
          <w:sz w:val="24"/>
          <w:szCs w:val="24"/>
          <w:lang w:val="ru-RU"/>
        </w:rPr>
      </w:pPr>
      <w:r w:rsidRPr="00923400">
        <w:rPr>
          <w:rFonts w:ascii="Times New Roman" w:hAnsi="Times New Roman"/>
          <w:b w:val="0"/>
          <w:sz w:val="24"/>
          <w:szCs w:val="24"/>
        </w:rPr>
        <w:t xml:space="preserve">Розділ </w:t>
      </w:r>
      <w:r w:rsidR="00923400">
        <w:rPr>
          <w:rFonts w:ascii="Times New Roman" w:hAnsi="Times New Roman"/>
          <w:b w:val="0"/>
          <w:sz w:val="24"/>
          <w:szCs w:val="24"/>
          <w:lang w:val="en-US"/>
        </w:rPr>
        <w:t>I</w:t>
      </w:r>
      <w:r w:rsidRPr="00923400">
        <w:rPr>
          <w:rFonts w:ascii="Times New Roman" w:hAnsi="Times New Roman"/>
          <w:b w:val="0"/>
          <w:sz w:val="24"/>
          <w:szCs w:val="24"/>
        </w:rPr>
        <w:t>. Загальні відомості</w:t>
      </w:r>
    </w:p>
    <w:p w:rsidR="004F536D" w:rsidRDefault="004F536D" w:rsidP="004F536D">
      <w:pPr>
        <w:spacing w:before="120"/>
        <w:ind w:firstLine="567"/>
        <w:jc w:val="both"/>
        <w:rPr>
          <w:rFonts w:ascii="Times New Roman" w:hAnsi="Times New Roman"/>
          <w:bCs/>
          <w:color w:val="000000"/>
          <w:sz w:val="28"/>
          <w:szCs w:val="28"/>
        </w:rPr>
      </w:pPr>
      <w:r w:rsidRPr="00923400">
        <w:rPr>
          <w:rFonts w:ascii="Times New Roman" w:hAnsi="Times New Roman"/>
          <w:bCs/>
          <w:color w:val="000000"/>
          <w:sz w:val="24"/>
          <w:szCs w:val="24"/>
        </w:rPr>
        <w:t>1.</w:t>
      </w:r>
      <w:r>
        <w:rPr>
          <w:rFonts w:ascii="Times New Roman" w:hAnsi="Times New Roman"/>
          <w:bCs/>
          <w:color w:val="000000"/>
          <w:sz w:val="28"/>
          <w:szCs w:val="28"/>
        </w:rPr>
        <w:t xml:space="preserve"> __________________________________________________________</w:t>
      </w:r>
    </w:p>
    <w:p w:rsidR="004F536D" w:rsidRPr="0008135F" w:rsidRDefault="004F536D" w:rsidP="004F536D">
      <w:pPr>
        <w:keepNext/>
        <w:keepLines/>
        <w:ind w:left="2977"/>
        <w:rPr>
          <w:rFonts w:ascii="Times New Roman" w:hAnsi="Times New Roman"/>
          <w:sz w:val="20"/>
        </w:rPr>
      </w:pPr>
      <w:r w:rsidRPr="0008135F">
        <w:rPr>
          <w:rFonts w:ascii="Times New Roman" w:hAnsi="Times New Roman"/>
          <w:sz w:val="20"/>
        </w:rPr>
        <w:t>(прізвище, ім’я, по батькові</w:t>
      </w:r>
      <w:r>
        <w:rPr>
          <w:rFonts w:ascii="Times New Roman" w:hAnsi="Times New Roman"/>
          <w:sz w:val="20"/>
        </w:rPr>
        <w:t xml:space="preserve"> </w:t>
      </w:r>
      <w:r w:rsidRPr="0008135F">
        <w:rPr>
          <w:rFonts w:ascii="Times New Roman" w:hAnsi="Times New Roman"/>
          <w:sz w:val="20"/>
        </w:rPr>
        <w:t>(за наявності)</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2. Характеристика житлового приміщення/будинку:</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наявність розділених особових рахунків у підприємствах комунальної сфери так/ні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w:t>
      </w:r>
      <w:proofErr w:type="spellStart"/>
      <w:r w:rsidRPr="00923400">
        <w:rPr>
          <w:rFonts w:ascii="Times New Roman" w:hAnsi="Times New Roman"/>
          <w:color w:val="000000"/>
          <w:sz w:val="24"/>
          <w:szCs w:val="24"/>
        </w:rPr>
        <w:t>кв</w:t>
      </w:r>
      <w:proofErr w:type="spellEnd"/>
      <w:r w:rsidRPr="00923400">
        <w:rPr>
          <w:rFonts w:ascii="Times New Roman" w:hAnsi="Times New Roman"/>
          <w:color w:val="000000"/>
          <w:sz w:val="24"/>
          <w:szCs w:val="24"/>
        </w:rPr>
        <w:t xml:space="preserve">. метрів; </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опалювана площа житлового приміщення / будинку / його частини (за наявності розділених особових рахунків) ________ </w:t>
      </w:r>
      <w:proofErr w:type="spellStart"/>
      <w:r w:rsidRPr="00923400">
        <w:rPr>
          <w:rFonts w:ascii="Times New Roman" w:hAnsi="Times New Roman"/>
          <w:color w:val="000000"/>
          <w:sz w:val="24"/>
          <w:szCs w:val="24"/>
        </w:rPr>
        <w:t>кв</w:t>
      </w:r>
      <w:proofErr w:type="spellEnd"/>
      <w:r w:rsidRPr="00923400">
        <w:rPr>
          <w:rFonts w:ascii="Times New Roman" w:hAnsi="Times New Roman"/>
          <w:color w:val="000000"/>
          <w:sz w:val="24"/>
          <w:szCs w:val="24"/>
        </w:rPr>
        <w:t>. метрів;</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будинок індивідуальний чи багатоквартирний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кількість поверхів у будинку __________.</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3. Особливості домогосподарства:</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багатодітна сім’я, прийомна сім’я, дитячий будинок сімейного типу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Default="004F536D" w:rsidP="004F536D">
      <w:pPr>
        <w:widowControl w:val="0"/>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4. Дані про осіб, які входять до складу домогосподарства, і їх зареєстроване (для орендарів та внутрішньо переміщених осіб </w:t>
      </w:r>
      <w:r w:rsidR="00C2377F" w:rsidRPr="00C2377F">
        <w:rPr>
          <w:rFonts w:ascii="Times New Roman" w:hAnsi="Times New Roman"/>
          <w:color w:val="000000"/>
          <w:sz w:val="24"/>
          <w:szCs w:val="24"/>
          <w:lang w:val="ru-RU"/>
        </w:rPr>
        <w:t>-</w:t>
      </w:r>
      <w:r w:rsidRPr="00923400">
        <w:rPr>
          <w:rFonts w:ascii="Times New Roman" w:hAnsi="Times New Roman"/>
          <w:color w:val="000000"/>
          <w:sz w:val="24"/>
          <w:szCs w:val="24"/>
        </w:rPr>
        <w:t xml:space="preserve"> фактичне) місце проживання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 у житловому приміщенні/будинку</w:t>
      </w:r>
    </w:p>
    <w:p w:rsidR="003074E7" w:rsidRDefault="003074E7" w:rsidP="004F536D">
      <w:pPr>
        <w:widowControl w:val="0"/>
        <w:spacing w:before="60" w:line="228" w:lineRule="auto"/>
        <w:ind w:firstLine="567"/>
        <w:jc w:val="both"/>
        <w:rPr>
          <w:rFonts w:ascii="Times New Roman" w:hAnsi="Times New Roman"/>
          <w:color w:val="000000"/>
          <w:sz w:val="24"/>
          <w:szCs w:val="24"/>
        </w:rPr>
      </w:pPr>
    </w:p>
    <w:p w:rsidR="003074E7" w:rsidRPr="00923400" w:rsidRDefault="003074E7" w:rsidP="004F536D">
      <w:pPr>
        <w:widowControl w:val="0"/>
        <w:spacing w:before="60" w:line="228" w:lineRule="auto"/>
        <w:ind w:firstLine="567"/>
        <w:jc w:val="both"/>
        <w:rPr>
          <w:rFonts w:ascii="Times New Roman" w:hAnsi="Times New Roman"/>
          <w:color w:val="000000"/>
          <w:sz w:val="24"/>
          <w:szCs w:val="24"/>
        </w:rPr>
      </w:pP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69"/>
        <w:gridCol w:w="486"/>
        <w:gridCol w:w="791"/>
        <w:gridCol w:w="712"/>
        <w:gridCol w:w="743"/>
        <w:gridCol w:w="245"/>
        <w:gridCol w:w="74"/>
        <w:gridCol w:w="1670"/>
        <w:gridCol w:w="247"/>
        <w:gridCol w:w="421"/>
        <w:gridCol w:w="421"/>
        <w:gridCol w:w="1172"/>
        <w:gridCol w:w="80"/>
        <w:gridCol w:w="1417"/>
      </w:tblGrid>
      <w:tr w:rsidR="004F536D" w:rsidTr="00EF0E69">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r>
              <w:rPr>
                <w:rFonts w:ascii="Times New Roman" w:hAnsi="Times New Roman"/>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Серія (за наявності) та номер паспорта громадянина України або посвідки на постійне/ тимчасове проживання</w:t>
            </w:r>
          </w:p>
        </w:tc>
        <w:tc>
          <w:tcPr>
            <w:tcW w:w="112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Примітки*</w:t>
            </w: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760"/>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spacing w:before="120"/>
              <w:jc w:val="both"/>
              <w:rPr>
                <w:rFonts w:ascii="Times New Roman" w:hAnsi="Times New Roman"/>
                <w:sz w:val="24"/>
                <w:szCs w:val="24"/>
              </w:rPr>
            </w:pPr>
            <w:r>
              <w:rPr>
                <w:rFonts w:ascii="Times New Roman" w:hAnsi="Times New Roman"/>
                <w:bCs/>
                <w:color w:val="000000"/>
                <w:sz w:val="24"/>
                <w:szCs w:val="24"/>
              </w:rPr>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4F536D" w:rsidTr="00EF0E69">
        <w:trPr>
          <w:trHeight w:val="296"/>
        </w:trPr>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Прізвище, ім’я, </w:t>
            </w:r>
            <w:r>
              <w:rPr>
                <w:rFonts w:ascii="Times New Roman" w:hAnsi="Times New Roman"/>
                <w:bCs/>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Сімейний зв’язок з особою із складу </w:t>
            </w:r>
            <w:proofErr w:type="spellStart"/>
            <w:r>
              <w:rPr>
                <w:rFonts w:ascii="Times New Roman" w:hAnsi="Times New Roman"/>
                <w:bCs/>
                <w:color w:val="000000"/>
                <w:sz w:val="24"/>
                <w:szCs w:val="24"/>
              </w:rPr>
              <w:t>домогоспо-дарства</w:t>
            </w:r>
            <w:proofErr w:type="spellEnd"/>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4F536D" w:rsidRDefault="004F536D" w:rsidP="00EF0E69">
            <w:pPr>
              <w:jc w:val="center"/>
              <w:rPr>
                <w:rFonts w:ascii="Times New Roman" w:hAnsi="Times New Roman"/>
                <w:b/>
                <w:bCs/>
                <w:color w:val="000000"/>
                <w:sz w:val="24"/>
                <w:szCs w:val="24"/>
              </w:rPr>
            </w:pPr>
            <w:r>
              <w:rPr>
                <w:rFonts w:ascii="Times New Roman" w:hAnsi="Times New Roman"/>
                <w:bCs/>
                <w:color w:val="000000"/>
                <w:sz w:val="24"/>
                <w:szCs w:val="24"/>
              </w:rPr>
              <w:t>Серія (за наявності) та номер паспорта громадянина України (свідоцтва про народження)</w:t>
            </w:r>
            <w:r>
              <w:rPr>
                <w:rFonts w:ascii="Times New Roman" w:hAnsi="Times New Roman"/>
                <w:b/>
                <w:bCs/>
                <w:color w:val="000000"/>
                <w:sz w:val="24"/>
                <w:szCs w:val="24"/>
              </w:rPr>
              <w:t xml:space="preserve"> </w:t>
            </w:r>
            <w:r>
              <w:rPr>
                <w:rFonts w:ascii="Times New Roman" w:hAnsi="Times New Roman"/>
                <w:bCs/>
                <w:color w:val="000000"/>
                <w:sz w:val="24"/>
                <w:szCs w:val="24"/>
              </w:rPr>
              <w:t>або посвідки на постійне/ тимчасове проживання</w:t>
            </w:r>
          </w:p>
        </w:tc>
        <w:tc>
          <w:tcPr>
            <w:tcW w:w="1167"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платежі за його серією та номером)</w:t>
            </w:r>
          </w:p>
        </w:tc>
        <w:tc>
          <w:tcPr>
            <w:tcW w:w="707"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Примітки*</w:t>
            </w:r>
          </w:p>
        </w:tc>
      </w:tr>
      <w:tr w:rsidR="004F536D" w:rsidTr="00EF0E69">
        <w:trPr>
          <w:trHeight w:val="265"/>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289"/>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072"/>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spacing w:before="120" w:after="120"/>
              <w:jc w:val="both"/>
              <w:rPr>
                <w:rFonts w:ascii="Times New Roman" w:hAnsi="Times New Roman"/>
                <w:bCs/>
                <w:color w:val="000000"/>
                <w:sz w:val="24"/>
                <w:szCs w:val="24"/>
              </w:rPr>
            </w:pPr>
            <w:r>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C2377F">
              <w:rPr>
                <w:rFonts w:ascii="Times New Roman" w:hAnsi="Times New Roman"/>
                <w:bCs/>
                <w:color w:val="000000"/>
                <w:sz w:val="24"/>
                <w:szCs w:val="24"/>
              </w:rPr>
              <w:t>-</w:t>
            </w:r>
            <w:r>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 xml:space="preserve">20__ р. </w:t>
            </w:r>
          </w:p>
        </w:tc>
      </w:tr>
      <w:tr w:rsidR="004F536D" w:rsidTr="00EF0E69">
        <w:tc>
          <w:tcPr>
            <w:tcW w:w="141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589" w:type="pct"/>
            <w:gridSpan w:val="11"/>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4F536D" w:rsidTr="00EF0E69">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rPr>
                <w:rFonts w:ascii="Times New Roman" w:hAnsi="Times New Roman"/>
                <w:color w:val="000000"/>
                <w:sz w:val="24"/>
                <w:szCs w:val="24"/>
              </w:rPr>
            </w:pPr>
          </w:p>
        </w:tc>
        <w:tc>
          <w:tcPr>
            <w:tcW w:w="84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751"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найменування організації,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в  якій отримано дохід </w:t>
            </w: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 xml:space="preserve">Розділ </w:t>
            </w:r>
            <w:r w:rsidR="00C2377F">
              <w:rPr>
                <w:rFonts w:ascii="Times New Roman" w:hAnsi="Times New Roman"/>
                <w:sz w:val="24"/>
                <w:szCs w:val="24"/>
                <w:lang w:val="en-US"/>
              </w:rPr>
              <w:t>I</w:t>
            </w:r>
            <w:r>
              <w:rPr>
                <w:rFonts w:ascii="Times New Roman" w:hAnsi="Times New Roman"/>
                <w:sz w:val="24"/>
                <w:szCs w:val="24"/>
                <w:lang w:val="en-US"/>
              </w:rPr>
              <w:t>V</w:t>
            </w:r>
            <w:r>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36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транспортного засобу:</w:t>
            </w:r>
          </w:p>
          <w:p w:rsidR="004F536D" w:rsidRDefault="003074E7"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20955</wp:posOffset>
                      </wp:positionV>
                      <wp:extent cx="233045" cy="192405"/>
                      <wp:effectExtent l="0" t="0" r="14605" b="17145"/>
                      <wp:wrapNone/>
                      <wp:docPr id="17" name="Поле 17"/>
                      <wp:cNvGraphicFramePr/>
                      <a:graphic xmlns:a="http://schemas.openxmlformats.org/drawingml/2006/main">
                        <a:graphicData uri="http://schemas.microsoft.com/office/word/2010/wordprocessingShape">
                          <wps:wsp>
                            <wps:cNvSpPr txBox="1"/>
                            <wps:spPr>
                              <a:xfrm>
                                <a:off x="0" y="0"/>
                                <a:ext cx="233045" cy="192405"/>
                              </a:xfrm>
                              <a:prstGeom prst="rect">
                                <a:avLst/>
                              </a:prstGeom>
                              <a:solidFill>
                                <a:schemeClr val="lt1"/>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5pt;margin-top:1.65pt;width:18.3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" fillcolor="white [3201]"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v:textbox>
                    </v:shape>
                  </w:pict>
                </mc:Fallback>
              </mc:AlternateContent>
            </w:r>
            <w:r w:rsidR="004F536D" w:rsidRPr="00920740">
              <w:rPr>
                <w:noProof/>
                <w:lang w:eastAsia="uk-UA"/>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804545</wp:posOffset>
                      </wp:positionV>
                      <wp:extent cx="228600" cy="209550"/>
                      <wp:effectExtent l="0" t="0" r="19050" b="19050"/>
                      <wp:wrapNone/>
                      <wp:docPr id="18" name="Поле 1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7" type="#_x0000_t202" style="position:absolute;left:0;text-align:left;margin-left:-3.35pt;margin-top:63.35pt;width:18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v:textbox>
                    </v:shape>
                  </w:pict>
                </mc:Fallback>
              </mc:AlternateContent>
            </w:r>
            <w:r w:rsidR="004F536D">
              <w:rPr>
                <w:rFonts w:ascii="Times New Roman" w:eastAsia="Times New Roman" w:hAnsi="Times New Roman"/>
                <w:sz w:val="24"/>
                <w:szCs w:val="24"/>
                <w:lang w:eastAsia="ru-RU"/>
              </w:rPr>
              <w:t>— отриманий через структурний підрозділ з питань соціального захисту населення;</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самостійно </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920740">
              <w:rPr>
                <w:noProof/>
                <w:lang w:eastAsia="uk-UA"/>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118745</wp:posOffset>
                      </wp:positionV>
                      <wp:extent cx="240030" cy="209550"/>
                      <wp:effectExtent l="0" t="0" r="26670" b="19050"/>
                      <wp:wrapNone/>
                      <wp:docPr id="19" name="Поле 1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8" type="#_x0000_t202" style="position:absolute;left:0;text-align:left;margin-left:-3.7pt;margin-top:9.35pt;width:18.9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v:textbox>
                    </v:shape>
                  </w:pict>
                </mc:Fallback>
              </mc:AlternateContent>
            </w:r>
            <w:r>
              <w:rPr>
                <w:rFonts w:ascii="Times New Roman" w:eastAsia="Times New Roman" w:hAnsi="Times New Roman"/>
                <w:sz w:val="24"/>
                <w:szCs w:val="24"/>
                <w:lang w:eastAsia="ru-RU"/>
              </w:rPr>
              <w:t xml:space="preserve">зібраний; </w:t>
            </w:r>
          </w:p>
          <w:p w:rsidR="004F536D"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Pr>
                <w:rFonts w:ascii="Times New Roman" w:eastAsia="Times New Roman" w:hAnsi="Times New Roman"/>
                <w:sz w:val="24"/>
                <w:szCs w:val="24"/>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 Інформація про придбання </w:t>
            </w:r>
            <w:r>
              <w:rPr>
                <w:rFonts w:ascii="Times New Roman" w:eastAsia="Calibri" w:hAnsi="Times New Roman"/>
                <w:sz w:val="24"/>
                <w:szCs w:val="24"/>
              </w:rPr>
              <w:t xml:space="preserve"> </w:t>
            </w:r>
            <w:r>
              <w:rPr>
                <w:rFonts w:ascii="Times New Roman" w:hAnsi="Times New Roman"/>
                <w:bCs/>
                <w:sz w:val="24"/>
                <w:szCs w:val="24"/>
              </w:rPr>
              <w:t>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917"/>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634C27">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634C27">
              <w:rPr>
                <w:rFonts w:ascii="Times New Roman" w:hAnsi="Times New Roman"/>
                <w:bCs/>
                <w:sz w:val="24"/>
                <w:szCs w:val="24"/>
                <w:lang w:val="en-US"/>
              </w:rPr>
              <w:t>I</w:t>
            </w:r>
            <w:r>
              <w:rPr>
                <w:rFonts w:ascii="Times New Roman" w:hAnsi="Times New Roman"/>
                <w:bCs/>
                <w:sz w:val="24"/>
                <w:szCs w:val="24"/>
              </w:rPr>
              <w:t>.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p w:rsidR="00564E52" w:rsidRDefault="00564E52" w:rsidP="00634C27">
            <w:pPr>
              <w:widowControl w:val="0"/>
              <w:autoSpaceDE w:val="0"/>
              <w:autoSpaceDN w:val="0"/>
              <w:adjustRightInd w:val="0"/>
              <w:jc w:val="both"/>
              <w:rPr>
                <w:rFonts w:ascii="Times New Roman" w:hAnsi="Times New Roman"/>
                <w:bCs/>
                <w:sz w:val="24"/>
                <w:szCs w:val="24"/>
              </w:rPr>
            </w:pPr>
          </w:p>
          <w:p w:rsidR="00564E52" w:rsidRDefault="00564E52" w:rsidP="00634C27">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1298"/>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w:t>
            </w:r>
            <w:r>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4F536D" w:rsidRDefault="004F536D" w:rsidP="00EF0E69">
            <w:pPr>
              <w:widowControl w:val="0"/>
              <w:autoSpaceDE w:val="0"/>
              <w:autoSpaceDN w:val="0"/>
              <w:adjustRightInd w:val="0"/>
              <w:jc w:val="center"/>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Найменування               банку/установи, в якому/якій відкрито депозитний рахунок або придбано  </w:t>
            </w:r>
            <w:r>
              <w:rPr>
                <w:rFonts w:ascii="Times New Roman" w:eastAsia="Calibri" w:hAnsi="Times New Roman"/>
                <w:sz w:val="24"/>
                <w:szCs w:val="24"/>
              </w:rPr>
              <w:t xml:space="preserve"> </w:t>
            </w:r>
            <w:r>
              <w:rPr>
                <w:rFonts w:ascii="Times New Roman" w:hAnsi="Times New Roman"/>
                <w:sz w:val="24"/>
                <w:szCs w:val="24"/>
              </w:rPr>
              <w:t>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(загальна вартість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Дата відкриття рахунка або придбання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603"/>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Pr="004158E0"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Pr>
                <w:rFonts w:ascii="Times New Roman" w:hAnsi="Times New Roman"/>
                <w:color w:val="000000"/>
                <w:sz w:val="24"/>
                <w:szCs w:val="24"/>
              </w:rPr>
              <w:t xml:space="preserve"> </w:t>
            </w:r>
            <w:r>
              <w:rPr>
                <w:rFonts w:ascii="Times New Roman" w:hAnsi="Times New Roman"/>
                <w:bCs/>
                <w:color w:val="000000"/>
                <w:sz w:val="24"/>
                <w:szCs w:val="24"/>
              </w:rPr>
              <w:t>20__ 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20__ р.</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отримувача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Розділ </w:t>
            </w:r>
            <w:r w:rsidR="005C4E57">
              <w:rPr>
                <w:rFonts w:ascii="Times New Roman" w:hAnsi="Times New Roman"/>
                <w:sz w:val="24"/>
                <w:szCs w:val="24"/>
                <w:lang w:val="en-US"/>
              </w:rPr>
              <w:t>I</w:t>
            </w:r>
            <w:r>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4F536D" w:rsidTr="00EF0E69">
        <w:trPr>
          <w:trHeight w:val="7630"/>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78" w:type="pct"/>
            <w:gridSpan w:val="5"/>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4F536D" w:rsidRDefault="004F536D" w:rsidP="00EF0E69">
            <w:pPr>
              <w:widowControl w:val="0"/>
              <w:autoSpaceDE w:val="0"/>
              <w:autoSpaceDN w:val="0"/>
              <w:adjustRightInd w:val="0"/>
              <w:jc w:val="center"/>
              <w:rPr>
                <w:rFonts w:ascii="Times New Roman" w:hAnsi="Times New Roman"/>
                <w:sz w:val="24"/>
                <w:szCs w:val="24"/>
              </w:rPr>
            </w:pPr>
            <w:r w:rsidRPr="00920740">
              <w:rPr>
                <w:rFonts w:ascii="Calibri" w:eastAsia="Calibri" w:hAnsi="Calibri"/>
                <w:noProof/>
                <w:sz w:val="22"/>
                <w:szCs w:val="22"/>
                <w:lang w:eastAsia="uk-UA"/>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92075</wp:posOffset>
                      </wp:positionV>
                      <wp:extent cx="207645" cy="228600"/>
                      <wp:effectExtent l="0" t="0" r="2095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29" type="#_x0000_t202" style="position:absolute;left:0;text-align:left;margin-left:2.4pt;margin-top:7.25pt;width:16.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" fillcolor="window" strokeweight=".5pt">
                      <v:path arrowok="t"/>
                      <v:textbox>
                        <w:txbxContent>
                          <w:p w:rsidR="004F536D" w:rsidRDefault="004F536D" w:rsidP="004F536D">
                            <w:pPr>
                              <w:rPr>
                                <w:sz w:val="18"/>
                                <w:szCs w:val="18"/>
                              </w:rPr>
                            </w:pPr>
                            <w:r>
                              <w:rPr>
                                <w:sz w:val="18"/>
                                <w:szCs w:val="18"/>
                              </w:rPr>
                              <w:t>1</w:t>
                            </w:r>
                          </w:p>
                        </w:txbxContent>
                      </v:textbox>
                    </v:shape>
                  </w:pict>
                </mc:Fallback>
              </mc:AlternateContent>
            </w:r>
            <w:r>
              <w:rPr>
                <w:rFonts w:ascii="Times New Roman" w:hAnsi="Times New Roman"/>
                <w:sz w:val="24"/>
                <w:szCs w:val="24"/>
              </w:rPr>
              <w:t>приміщення:</w:t>
            </w:r>
          </w:p>
          <w:p w:rsidR="004F536D" w:rsidRDefault="004F536D" w:rsidP="00EF0E69">
            <w:pPr>
              <w:widowControl w:val="0"/>
              <w:autoSpaceDE w:val="0"/>
              <w:autoSpaceDN w:val="0"/>
              <w:adjustRightInd w:val="0"/>
              <w:rPr>
                <w:rFonts w:ascii="Times New Roman" w:hAnsi="Times New Roman"/>
                <w:sz w:val="24"/>
                <w:szCs w:val="24"/>
              </w:rPr>
            </w:pPr>
            <w:r w:rsidRPr="00920740">
              <w:rPr>
                <w:rFonts w:ascii="Calibri" w:eastAsia="Calibri" w:hAnsi="Calibri"/>
                <w:noProof/>
                <w:sz w:val="22"/>
                <w:szCs w:val="22"/>
                <w:lang w:eastAsia="uk-U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1737995</wp:posOffset>
                      </wp:positionV>
                      <wp:extent cx="228600" cy="20955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7" o:spid="_x0000_s1030" type="#_x0000_t202" style="position:absolute;margin-left:-.75pt;margin-top:136.85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" fillcolor="window" strokeweight=".5pt">
                      <v:path arrowok="t"/>
                      <v:textbox>
                        <w:txbxContent>
                          <w:p w:rsidR="004F536D" w:rsidRDefault="004F536D" w:rsidP="004F536D">
                            <w:pPr>
                              <w:rPr>
                                <w:sz w:val="18"/>
                                <w:szCs w:val="18"/>
                              </w:rPr>
                            </w:pPr>
                            <w:r>
                              <w:rPr>
                                <w:sz w:val="18"/>
                                <w:szCs w:val="18"/>
                              </w:rPr>
                              <w:t>2</w:t>
                            </w:r>
                          </w:p>
                        </w:txbxContent>
                      </v:textbox>
                    </v:shape>
                  </w:pict>
                </mc:Fallback>
              </mc:AlternateContent>
            </w:r>
            <w:r>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4F536D" w:rsidRDefault="004F536D" w:rsidP="00EF0E69">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4F536D" w:rsidRDefault="004F536D" w:rsidP="00EF0E69">
            <w:pPr>
              <w:widowControl w:val="0"/>
              <w:autoSpaceDE w:val="0"/>
              <w:autoSpaceDN w:val="0"/>
              <w:adjustRightInd w:val="0"/>
              <w:ind w:left="480"/>
              <w:contextualSpacing/>
              <w:rPr>
                <w:rFonts w:ascii="Times New Roman" w:hAnsi="Times New Roman"/>
                <w:sz w:val="24"/>
                <w:szCs w:val="24"/>
              </w:rPr>
            </w:pPr>
            <w:r w:rsidRPr="00920740">
              <w:rPr>
                <w:rFonts w:ascii="Calibri" w:eastAsia="Calibri" w:hAnsi="Calibri"/>
                <w:noProof/>
                <w:sz w:val="22"/>
                <w:szCs w:val="22"/>
                <w:lang w:eastAsia="uk-UA"/>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31115</wp:posOffset>
                      </wp:positionV>
                      <wp:extent cx="219075" cy="219075"/>
                      <wp:effectExtent l="0" t="0" r="28575"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9075"/>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1.65pt;margin-top:2.4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" fillcolor="window" strokeweight=".5pt">
                      <v:path arrowok="t"/>
                      <v:textbox>
                        <w:txbxContent>
                          <w:p w:rsidR="004F536D" w:rsidRDefault="004F536D" w:rsidP="004F536D">
                            <w:pPr>
                              <w:rPr>
                                <w:sz w:val="18"/>
                                <w:szCs w:val="18"/>
                              </w:rPr>
                            </w:pPr>
                            <w:r>
                              <w:rPr>
                                <w:sz w:val="18"/>
                                <w:szCs w:val="18"/>
                              </w:rPr>
                              <w:t>3</w:t>
                            </w:r>
                          </w:p>
                        </w:txbxContent>
                      </v:textbox>
                    </v:shape>
                  </w:pict>
                </mc:Fallback>
              </mc:AlternateContent>
            </w:r>
            <w:r w:rsidRPr="00920740">
              <w:rPr>
                <w:rFonts w:ascii="Calibri" w:eastAsia="Calibri" w:hAnsi="Calibri"/>
                <w:noProof/>
                <w:sz w:val="22"/>
                <w:szCs w:val="22"/>
                <w:lang w:eastAsia="uk-UA"/>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348615</wp:posOffset>
                      </wp:positionV>
                      <wp:extent cx="219075" cy="20955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5" o:spid="_x0000_s1032" type="#_x0000_t202" style="position:absolute;left:0;text-align:left;margin-left:1.95pt;margin-top:27.45pt;width:17.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dbwIAANMEAAAOAAAAZHJzL2Uyb0RvYy54bWysVMFuGjEQvVfqP1i+Nwsk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" fillcolor="window" strokeweight=".5pt">
                      <v:path arrowok="t"/>
                      <v:textbox>
                        <w:txbxContent>
                          <w:p w:rsidR="004F536D" w:rsidRDefault="004F536D" w:rsidP="004F536D">
                            <w:pPr>
                              <w:rPr>
                                <w:sz w:val="18"/>
                                <w:szCs w:val="18"/>
                              </w:rPr>
                            </w:pPr>
                            <w:r>
                              <w:rPr>
                                <w:sz w:val="18"/>
                                <w:szCs w:val="18"/>
                              </w:rPr>
                              <w:t>4</w:t>
                            </w:r>
                          </w:p>
                        </w:txbxContent>
                      </v:textbox>
                    </v:shape>
                  </w:pict>
                </mc:Fallback>
              </mc:AlternateContent>
            </w:r>
            <w:r>
              <w:rPr>
                <w:rFonts w:ascii="Times New Roman" w:hAnsi="Times New Roman"/>
                <w:sz w:val="24"/>
                <w:szCs w:val="24"/>
              </w:rPr>
              <w:t>— кімната у гуртожитку;</w:t>
            </w:r>
          </w:p>
          <w:p w:rsidR="004F536D" w:rsidRDefault="004F536D" w:rsidP="00EF0E69">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4F536D" w:rsidRDefault="004F536D" w:rsidP="00EF0E69">
            <w:pPr>
              <w:widowControl w:val="0"/>
              <w:autoSpaceDE w:val="0"/>
              <w:autoSpaceDN w:val="0"/>
              <w:adjustRightInd w:val="0"/>
              <w:rPr>
                <w:rFonts w:ascii="Times New Roman" w:hAnsi="Times New Roman"/>
                <w:sz w:val="24"/>
                <w:szCs w:val="24"/>
              </w:rPr>
            </w:pPr>
            <w:r w:rsidRPr="00920740">
              <w:rPr>
                <w:rFonts w:ascii="Calibri" w:eastAsia="Calibri" w:hAnsi="Calibri"/>
                <w:noProof/>
                <w:sz w:val="22"/>
                <w:szCs w:val="22"/>
                <w:lang w:eastAsia="uk-UA"/>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-4445</wp:posOffset>
                      </wp:positionV>
                      <wp:extent cx="226695" cy="199390"/>
                      <wp:effectExtent l="0" t="0" r="20955"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3" o:spid="_x0000_s1033" type="#_x0000_t202" style="position:absolute;margin-left:1.8pt;margin-top:-.35pt;width:17.85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9tbgIAANM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" fillcolor="window" strokeweight=".5pt">
                      <v:path arrowok="t"/>
                      <v:textbox>
                        <w:txbxContent>
                          <w:p w:rsidR="004F536D" w:rsidRDefault="004F536D" w:rsidP="004F536D">
                            <w:pPr>
                              <w:rPr>
                                <w:sz w:val="18"/>
                                <w:szCs w:val="18"/>
                              </w:rPr>
                            </w:pPr>
                            <w:r>
                              <w:rPr>
                                <w:sz w:val="18"/>
                                <w:szCs w:val="18"/>
                              </w:rPr>
                              <w:t>5</w:t>
                            </w:r>
                          </w:p>
                        </w:txbxContent>
                      </v:textbox>
                    </v:shape>
                  </w:pict>
                </mc:Fallback>
              </mc:AlternateContent>
            </w:r>
            <w:r w:rsidRPr="00920740">
              <w:rPr>
                <w:rFonts w:ascii="Calibri" w:eastAsia="Calibri" w:hAnsi="Calibri"/>
                <w:noProof/>
                <w:sz w:val="22"/>
                <w:szCs w:val="22"/>
                <w:lang w:eastAsia="uk-UA"/>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518160</wp:posOffset>
                      </wp:positionV>
                      <wp:extent cx="228600" cy="209550"/>
                      <wp:effectExtent l="0" t="0" r="1905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4" o:spid="_x0000_s1034" type="#_x0000_t202" style="position:absolute;margin-left:1.95pt;margin-top:40.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" fillcolor="window" strokeweight=".5pt">
                      <v:path arrowok="t"/>
                      <v:textbox>
                        <w:txbxContent>
                          <w:p w:rsidR="004F536D" w:rsidRDefault="004F536D" w:rsidP="004F536D">
                            <w:pPr>
                              <w:rPr>
                                <w:sz w:val="18"/>
                                <w:szCs w:val="18"/>
                              </w:rPr>
                            </w:pPr>
                            <w:r>
                              <w:rPr>
                                <w:sz w:val="18"/>
                                <w:szCs w:val="18"/>
                              </w:rPr>
                              <w:t>6</w:t>
                            </w:r>
                          </w:p>
                        </w:txbxContent>
                      </v:textbox>
                    </v:shape>
                  </w:pict>
                </mc:Fallback>
              </mc:AlternateContent>
            </w:r>
            <w:r>
              <w:rPr>
                <w:rFonts w:ascii="Times New Roman" w:hAnsi="Times New Roman"/>
                <w:sz w:val="24"/>
                <w:szCs w:val="24"/>
              </w:rPr>
              <w:t xml:space="preserve"> —   — розташоване в </w:t>
            </w:r>
            <w:r>
              <w:rPr>
                <w:rFonts w:ascii="Times New Roman" w:eastAsia="Calibri" w:hAnsi="Times New Roman"/>
                <w:sz w:val="24"/>
                <w:szCs w:val="24"/>
              </w:rPr>
              <w:t xml:space="preserve"> </w:t>
            </w:r>
            <w:r>
              <w:rPr>
                <w:rFonts w:ascii="Times New Roman" w:hAnsi="Times New Roman"/>
                <w:sz w:val="24"/>
                <w:szCs w:val="24"/>
              </w:rPr>
              <w:t>сільській місцевості або в селищі міського типу;</w:t>
            </w:r>
          </w:p>
          <w:p w:rsidR="004F536D" w:rsidRDefault="004F536D" w:rsidP="00EF0E6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спадщину</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bl>
    <w:p w:rsidR="004F536D" w:rsidRDefault="004F536D" w:rsidP="004F536D">
      <w:pPr>
        <w:spacing w:before="120"/>
        <w:jc w:val="both"/>
        <w:rPr>
          <w:rFonts w:ascii="Times New Roman" w:hAnsi="Times New Roman"/>
          <w:sz w:val="22"/>
          <w:szCs w:val="22"/>
        </w:rPr>
      </w:pPr>
      <w:r>
        <w:rPr>
          <w:rFonts w:ascii="Times New Roman" w:hAnsi="Times New Roman"/>
          <w:sz w:val="22"/>
          <w:szCs w:val="22"/>
        </w:rPr>
        <w:t>——————</w:t>
      </w:r>
    </w:p>
    <w:p w:rsidR="004F536D" w:rsidRDefault="004F536D" w:rsidP="004F536D">
      <w:pPr>
        <w:jc w:val="both"/>
        <w:rPr>
          <w:rFonts w:ascii="Times New Roman" w:hAnsi="Times New Roman"/>
          <w:sz w:val="20"/>
        </w:rPr>
      </w:pPr>
      <w:r w:rsidRPr="005C4E57">
        <w:rPr>
          <w:rFonts w:ascii="Times New Roman" w:hAnsi="Times New Roman"/>
          <w:sz w:val="20"/>
        </w:rPr>
        <w:t xml:space="preserve">* Інформація про фактичне проживання особи за </w:t>
      </w:r>
      <w:proofErr w:type="spellStart"/>
      <w:r w:rsidRPr="005C4E57">
        <w:rPr>
          <w:rFonts w:ascii="Times New Roman" w:hAnsi="Times New Roman"/>
          <w:sz w:val="20"/>
        </w:rPr>
        <w:t>адресою</w:t>
      </w:r>
      <w:proofErr w:type="spellEnd"/>
      <w:r w:rsidRPr="005C4E57">
        <w:rPr>
          <w:rFonts w:ascii="Times New Roman" w:hAnsi="Times New Roman"/>
          <w:sz w:val="20"/>
        </w:rPr>
        <w:t xml:space="preserve">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5C4E57">
        <w:rPr>
          <w:rFonts w:ascii="Times New Roman" w:hAnsi="Times New Roman"/>
          <w:sz w:val="20"/>
        </w:rPr>
        <w:t>алко</w:t>
      </w:r>
      <w:proofErr w:type="spellEnd"/>
      <w:r w:rsidRPr="005C4E57">
        <w:rPr>
          <w:rFonts w:ascii="Times New Roman" w:hAnsi="Times New Roman"/>
          <w:sz w:val="20"/>
        </w:rPr>
        <w:t>- або наркозалежністю,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564E52" w:rsidRDefault="00564E52" w:rsidP="004F536D">
      <w:pPr>
        <w:jc w:val="both"/>
        <w:rPr>
          <w:rFonts w:ascii="Times New Roman" w:hAnsi="Times New Roman"/>
          <w:sz w:val="20"/>
        </w:rPr>
      </w:pPr>
    </w:p>
    <w:p w:rsidR="00564E52" w:rsidRDefault="00564E52" w:rsidP="004F536D">
      <w:pPr>
        <w:jc w:val="both"/>
        <w:rPr>
          <w:rFonts w:ascii="Times New Roman" w:hAnsi="Times New Roman"/>
          <w:sz w:val="20"/>
        </w:rPr>
      </w:pPr>
    </w:p>
    <w:p w:rsidR="00564E52" w:rsidRPr="005C4E57" w:rsidRDefault="00564E52" w:rsidP="004F536D">
      <w:pPr>
        <w:jc w:val="both"/>
        <w:rPr>
          <w:rFonts w:ascii="Times New Roman" w:hAnsi="Times New Roman"/>
          <w:sz w:val="20"/>
        </w:rPr>
      </w:pPr>
      <w:bookmarkStart w:id="0" w:name="_GoBack"/>
      <w:bookmarkEnd w:id="0"/>
    </w:p>
    <w:p w:rsidR="004F536D" w:rsidRPr="005C4E57" w:rsidRDefault="004F536D" w:rsidP="004F536D">
      <w:pPr>
        <w:spacing w:before="120"/>
        <w:ind w:firstLine="425"/>
        <w:jc w:val="both"/>
        <w:rPr>
          <w:rFonts w:ascii="Times New Roman" w:hAnsi="Times New Roman"/>
          <w:sz w:val="24"/>
          <w:szCs w:val="24"/>
        </w:rPr>
      </w:pPr>
      <w:r w:rsidRPr="005C4E57">
        <w:rPr>
          <w:rFonts w:ascii="Times New Roman" w:hAnsi="Times New Roman"/>
          <w:sz w:val="24"/>
          <w:szCs w:val="24"/>
        </w:rPr>
        <w:lastRenderedPageBreak/>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4F536D" w:rsidRDefault="004F536D" w:rsidP="004F536D">
      <w:pPr>
        <w:widowControl w:val="0"/>
        <w:spacing w:before="240" w:after="240"/>
        <w:jc w:val="both"/>
        <w:rPr>
          <w:rFonts w:ascii="Times New Roman" w:hAnsi="Times New Roman"/>
          <w:b/>
          <w:sz w:val="28"/>
          <w:szCs w:val="28"/>
          <w:lang w:val="ru-RU"/>
        </w:rPr>
      </w:pPr>
      <w:r>
        <w:rPr>
          <w:rFonts w:ascii="Times New Roman" w:hAnsi="Times New Roman"/>
          <w:sz w:val="28"/>
          <w:szCs w:val="28"/>
        </w:rPr>
        <w:t xml:space="preserve">___ ___________ </w:t>
      </w:r>
      <w:r w:rsidRPr="005C4E57">
        <w:rPr>
          <w:rFonts w:ascii="Times New Roman" w:hAnsi="Times New Roman"/>
          <w:sz w:val="24"/>
          <w:szCs w:val="24"/>
        </w:rPr>
        <w:t>20__ р.</w:t>
      </w:r>
      <w:r>
        <w:rPr>
          <w:rFonts w:ascii="Times New Roman" w:hAnsi="Times New Roman"/>
          <w:sz w:val="28"/>
          <w:szCs w:val="28"/>
        </w:rPr>
        <w:tab/>
      </w:r>
      <w:r w:rsidRPr="005C4E57">
        <w:rPr>
          <w:rFonts w:ascii="Times New Roman" w:hAnsi="Times New Roman"/>
          <w:sz w:val="20"/>
        </w:rPr>
        <w:t xml:space="preserve">    </w:t>
      </w:r>
      <w:r w:rsidRPr="005C4E57">
        <w:rPr>
          <w:rFonts w:ascii="Times New Roman" w:hAnsi="Times New Roman"/>
          <w:sz w:val="20"/>
          <w:lang w:val="ru-RU"/>
        </w:rPr>
        <w:t xml:space="preserve">                </w:t>
      </w:r>
      <w:r w:rsidRPr="005C4E57">
        <w:rPr>
          <w:rFonts w:ascii="Times New Roman" w:hAnsi="Times New Roman"/>
          <w:sz w:val="20"/>
        </w:rPr>
        <w:t>___________</w:t>
      </w:r>
      <w:r w:rsidRPr="005C4E57">
        <w:rPr>
          <w:rFonts w:ascii="Times New Roman" w:hAnsi="Times New Roman"/>
          <w:sz w:val="20"/>
        </w:rPr>
        <w:br/>
      </w:r>
      <w:r w:rsidRPr="0008135F">
        <w:rPr>
          <w:rFonts w:ascii="Times New Roman" w:hAnsi="Times New Roman"/>
          <w:sz w:val="20"/>
          <w:lang w:val="ru-RU"/>
        </w:rPr>
        <w:t xml:space="preserve">                                                                         </w:t>
      </w:r>
      <w:r>
        <w:rPr>
          <w:rFonts w:ascii="Times New Roman" w:hAnsi="Times New Roman"/>
          <w:sz w:val="20"/>
          <w:lang w:val="ru-RU"/>
        </w:rPr>
        <w:t xml:space="preserve">     </w:t>
      </w:r>
      <w:r w:rsidRPr="0008135F">
        <w:rPr>
          <w:rFonts w:ascii="Times New Roman" w:hAnsi="Times New Roman"/>
          <w:sz w:val="20"/>
          <w:lang w:val="ru-RU"/>
        </w:rPr>
        <w:t xml:space="preserve">  </w:t>
      </w:r>
      <w:r w:rsidRPr="0008135F">
        <w:rPr>
          <w:rFonts w:ascii="Times New Roman" w:hAnsi="Times New Roman"/>
          <w:sz w:val="20"/>
        </w:rPr>
        <w:t>(підпис)</w:t>
      </w:r>
      <w:r w:rsidRPr="005C4E57">
        <w:rPr>
          <w:rFonts w:ascii="Times New Roman" w:hAnsi="Times New Roman"/>
          <w:sz w:val="24"/>
          <w:szCs w:val="24"/>
        </w:rPr>
        <w:t>ˮ.</w:t>
      </w:r>
    </w:p>
    <w:sectPr w:rsidR="004F53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6D"/>
    <w:rsid w:val="0018042A"/>
    <w:rsid w:val="003074E7"/>
    <w:rsid w:val="0044328C"/>
    <w:rsid w:val="004F536D"/>
    <w:rsid w:val="00564E52"/>
    <w:rsid w:val="005A6EE1"/>
    <w:rsid w:val="005C4E57"/>
    <w:rsid w:val="00634C27"/>
    <w:rsid w:val="00923400"/>
    <w:rsid w:val="00B90FE2"/>
    <w:rsid w:val="00C2377F"/>
    <w:rsid w:val="00F00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8B03"/>
  <w15:chartTrackingRefBased/>
  <w15:docId w15:val="{A53495DB-71F5-474F-834C-C61D6153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у виносці Знак"/>
    <w:basedOn w:val="a0"/>
    <w:link w:val="a5"/>
    <w:uiPriority w:val="99"/>
    <w:semiHidden/>
    <w:rsid w:val="003074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6826</Words>
  <Characters>3892</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4</cp:revision>
  <cp:lastPrinted>2021-11-18T13:29:00Z</cp:lastPrinted>
  <dcterms:created xsi:type="dcterms:W3CDTF">2021-11-18T13:40:00Z</dcterms:created>
  <dcterms:modified xsi:type="dcterms:W3CDTF">2021-11-19T10:16:00Z</dcterms:modified>
</cp:coreProperties>
</file>