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091" w:rsidRPr="001D0F38" w:rsidRDefault="000B2091" w:rsidP="000B2091">
      <w:pPr>
        <w:pStyle w:val="a7"/>
        <w:ind w:left="8647"/>
        <w:jc w:val="center"/>
        <w:rPr>
          <w:rFonts w:ascii="Times New Roman" w:hAnsi="Times New Roman"/>
          <w:sz w:val="24"/>
          <w:szCs w:val="24"/>
          <w:lang w:val="ru-RU" w:eastAsia="uk-UA"/>
        </w:rPr>
      </w:pPr>
      <w:r w:rsidRPr="00090571">
        <w:rPr>
          <w:rFonts w:ascii="Times New Roman" w:hAnsi="Times New Roman" w:hint="eastAsia"/>
          <w:sz w:val="24"/>
          <w:szCs w:val="24"/>
          <w:lang w:eastAsia="uk-UA"/>
        </w:rPr>
        <w:t>Додаток</w:t>
      </w:r>
      <w:r w:rsidRPr="00090571">
        <w:rPr>
          <w:rFonts w:ascii="Times New Roman" w:hAnsi="Times New Roman"/>
          <w:sz w:val="24"/>
          <w:szCs w:val="24"/>
          <w:lang w:eastAsia="uk-UA"/>
        </w:rPr>
        <w:t xml:space="preserve"> </w:t>
      </w:r>
      <w:r w:rsidRPr="001D0F38">
        <w:rPr>
          <w:rFonts w:ascii="Times New Roman" w:hAnsi="Times New Roman"/>
          <w:sz w:val="24"/>
          <w:szCs w:val="24"/>
          <w:lang w:val="ru-RU" w:eastAsia="uk-UA"/>
        </w:rPr>
        <w:t>6</w:t>
      </w:r>
    </w:p>
    <w:p w:rsidR="000B2091" w:rsidRDefault="000B2091" w:rsidP="00CF4030">
      <w:pPr>
        <w:pStyle w:val="a7"/>
        <w:tabs>
          <w:tab w:val="clear" w:pos="4153"/>
          <w:tab w:val="clear" w:pos="8306"/>
        </w:tabs>
        <w:ind w:left="8647"/>
        <w:jc w:val="center"/>
        <w:rPr>
          <w:rFonts w:ascii="Times New Roman" w:hAnsi="Times New Roman"/>
          <w:sz w:val="24"/>
          <w:szCs w:val="24"/>
          <w:lang w:eastAsia="uk-UA"/>
        </w:rPr>
      </w:pPr>
      <w:r w:rsidRPr="00090571">
        <w:rPr>
          <w:rFonts w:ascii="Times New Roman" w:hAnsi="Times New Roman" w:hint="eastAsia"/>
          <w:sz w:val="24"/>
          <w:szCs w:val="24"/>
          <w:lang w:eastAsia="uk-UA"/>
        </w:rPr>
        <w:t>до</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рішення</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Ради</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національної</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безпеки</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і</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оборони</w:t>
      </w:r>
    </w:p>
    <w:p w:rsidR="000B2091" w:rsidRDefault="000B2091" w:rsidP="00CF4030">
      <w:pPr>
        <w:pStyle w:val="a7"/>
        <w:tabs>
          <w:tab w:val="clear" w:pos="4153"/>
          <w:tab w:val="clear" w:pos="8306"/>
        </w:tabs>
        <w:ind w:left="8647"/>
        <w:jc w:val="center"/>
        <w:rPr>
          <w:rFonts w:ascii="Times New Roman" w:hAnsi="Times New Roman"/>
          <w:sz w:val="24"/>
        </w:rPr>
      </w:pPr>
      <w:r w:rsidRPr="00090571">
        <w:rPr>
          <w:rFonts w:ascii="Times New Roman" w:hAnsi="Times New Roman" w:hint="eastAsia"/>
          <w:sz w:val="24"/>
          <w:szCs w:val="24"/>
          <w:lang w:eastAsia="uk-UA"/>
        </w:rPr>
        <w:t>України</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від</w:t>
      </w:r>
      <w:r w:rsidRPr="00090571">
        <w:rPr>
          <w:rFonts w:ascii="Times New Roman" w:hAnsi="Times New Roman"/>
          <w:sz w:val="24"/>
          <w:szCs w:val="24"/>
          <w:lang w:eastAsia="uk-UA"/>
        </w:rPr>
        <w:t xml:space="preserve"> </w:t>
      </w:r>
      <w:r>
        <w:rPr>
          <w:rFonts w:ascii="Times New Roman" w:hAnsi="Times New Roman"/>
          <w:sz w:val="24"/>
          <w:szCs w:val="24"/>
          <w:lang w:eastAsia="uk-UA"/>
        </w:rPr>
        <w:t xml:space="preserve">30 грудня </w:t>
      </w:r>
      <w:r w:rsidRPr="00090571">
        <w:rPr>
          <w:rFonts w:ascii="Times New Roman" w:hAnsi="Times New Roman"/>
          <w:sz w:val="24"/>
          <w:szCs w:val="24"/>
          <w:lang w:eastAsia="uk-UA"/>
        </w:rPr>
        <w:t>202</w:t>
      </w:r>
      <w:r w:rsidRPr="00066662">
        <w:rPr>
          <w:rFonts w:ascii="Times New Roman" w:hAnsi="Times New Roman"/>
          <w:sz w:val="24"/>
          <w:szCs w:val="24"/>
          <w:lang w:eastAsia="uk-UA"/>
        </w:rPr>
        <w:t>1</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року</w:t>
      </w:r>
      <w:r w:rsidRPr="00090571">
        <w:rPr>
          <w:rFonts w:ascii="Times New Roman" w:hAnsi="Times New Roman"/>
          <w:sz w:val="24"/>
          <w:szCs w:val="24"/>
          <w:lang w:eastAsia="uk-UA"/>
        </w:rPr>
        <w:t xml:space="preserve"> </w:t>
      </w:r>
      <w:r>
        <w:rPr>
          <w:rFonts w:ascii="Times New Roman" w:hAnsi="Times New Roman"/>
          <w:sz w:val="24"/>
          <w:szCs w:val="24"/>
          <w:lang w:eastAsia="uk-UA"/>
        </w:rPr>
        <w:t>"</w:t>
      </w:r>
      <w:r w:rsidRPr="00090571">
        <w:rPr>
          <w:rFonts w:ascii="Times New Roman" w:hAnsi="Times New Roman" w:hint="eastAsia"/>
          <w:sz w:val="24"/>
          <w:szCs w:val="24"/>
          <w:lang w:eastAsia="uk-UA"/>
        </w:rPr>
        <w:t>Про</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внесення</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змін</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до</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персональних</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спеціальних</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економічних</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та</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інших</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обмежувальних</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заходів</w:t>
      </w:r>
      <w:r w:rsidRPr="00090571">
        <w:rPr>
          <w:rFonts w:ascii="Times New Roman" w:hAnsi="Times New Roman"/>
          <w:sz w:val="24"/>
          <w:szCs w:val="24"/>
          <w:lang w:eastAsia="uk-UA"/>
        </w:rPr>
        <w:t xml:space="preserve"> (</w:t>
      </w:r>
      <w:r w:rsidRPr="00090571">
        <w:rPr>
          <w:rFonts w:ascii="Times New Roman" w:hAnsi="Times New Roman" w:hint="eastAsia"/>
          <w:sz w:val="24"/>
          <w:szCs w:val="24"/>
          <w:lang w:eastAsia="uk-UA"/>
        </w:rPr>
        <w:t>санкцій</w:t>
      </w:r>
      <w:r>
        <w:rPr>
          <w:rFonts w:ascii="Times New Roman" w:hAnsi="Times New Roman"/>
          <w:sz w:val="24"/>
          <w:szCs w:val="24"/>
          <w:lang w:eastAsia="uk-UA"/>
        </w:rPr>
        <w:t>)"</w:t>
      </w:r>
      <w:r>
        <w:rPr>
          <w:rFonts w:ascii="Times New Roman" w:hAnsi="Times New Roman"/>
          <w:sz w:val="24"/>
        </w:rPr>
        <w:t>, уведеного в дію Указом Президента України</w:t>
      </w:r>
    </w:p>
    <w:p w:rsidR="00CF4030" w:rsidRPr="00CF4030" w:rsidRDefault="00CF4030" w:rsidP="00CF4030">
      <w:pPr>
        <w:tabs>
          <w:tab w:val="left" w:pos="708"/>
          <w:tab w:val="center" w:pos="4153"/>
          <w:tab w:val="right" w:pos="8306"/>
        </w:tabs>
        <w:ind w:left="8647"/>
        <w:jc w:val="center"/>
        <w:rPr>
          <w:rFonts w:ascii="Times New Roman" w:hAnsi="Times New Roman"/>
          <w:sz w:val="24"/>
          <w:szCs w:val="24"/>
          <w:lang w:eastAsia="uk-UA"/>
        </w:rPr>
      </w:pPr>
      <w:r w:rsidRPr="00CF4030">
        <w:rPr>
          <w:rFonts w:ascii="Times New Roman" w:hAnsi="Times New Roman"/>
          <w:sz w:val="24"/>
          <w:szCs w:val="24"/>
          <w:lang w:eastAsia="uk-UA"/>
        </w:rPr>
        <w:t>від 16 лютого 2022 року № 57/2022</w:t>
      </w:r>
    </w:p>
    <w:p w:rsidR="009316D8" w:rsidRPr="00A4469F" w:rsidRDefault="009316D8" w:rsidP="000E0A2A">
      <w:pPr>
        <w:spacing w:after="120"/>
        <w:jc w:val="center"/>
        <w:rPr>
          <w:rFonts w:ascii="Times New Roman" w:hAnsi="Times New Roman"/>
          <w:b/>
          <w:sz w:val="24"/>
          <w:szCs w:val="24"/>
        </w:rPr>
      </w:pPr>
    </w:p>
    <w:p w:rsidR="00285D7B" w:rsidRPr="00403B6E" w:rsidRDefault="007D1154" w:rsidP="00887D7F">
      <w:pPr>
        <w:jc w:val="center"/>
        <w:rPr>
          <w:rFonts w:ascii="Times New Roman" w:hAnsi="Times New Roman"/>
          <w:b/>
          <w:sz w:val="28"/>
          <w:szCs w:val="28"/>
        </w:rPr>
      </w:pPr>
      <w:r w:rsidRPr="00403B6E">
        <w:rPr>
          <w:rFonts w:ascii="Times New Roman" w:hAnsi="Times New Roman"/>
          <w:b/>
          <w:sz w:val="28"/>
          <w:szCs w:val="28"/>
        </w:rPr>
        <w:t>ЗМІН</w:t>
      </w:r>
      <w:r w:rsidR="00285D7B" w:rsidRPr="00403B6E">
        <w:rPr>
          <w:rFonts w:ascii="Times New Roman" w:hAnsi="Times New Roman"/>
          <w:b/>
          <w:sz w:val="28"/>
          <w:szCs w:val="28"/>
        </w:rPr>
        <w:t>А</w:t>
      </w:r>
      <w:r w:rsidRPr="00403B6E">
        <w:rPr>
          <w:rFonts w:ascii="Times New Roman" w:hAnsi="Times New Roman"/>
          <w:b/>
          <w:sz w:val="28"/>
          <w:szCs w:val="28"/>
        </w:rPr>
        <w:t xml:space="preserve"> </w:t>
      </w:r>
      <w:r w:rsidRPr="00403B6E">
        <w:rPr>
          <w:rFonts w:ascii="Times New Roman" w:hAnsi="Times New Roman"/>
          <w:b/>
          <w:sz w:val="28"/>
          <w:szCs w:val="28"/>
        </w:rPr>
        <w:br/>
      </w:r>
      <w:r w:rsidR="00285D7B" w:rsidRPr="00403B6E">
        <w:rPr>
          <w:rFonts w:ascii="Times New Roman" w:hAnsi="Times New Roman"/>
          <w:b/>
          <w:sz w:val="28"/>
          <w:szCs w:val="28"/>
        </w:rPr>
        <w:t>до додат</w:t>
      </w:r>
      <w:r w:rsidR="00AF178C" w:rsidRPr="00403B6E">
        <w:rPr>
          <w:rFonts w:ascii="Times New Roman" w:hAnsi="Times New Roman"/>
          <w:b/>
          <w:sz w:val="28"/>
          <w:szCs w:val="28"/>
        </w:rPr>
        <w:t>к</w:t>
      </w:r>
      <w:r w:rsidR="00285D7B" w:rsidRPr="00403B6E">
        <w:rPr>
          <w:rFonts w:ascii="Times New Roman" w:hAnsi="Times New Roman"/>
          <w:b/>
          <w:sz w:val="28"/>
          <w:szCs w:val="28"/>
        </w:rPr>
        <w:t>а</w:t>
      </w:r>
      <w:r w:rsidR="00AF178C" w:rsidRPr="00403B6E">
        <w:rPr>
          <w:rFonts w:ascii="Times New Roman" w:hAnsi="Times New Roman"/>
          <w:b/>
          <w:sz w:val="28"/>
          <w:szCs w:val="28"/>
        </w:rPr>
        <w:t xml:space="preserve"> 1 </w:t>
      </w:r>
      <w:r w:rsidR="00F149E4" w:rsidRPr="00403B6E">
        <w:rPr>
          <w:rFonts w:ascii="Times New Roman" w:hAnsi="Times New Roman"/>
          <w:b/>
          <w:sz w:val="28"/>
          <w:szCs w:val="28"/>
        </w:rPr>
        <w:t xml:space="preserve">до </w:t>
      </w:r>
      <w:r w:rsidR="00A4469F" w:rsidRPr="00403B6E">
        <w:rPr>
          <w:rFonts w:ascii="Times New Roman" w:hAnsi="Times New Roman"/>
          <w:b/>
          <w:sz w:val="28"/>
          <w:szCs w:val="28"/>
        </w:rPr>
        <w:t>рішення Р</w:t>
      </w:r>
      <w:r w:rsidR="00AC196D" w:rsidRPr="00403B6E">
        <w:rPr>
          <w:rFonts w:ascii="Times New Roman" w:hAnsi="Times New Roman"/>
          <w:b/>
          <w:sz w:val="28"/>
          <w:szCs w:val="28"/>
        </w:rPr>
        <w:t xml:space="preserve">ади національної безпеки і оборони </w:t>
      </w:r>
      <w:r w:rsidR="00A4469F" w:rsidRPr="00403B6E">
        <w:rPr>
          <w:rFonts w:ascii="Times New Roman" w:hAnsi="Times New Roman"/>
          <w:b/>
          <w:sz w:val="28"/>
          <w:szCs w:val="28"/>
        </w:rPr>
        <w:t xml:space="preserve">України від </w:t>
      </w:r>
      <w:r w:rsidR="00AF178C" w:rsidRPr="00403B6E">
        <w:rPr>
          <w:rFonts w:ascii="Times New Roman" w:hAnsi="Times New Roman"/>
          <w:b/>
          <w:sz w:val="28"/>
          <w:szCs w:val="28"/>
        </w:rPr>
        <w:t>5</w:t>
      </w:r>
      <w:r w:rsidR="00A4469F" w:rsidRPr="00403B6E">
        <w:rPr>
          <w:rFonts w:ascii="Times New Roman" w:hAnsi="Times New Roman"/>
          <w:b/>
          <w:sz w:val="28"/>
          <w:szCs w:val="28"/>
        </w:rPr>
        <w:t xml:space="preserve"> жовтня </w:t>
      </w:r>
      <w:r w:rsidR="00AF178C" w:rsidRPr="00403B6E">
        <w:rPr>
          <w:rFonts w:ascii="Times New Roman" w:hAnsi="Times New Roman"/>
          <w:b/>
          <w:sz w:val="28"/>
          <w:szCs w:val="28"/>
        </w:rPr>
        <w:t>2021</w:t>
      </w:r>
      <w:r w:rsidR="00A4469F" w:rsidRPr="00403B6E">
        <w:rPr>
          <w:rFonts w:ascii="Times New Roman" w:hAnsi="Times New Roman"/>
          <w:b/>
          <w:sz w:val="28"/>
          <w:szCs w:val="28"/>
        </w:rPr>
        <w:t xml:space="preserve"> року</w:t>
      </w:r>
      <w:r w:rsidR="00AF178C" w:rsidRPr="00403B6E">
        <w:rPr>
          <w:rFonts w:ascii="Times New Roman" w:hAnsi="Times New Roman"/>
          <w:b/>
          <w:sz w:val="28"/>
          <w:szCs w:val="28"/>
        </w:rPr>
        <w:t xml:space="preserve"> </w:t>
      </w:r>
      <w:r w:rsidR="00531629" w:rsidRPr="00403B6E">
        <w:rPr>
          <w:rFonts w:ascii="Times New Roman" w:hAnsi="Times New Roman"/>
          <w:b/>
          <w:sz w:val="28"/>
          <w:szCs w:val="28"/>
          <w:lang w:eastAsia="uk-UA"/>
        </w:rPr>
        <w:t>"</w:t>
      </w:r>
      <w:r w:rsidR="00AF178C" w:rsidRPr="00403B6E">
        <w:rPr>
          <w:rFonts w:ascii="Times New Roman" w:hAnsi="Times New Roman"/>
          <w:b/>
          <w:sz w:val="28"/>
          <w:szCs w:val="28"/>
        </w:rPr>
        <w:t>Про застосування та внесення змін до персональних спеціальних економічних та інших обмежувальних заходів (санкцій)</w:t>
      </w:r>
      <w:r w:rsidR="00531629" w:rsidRPr="00403B6E">
        <w:rPr>
          <w:rFonts w:ascii="Times New Roman" w:hAnsi="Times New Roman"/>
          <w:b/>
          <w:sz w:val="28"/>
          <w:szCs w:val="28"/>
        </w:rPr>
        <w:t>"</w:t>
      </w:r>
      <w:r w:rsidR="00AF178C" w:rsidRPr="00403B6E">
        <w:rPr>
          <w:rFonts w:ascii="Times New Roman" w:hAnsi="Times New Roman"/>
          <w:b/>
          <w:sz w:val="28"/>
          <w:szCs w:val="28"/>
        </w:rPr>
        <w:t>, уведеного в дію Указом Президента Україн</w:t>
      </w:r>
      <w:r w:rsidR="00285D7B" w:rsidRPr="00403B6E">
        <w:rPr>
          <w:rFonts w:ascii="Times New Roman" w:hAnsi="Times New Roman"/>
          <w:b/>
          <w:sz w:val="28"/>
          <w:szCs w:val="28"/>
        </w:rPr>
        <w:t xml:space="preserve">и </w:t>
      </w:r>
      <w:r w:rsidR="0034158D" w:rsidRPr="00403B6E">
        <w:rPr>
          <w:rFonts w:ascii="Times New Roman" w:hAnsi="Times New Roman"/>
          <w:b/>
          <w:sz w:val="28"/>
          <w:szCs w:val="28"/>
        </w:rPr>
        <w:t xml:space="preserve">від 5 жовтня 2021 року </w:t>
      </w:r>
      <w:r w:rsidR="00AF178C" w:rsidRPr="00403B6E">
        <w:rPr>
          <w:rFonts w:ascii="Times New Roman" w:hAnsi="Times New Roman"/>
          <w:b/>
          <w:sz w:val="28"/>
          <w:szCs w:val="28"/>
        </w:rPr>
        <w:t>№ 497</w:t>
      </w:r>
      <w:r w:rsidR="00887D7F" w:rsidRPr="00403B6E">
        <w:rPr>
          <w:rFonts w:ascii="Times New Roman" w:hAnsi="Times New Roman"/>
          <w:b/>
          <w:sz w:val="28"/>
          <w:szCs w:val="28"/>
        </w:rPr>
        <w:t xml:space="preserve"> </w:t>
      </w:r>
      <w:r w:rsidR="00285D7B" w:rsidRPr="00403B6E">
        <w:rPr>
          <w:rFonts w:ascii="Times New Roman" w:hAnsi="Times New Roman"/>
          <w:b/>
          <w:sz w:val="28"/>
          <w:szCs w:val="28"/>
        </w:rPr>
        <w:t xml:space="preserve">(зі змінами, </w:t>
      </w:r>
      <w:r w:rsidR="00285D7B" w:rsidRPr="00403B6E">
        <w:rPr>
          <w:rFonts w:ascii="Times New Roman" w:hAnsi="Times New Roman" w:hint="eastAsia"/>
          <w:b/>
          <w:sz w:val="28"/>
          <w:szCs w:val="28"/>
        </w:rPr>
        <w:t>внесеними</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рішенням</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Ради</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національної</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безпеки</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і</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оборони</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України</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від</w:t>
      </w:r>
      <w:r w:rsidR="00285D7B" w:rsidRPr="00403B6E">
        <w:rPr>
          <w:rFonts w:ascii="Times New Roman" w:hAnsi="Times New Roman"/>
          <w:b/>
          <w:sz w:val="28"/>
          <w:szCs w:val="28"/>
        </w:rPr>
        <w:t xml:space="preserve"> 10 </w:t>
      </w:r>
      <w:r w:rsidR="00285D7B" w:rsidRPr="00403B6E">
        <w:rPr>
          <w:rFonts w:ascii="Times New Roman" w:hAnsi="Times New Roman" w:hint="eastAsia"/>
          <w:b/>
          <w:sz w:val="28"/>
          <w:szCs w:val="28"/>
        </w:rPr>
        <w:t>листопада</w:t>
      </w:r>
      <w:r w:rsidR="00285D7B" w:rsidRPr="00403B6E">
        <w:rPr>
          <w:rFonts w:ascii="Times New Roman" w:hAnsi="Times New Roman"/>
          <w:b/>
          <w:sz w:val="28"/>
          <w:szCs w:val="28"/>
        </w:rPr>
        <w:t xml:space="preserve"> 2021 </w:t>
      </w:r>
      <w:r w:rsidR="00285D7B" w:rsidRPr="00403B6E">
        <w:rPr>
          <w:rFonts w:ascii="Times New Roman" w:hAnsi="Times New Roman" w:hint="eastAsia"/>
          <w:b/>
          <w:sz w:val="28"/>
          <w:szCs w:val="28"/>
        </w:rPr>
        <w:t>року</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Про</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внесення</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змін</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до</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персональних</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спеціальних</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економічних</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та</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інших</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обмежувальних</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заходів</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санкцій</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уведеним</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у</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дію</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Указом</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Президента</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України</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від</w:t>
      </w:r>
      <w:r w:rsidR="00285D7B" w:rsidRPr="00403B6E">
        <w:rPr>
          <w:rFonts w:ascii="Times New Roman" w:hAnsi="Times New Roman"/>
          <w:b/>
          <w:sz w:val="28"/>
          <w:szCs w:val="28"/>
        </w:rPr>
        <w:t xml:space="preserve"> 7 </w:t>
      </w:r>
      <w:r w:rsidR="00285D7B" w:rsidRPr="00403B6E">
        <w:rPr>
          <w:rFonts w:ascii="Times New Roman" w:hAnsi="Times New Roman" w:hint="eastAsia"/>
          <w:b/>
          <w:sz w:val="28"/>
          <w:szCs w:val="28"/>
        </w:rPr>
        <w:t>грудня</w:t>
      </w:r>
      <w:r w:rsidR="00285D7B" w:rsidRPr="00403B6E">
        <w:rPr>
          <w:rFonts w:ascii="Times New Roman" w:hAnsi="Times New Roman"/>
          <w:b/>
          <w:sz w:val="28"/>
          <w:szCs w:val="28"/>
        </w:rPr>
        <w:t xml:space="preserve"> 2021 </w:t>
      </w:r>
      <w:r w:rsidR="00285D7B" w:rsidRPr="00403B6E">
        <w:rPr>
          <w:rFonts w:ascii="Times New Roman" w:hAnsi="Times New Roman" w:hint="eastAsia"/>
          <w:b/>
          <w:sz w:val="28"/>
          <w:szCs w:val="28"/>
        </w:rPr>
        <w:t>року</w:t>
      </w:r>
      <w:r w:rsidR="00285D7B" w:rsidRPr="00403B6E">
        <w:rPr>
          <w:rFonts w:ascii="Times New Roman" w:hAnsi="Times New Roman"/>
          <w:b/>
          <w:sz w:val="28"/>
          <w:szCs w:val="28"/>
        </w:rPr>
        <w:t xml:space="preserve"> </w:t>
      </w:r>
      <w:r w:rsidR="00285D7B" w:rsidRPr="00403B6E">
        <w:rPr>
          <w:rFonts w:ascii="Times New Roman" w:hAnsi="Times New Roman" w:hint="eastAsia"/>
          <w:b/>
          <w:sz w:val="28"/>
          <w:szCs w:val="28"/>
        </w:rPr>
        <w:t>№</w:t>
      </w:r>
      <w:r w:rsidR="00285D7B" w:rsidRPr="00403B6E">
        <w:rPr>
          <w:rFonts w:ascii="Times New Roman" w:hAnsi="Times New Roman"/>
          <w:b/>
          <w:sz w:val="28"/>
          <w:szCs w:val="28"/>
        </w:rPr>
        <w:t xml:space="preserve"> 624)</w:t>
      </w:r>
    </w:p>
    <w:p w:rsidR="008F15E4" w:rsidRPr="00AF178C" w:rsidRDefault="008F15E4" w:rsidP="00887D7F">
      <w:pPr>
        <w:jc w:val="center"/>
        <w:rPr>
          <w:rFonts w:ascii="Times New Roman" w:hAnsi="Times New Roman"/>
          <w:sz w:val="24"/>
          <w:szCs w:val="24"/>
        </w:rPr>
      </w:pPr>
    </w:p>
    <w:tbl>
      <w:tblPr>
        <w:tblW w:w="5034" w:type="pct"/>
        <w:tblInd w:w="-34" w:type="dxa"/>
        <w:tblLayout w:type="fixed"/>
        <w:tblLook w:val="00A0" w:firstRow="1" w:lastRow="0" w:firstColumn="1" w:lastColumn="0" w:noHBand="0" w:noVBand="0"/>
      </w:tblPr>
      <w:tblGrid>
        <w:gridCol w:w="823"/>
        <w:gridCol w:w="5345"/>
        <w:gridCol w:w="6570"/>
        <w:gridCol w:w="1645"/>
      </w:tblGrid>
      <w:tr w:rsidR="00555422" w:rsidRPr="00742CAB" w:rsidTr="008F15E4">
        <w:trPr>
          <w:trHeight w:val="974"/>
          <w:tblHeader/>
        </w:trPr>
        <w:tc>
          <w:tcPr>
            <w:tcW w:w="286" w:type="pct"/>
            <w:tcBorders>
              <w:top w:val="single" w:sz="4" w:space="0" w:color="auto"/>
              <w:bottom w:val="single" w:sz="4" w:space="0" w:color="auto"/>
              <w:right w:val="single" w:sz="4" w:space="0" w:color="auto"/>
            </w:tcBorders>
            <w:shd w:val="clear" w:color="auto" w:fill="auto"/>
            <w:vAlign w:val="center"/>
          </w:tcPr>
          <w:p w:rsidR="00555422" w:rsidRPr="00742CAB" w:rsidRDefault="00555422" w:rsidP="008B3CAF">
            <w:pPr>
              <w:tabs>
                <w:tab w:val="left" w:pos="289"/>
              </w:tabs>
              <w:ind w:left="34"/>
              <w:jc w:val="center"/>
              <w:rPr>
                <w:rFonts w:ascii="Times New Roman" w:hAnsi="Times New Roman"/>
                <w:sz w:val="24"/>
                <w:szCs w:val="24"/>
              </w:rPr>
            </w:pPr>
            <w:r w:rsidRPr="00742CAB">
              <w:rPr>
                <w:rFonts w:ascii="Times New Roman" w:hAnsi="Times New Roman"/>
                <w:sz w:val="24"/>
                <w:szCs w:val="24"/>
              </w:rPr>
              <w:t>№</w:t>
            </w:r>
          </w:p>
          <w:p w:rsidR="00555422" w:rsidRPr="00742CAB" w:rsidRDefault="00555422" w:rsidP="008B3CAF">
            <w:pPr>
              <w:tabs>
                <w:tab w:val="left" w:pos="289"/>
              </w:tabs>
              <w:ind w:left="34"/>
              <w:jc w:val="center"/>
              <w:rPr>
                <w:rFonts w:ascii="Times New Roman" w:hAnsi="Times New Roman"/>
                <w:sz w:val="24"/>
                <w:szCs w:val="24"/>
              </w:rPr>
            </w:pPr>
            <w:r w:rsidRPr="00742CAB">
              <w:rPr>
                <w:rFonts w:ascii="Times New Roman" w:hAnsi="Times New Roman"/>
                <w:sz w:val="24"/>
                <w:szCs w:val="24"/>
              </w:rPr>
              <w:t>з/п</w:t>
            </w:r>
          </w:p>
        </w:tc>
        <w:tc>
          <w:tcPr>
            <w:tcW w:w="1858" w:type="pct"/>
            <w:tcBorders>
              <w:top w:val="single" w:sz="4" w:space="0" w:color="auto"/>
              <w:left w:val="single" w:sz="4" w:space="0" w:color="auto"/>
              <w:bottom w:val="single" w:sz="4" w:space="0" w:color="auto"/>
              <w:right w:val="single" w:sz="4" w:space="0" w:color="auto"/>
            </w:tcBorders>
            <w:shd w:val="clear" w:color="auto" w:fill="auto"/>
            <w:vAlign w:val="center"/>
          </w:tcPr>
          <w:p w:rsidR="00555422" w:rsidRPr="00742CAB" w:rsidRDefault="00285D7B" w:rsidP="008F15E4">
            <w:pPr>
              <w:jc w:val="center"/>
              <w:rPr>
                <w:rFonts w:ascii="Times New Roman" w:hAnsi="Times New Roman"/>
                <w:sz w:val="24"/>
                <w:szCs w:val="24"/>
              </w:rPr>
            </w:pPr>
            <w:r>
              <w:rPr>
                <w:rFonts w:ascii="Times New Roman" w:hAnsi="Times New Roman"/>
                <w:sz w:val="24"/>
                <w:szCs w:val="24"/>
              </w:rPr>
              <w:t>Прізвище, ім'</w:t>
            </w:r>
            <w:r w:rsidR="00A90375" w:rsidRPr="00742CAB">
              <w:rPr>
                <w:rFonts w:ascii="Times New Roman" w:hAnsi="Times New Roman"/>
                <w:sz w:val="24"/>
                <w:szCs w:val="24"/>
              </w:rPr>
              <w:t>я, по батькові, ідентифікаційні дані</w:t>
            </w:r>
          </w:p>
          <w:p w:rsidR="00555422" w:rsidRPr="00742CAB" w:rsidRDefault="00555422" w:rsidP="008F15E4">
            <w:pPr>
              <w:jc w:val="center"/>
              <w:rPr>
                <w:rFonts w:ascii="Times New Roman" w:hAnsi="Times New Roman"/>
                <w:sz w:val="24"/>
                <w:szCs w:val="24"/>
              </w:rPr>
            </w:pPr>
            <w:r w:rsidRPr="00742CAB">
              <w:rPr>
                <w:rFonts w:ascii="Times New Roman" w:hAnsi="Times New Roman"/>
                <w:sz w:val="24"/>
                <w:szCs w:val="24"/>
              </w:rPr>
              <w:t>(</w:t>
            </w:r>
            <w:r w:rsidR="00A90375" w:rsidRPr="00742CAB">
              <w:rPr>
                <w:rFonts w:ascii="Times New Roman" w:hAnsi="Times New Roman"/>
                <w:sz w:val="24"/>
                <w:szCs w:val="24"/>
              </w:rPr>
              <w:t>дата народженн</w:t>
            </w:r>
            <w:r w:rsidR="00347338" w:rsidRPr="00742CAB">
              <w:rPr>
                <w:rFonts w:ascii="Times New Roman" w:hAnsi="Times New Roman"/>
                <w:sz w:val="24"/>
                <w:szCs w:val="24"/>
              </w:rPr>
              <w:t>я</w:t>
            </w:r>
            <w:r w:rsidR="00A90375" w:rsidRPr="00742CAB">
              <w:rPr>
                <w:rFonts w:ascii="Times New Roman" w:hAnsi="Times New Roman"/>
                <w:sz w:val="24"/>
                <w:szCs w:val="24"/>
              </w:rPr>
              <w:t>, громадянство), посада/професійна діяльність</w:t>
            </w:r>
          </w:p>
        </w:tc>
        <w:tc>
          <w:tcPr>
            <w:tcW w:w="2284" w:type="pct"/>
            <w:tcBorders>
              <w:top w:val="single" w:sz="4" w:space="0" w:color="auto"/>
              <w:left w:val="single" w:sz="4" w:space="0" w:color="auto"/>
              <w:bottom w:val="single" w:sz="4" w:space="0" w:color="auto"/>
              <w:right w:val="single" w:sz="4" w:space="0" w:color="auto"/>
            </w:tcBorders>
            <w:shd w:val="clear" w:color="auto" w:fill="auto"/>
            <w:vAlign w:val="center"/>
          </w:tcPr>
          <w:p w:rsidR="00555422" w:rsidRPr="00742CAB" w:rsidRDefault="00555422" w:rsidP="008F15E4">
            <w:pPr>
              <w:jc w:val="center"/>
              <w:rPr>
                <w:rFonts w:ascii="Times New Roman" w:hAnsi="Times New Roman"/>
                <w:sz w:val="24"/>
                <w:szCs w:val="24"/>
              </w:rPr>
            </w:pPr>
            <w:r w:rsidRPr="00742CAB">
              <w:rPr>
                <w:rFonts w:ascii="Times New Roman" w:hAnsi="Times New Roman"/>
                <w:sz w:val="24"/>
                <w:szCs w:val="24"/>
              </w:rPr>
              <w:t>Вид обмежувального заходу</w:t>
            </w:r>
          </w:p>
          <w:p w:rsidR="00555422" w:rsidRPr="00742CAB" w:rsidRDefault="00555422" w:rsidP="008F15E4">
            <w:pPr>
              <w:jc w:val="center"/>
              <w:rPr>
                <w:rFonts w:ascii="Times New Roman" w:hAnsi="Times New Roman"/>
                <w:sz w:val="24"/>
                <w:szCs w:val="24"/>
              </w:rPr>
            </w:pPr>
            <w:r w:rsidRPr="00742CAB">
              <w:rPr>
                <w:rFonts w:ascii="Times New Roman" w:hAnsi="Times New Roman"/>
                <w:sz w:val="24"/>
                <w:szCs w:val="24"/>
              </w:rPr>
              <w:t xml:space="preserve">(відповідно до Закону України </w:t>
            </w:r>
            <w:r w:rsidR="00531629">
              <w:rPr>
                <w:rFonts w:ascii="Times New Roman" w:hAnsi="Times New Roman"/>
                <w:sz w:val="24"/>
                <w:szCs w:val="24"/>
              </w:rPr>
              <w:t>"</w:t>
            </w:r>
            <w:r w:rsidRPr="00742CAB">
              <w:rPr>
                <w:rFonts w:ascii="Times New Roman" w:hAnsi="Times New Roman"/>
                <w:sz w:val="24"/>
                <w:szCs w:val="24"/>
              </w:rPr>
              <w:t>Про санкції</w:t>
            </w:r>
            <w:r w:rsidR="00531629">
              <w:rPr>
                <w:rFonts w:ascii="Times New Roman" w:hAnsi="Times New Roman"/>
                <w:sz w:val="24"/>
                <w:szCs w:val="24"/>
              </w:rPr>
              <w:t>"</w:t>
            </w:r>
            <w:r w:rsidRPr="00742CAB">
              <w:rPr>
                <w:rFonts w:ascii="Times New Roman" w:hAnsi="Times New Roman"/>
                <w:sz w:val="24"/>
                <w:szCs w:val="24"/>
              </w:rPr>
              <w:t>)</w:t>
            </w:r>
          </w:p>
        </w:tc>
        <w:tc>
          <w:tcPr>
            <w:tcW w:w="572" w:type="pct"/>
            <w:tcBorders>
              <w:top w:val="single" w:sz="4" w:space="0" w:color="auto"/>
              <w:left w:val="single" w:sz="4" w:space="0" w:color="auto"/>
              <w:bottom w:val="single" w:sz="4" w:space="0" w:color="auto"/>
            </w:tcBorders>
            <w:vAlign w:val="center"/>
          </w:tcPr>
          <w:p w:rsidR="00555422" w:rsidRPr="00742CAB" w:rsidRDefault="00555422" w:rsidP="008B3CAF">
            <w:pPr>
              <w:jc w:val="center"/>
              <w:rPr>
                <w:rFonts w:ascii="Times New Roman" w:hAnsi="Times New Roman"/>
                <w:sz w:val="24"/>
                <w:szCs w:val="24"/>
              </w:rPr>
            </w:pPr>
            <w:r w:rsidRPr="00742CAB">
              <w:rPr>
                <w:rFonts w:ascii="Times New Roman" w:hAnsi="Times New Roman"/>
                <w:sz w:val="24"/>
                <w:szCs w:val="24"/>
              </w:rPr>
              <w:t>Строк застосування</w:t>
            </w:r>
          </w:p>
        </w:tc>
      </w:tr>
      <w:tr w:rsidR="004155CA" w:rsidRPr="00742CAB" w:rsidTr="004707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6" w:type="pct"/>
            <w:tcBorders>
              <w:top w:val="nil"/>
              <w:left w:val="nil"/>
              <w:bottom w:val="nil"/>
              <w:right w:val="nil"/>
            </w:tcBorders>
          </w:tcPr>
          <w:p w:rsidR="004155CA" w:rsidRPr="004155CA" w:rsidRDefault="00531629" w:rsidP="008F15E4">
            <w:pPr>
              <w:ind w:left="-250" w:right="-248"/>
              <w:jc w:val="center"/>
              <w:rPr>
                <w:rFonts w:ascii="Times New Roman" w:hAnsi="Times New Roman"/>
                <w:sz w:val="24"/>
                <w:szCs w:val="24"/>
              </w:rPr>
            </w:pPr>
            <w:r>
              <w:rPr>
                <w:rFonts w:ascii="Times New Roman" w:hAnsi="Times New Roman"/>
                <w:sz w:val="24"/>
                <w:szCs w:val="24"/>
                <w:lang w:eastAsia="uk-UA"/>
              </w:rPr>
              <w:t>"</w:t>
            </w:r>
            <w:r w:rsidR="004155CA" w:rsidRPr="004155CA">
              <w:rPr>
                <w:rFonts w:ascii="Times New Roman" w:hAnsi="Times New Roman"/>
                <w:sz w:val="24"/>
                <w:szCs w:val="24"/>
              </w:rPr>
              <w:t>52</w:t>
            </w:r>
            <w:r>
              <w:rPr>
                <w:rFonts w:ascii="Times New Roman" w:hAnsi="Times New Roman"/>
                <w:sz w:val="24"/>
                <w:szCs w:val="24"/>
              </w:rPr>
              <w:t>.</w:t>
            </w:r>
          </w:p>
        </w:tc>
        <w:tc>
          <w:tcPr>
            <w:tcW w:w="1858" w:type="pct"/>
            <w:tcBorders>
              <w:top w:val="nil"/>
              <w:left w:val="nil"/>
              <w:bottom w:val="nil"/>
              <w:right w:val="nil"/>
            </w:tcBorders>
          </w:tcPr>
          <w:p w:rsidR="004155CA" w:rsidRPr="004155CA" w:rsidRDefault="004155CA" w:rsidP="008F15E4">
            <w:pPr>
              <w:rPr>
                <w:rFonts w:ascii="Times New Roman" w:hAnsi="Times New Roman"/>
                <w:bCs/>
                <w:sz w:val="24"/>
                <w:szCs w:val="28"/>
              </w:rPr>
            </w:pPr>
            <w:r w:rsidRPr="004155CA">
              <w:rPr>
                <w:rFonts w:ascii="Times New Roman" w:hAnsi="Times New Roman"/>
                <w:bCs/>
                <w:sz w:val="24"/>
                <w:szCs w:val="28"/>
              </w:rPr>
              <w:t xml:space="preserve">Коваленко (дів. </w:t>
            </w:r>
            <w:r w:rsidR="00403B6E">
              <w:rPr>
                <w:rFonts w:ascii="Times New Roman" w:hAnsi="Times New Roman"/>
                <w:bCs/>
                <w:sz w:val="24"/>
                <w:szCs w:val="28"/>
              </w:rPr>
              <w:t>-</w:t>
            </w:r>
            <w:r w:rsidRPr="004155CA">
              <w:rPr>
                <w:rFonts w:ascii="Times New Roman" w:hAnsi="Times New Roman"/>
                <w:bCs/>
                <w:sz w:val="24"/>
                <w:szCs w:val="28"/>
              </w:rPr>
              <w:t xml:space="preserve"> Бабенко) Наталя Валеріївна (KOVALENKO NATALIA), 17.08.1971 </w:t>
            </w:r>
            <w:proofErr w:type="spellStart"/>
            <w:r w:rsidRPr="004155CA">
              <w:rPr>
                <w:rFonts w:ascii="Times New Roman" w:hAnsi="Times New Roman"/>
                <w:bCs/>
                <w:sz w:val="24"/>
                <w:szCs w:val="28"/>
              </w:rPr>
              <w:t>р.н</w:t>
            </w:r>
            <w:proofErr w:type="spellEnd"/>
            <w:r w:rsidRPr="004155CA">
              <w:rPr>
                <w:rFonts w:ascii="Times New Roman" w:hAnsi="Times New Roman"/>
                <w:bCs/>
                <w:sz w:val="24"/>
                <w:szCs w:val="28"/>
              </w:rPr>
              <w:t xml:space="preserve">., громадянка України, уродженка Автономної Республіки Крим, м. Сімферополь, зареєстрована за </w:t>
            </w:r>
            <w:proofErr w:type="spellStart"/>
            <w:r w:rsidRPr="004155CA">
              <w:rPr>
                <w:rFonts w:ascii="Times New Roman" w:hAnsi="Times New Roman"/>
                <w:bCs/>
                <w:sz w:val="24"/>
                <w:szCs w:val="28"/>
              </w:rPr>
              <w:t>адресою</w:t>
            </w:r>
            <w:proofErr w:type="spellEnd"/>
            <w:r w:rsidRPr="004155CA">
              <w:rPr>
                <w:rFonts w:ascii="Times New Roman" w:hAnsi="Times New Roman"/>
                <w:bCs/>
                <w:sz w:val="24"/>
                <w:szCs w:val="28"/>
              </w:rPr>
              <w:t xml:space="preserve">: </w:t>
            </w:r>
            <w:r w:rsidR="009F26B2">
              <w:rPr>
                <w:rFonts w:ascii="Times New Roman" w:hAnsi="Times New Roman"/>
                <w:bCs/>
                <w:sz w:val="24"/>
                <w:szCs w:val="28"/>
              </w:rPr>
              <w:t>Україна,</w:t>
            </w:r>
            <w:r w:rsidRPr="004155CA">
              <w:rPr>
                <w:rFonts w:ascii="Times New Roman" w:hAnsi="Times New Roman"/>
                <w:bCs/>
                <w:sz w:val="24"/>
                <w:szCs w:val="28"/>
              </w:rPr>
              <w:t xml:space="preserve"> Автономна Республіка Крим, м. Сімферополь, вул. Шевченка, буд. 50</w:t>
            </w:r>
            <w:r w:rsidR="00285D7B">
              <w:rPr>
                <w:rFonts w:ascii="Times New Roman" w:hAnsi="Times New Roman"/>
                <w:bCs/>
                <w:sz w:val="24"/>
                <w:szCs w:val="28"/>
              </w:rPr>
              <w:t xml:space="preserve"> </w:t>
            </w:r>
            <w:r w:rsidRPr="004155CA">
              <w:rPr>
                <w:rFonts w:ascii="Times New Roman" w:hAnsi="Times New Roman"/>
                <w:bCs/>
                <w:sz w:val="24"/>
                <w:szCs w:val="28"/>
              </w:rPr>
              <w:t>б, реєстраційний номер облікової картки платника податків</w:t>
            </w:r>
            <w:r w:rsidR="00531629">
              <w:rPr>
                <w:rFonts w:ascii="Times New Roman" w:hAnsi="Times New Roman"/>
                <w:bCs/>
                <w:sz w:val="24"/>
                <w:szCs w:val="28"/>
              </w:rPr>
              <w:t xml:space="preserve"> </w:t>
            </w:r>
            <w:r w:rsidR="00403B6E">
              <w:rPr>
                <w:rFonts w:ascii="Times New Roman" w:hAnsi="Times New Roman"/>
                <w:bCs/>
                <w:sz w:val="24"/>
                <w:szCs w:val="28"/>
              </w:rPr>
              <w:t>-</w:t>
            </w:r>
            <w:r w:rsidR="00531629">
              <w:rPr>
                <w:rFonts w:ascii="Times New Roman" w:hAnsi="Times New Roman"/>
                <w:bCs/>
                <w:sz w:val="24"/>
                <w:szCs w:val="28"/>
              </w:rPr>
              <w:t xml:space="preserve"> 2616105069, член так званої "територіальної виборчої комісії"</w:t>
            </w:r>
            <w:r w:rsidRPr="004155CA">
              <w:rPr>
                <w:rFonts w:ascii="Times New Roman" w:hAnsi="Times New Roman"/>
                <w:bCs/>
                <w:sz w:val="24"/>
                <w:szCs w:val="28"/>
              </w:rPr>
              <w:t xml:space="preserve"> Центрального району м. Сімферополя</w:t>
            </w:r>
          </w:p>
          <w:p w:rsidR="004155CA" w:rsidRPr="004155CA" w:rsidRDefault="004155CA" w:rsidP="008F15E4">
            <w:pPr>
              <w:rPr>
                <w:rFonts w:ascii="Times New Roman" w:hAnsi="Times New Roman"/>
                <w:bCs/>
                <w:sz w:val="24"/>
                <w:szCs w:val="28"/>
              </w:rPr>
            </w:pPr>
          </w:p>
          <w:p w:rsidR="004155CA" w:rsidRPr="004155CA" w:rsidRDefault="004155CA" w:rsidP="008F15E4">
            <w:pPr>
              <w:rPr>
                <w:rFonts w:ascii="Times New Roman" w:hAnsi="Times New Roman"/>
                <w:bCs/>
                <w:sz w:val="24"/>
                <w:szCs w:val="28"/>
              </w:rPr>
            </w:pPr>
          </w:p>
          <w:p w:rsidR="004155CA" w:rsidRPr="004155CA" w:rsidRDefault="004155CA" w:rsidP="008F15E4">
            <w:pPr>
              <w:rPr>
                <w:rFonts w:ascii="Times New Roman" w:hAnsi="Times New Roman"/>
                <w:sz w:val="24"/>
                <w:szCs w:val="28"/>
              </w:rPr>
            </w:pPr>
          </w:p>
        </w:tc>
        <w:tc>
          <w:tcPr>
            <w:tcW w:w="2284" w:type="pct"/>
            <w:tcBorders>
              <w:top w:val="nil"/>
              <w:left w:val="nil"/>
              <w:bottom w:val="nil"/>
              <w:right w:val="nil"/>
            </w:tcBorders>
          </w:tcPr>
          <w:p w:rsidR="004155CA" w:rsidRPr="004155CA" w:rsidRDefault="004155CA" w:rsidP="008F15E4">
            <w:pPr>
              <w:pStyle w:val="afb"/>
              <w:widowControl w:val="0"/>
              <w:numPr>
                <w:ilvl w:val="0"/>
                <w:numId w:val="162"/>
              </w:numPr>
              <w:tabs>
                <w:tab w:val="left" w:pos="-2410"/>
                <w:tab w:val="left" w:pos="-1843"/>
                <w:tab w:val="left" w:pos="313"/>
              </w:tabs>
              <w:spacing w:after="120"/>
              <w:ind w:left="28" w:firstLine="0"/>
              <w:jc w:val="left"/>
              <w:rPr>
                <w:sz w:val="24"/>
                <w:szCs w:val="24"/>
              </w:rPr>
            </w:pPr>
            <w:r w:rsidRPr="004155CA">
              <w:rPr>
                <w:sz w:val="24"/>
                <w:szCs w:val="24"/>
              </w:rPr>
              <w:t xml:space="preserve">блокування активів </w:t>
            </w:r>
            <w:r w:rsidR="00403B6E">
              <w:rPr>
                <w:sz w:val="24"/>
                <w:szCs w:val="24"/>
              </w:rPr>
              <w:t>-</w:t>
            </w:r>
            <w:r w:rsidRPr="004155CA">
              <w:rPr>
                <w:sz w:val="24"/>
                <w:szCs w:val="24"/>
              </w:rPr>
              <w:t xml:space="preserve"> тимчасове обмеження права особи користуватися та розпоряджатися належним їй майном;</w:t>
            </w:r>
          </w:p>
          <w:p w:rsidR="004155CA" w:rsidRPr="004155CA" w:rsidRDefault="004155CA" w:rsidP="00F72FF9">
            <w:pPr>
              <w:pStyle w:val="afb"/>
              <w:widowControl w:val="0"/>
              <w:numPr>
                <w:ilvl w:val="0"/>
                <w:numId w:val="162"/>
              </w:numPr>
              <w:tabs>
                <w:tab w:val="left" w:pos="-2410"/>
                <w:tab w:val="left" w:pos="-1843"/>
                <w:tab w:val="left" w:pos="313"/>
              </w:tabs>
              <w:spacing w:before="80"/>
              <w:ind w:left="28" w:firstLine="0"/>
              <w:jc w:val="left"/>
              <w:rPr>
                <w:sz w:val="24"/>
                <w:szCs w:val="24"/>
              </w:rPr>
            </w:pPr>
            <w:r w:rsidRPr="004155CA">
              <w:rPr>
                <w:sz w:val="24"/>
                <w:szCs w:val="24"/>
              </w:rPr>
              <w:t xml:space="preserve">обмеження торговельних операцій (повне припинення); </w:t>
            </w:r>
          </w:p>
          <w:p w:rsidR="004155CA" w:rsidRPr="004155CA" w:rsidRDefault="004155CA" w:rsidP="00F72FF9">
            <w:pPr>
              <w:pStyle w:val="afb"/>
              <w:widowControl w:val="0"/>
              <w:numPr>
                <w:ilvl w:val="0"/>
                <w:numId w:val="162"/>
              </w:numPr>
              <w:tabs>
                <w:tab w:val="left" w:pos="-2410"/>
                <w:tab w:val="left" w:pos="-1843"/>
                <w:tab w:val="left" w:pos="313"/>
              </w:tabs>
              <w:spacing w:before="80"/>
              <w:ind w:left="28" w:firstLine="0"/>
              <w:jc w:val="left"/>
              <w:rPr>
                <w:sz w:val="24"/>
                <w:szCs w:val="24"/>
              </w:rPr>
            </w:pPr>
            <w:r w:rsidRPr="004155CA">
              <w:rPr>
                <w:sz w:val="24"/>
                <w:szCs w:val="24"/>
              </w:rPr>
              <w:t xml:space="preserve">обмеження, часткове чи повне припинення транзиту ресурсів, польотів та перевезень територією України </w:t>
            </w:r>
            <w:r w:rsidR="00B2024A">
              <w:rPr>
                <w:sz w:val="24"/>
                <w:szCs w:val="24"/>
              </w:rPr>
              <w:br/>
            </w:r>
            <w:r w:rsidRPr="004155CA">
              <w:rPr>
                <w:sz w:val="24"/>
                <w:szCs w:val="24"/>
              </w:rPr>
              <w:t>(повне припинення);</w:t>
            </w:r>
          </w:p>
          <w:p w:rsidR="004155CA" w:rsidRPr="004155CA" w:rsidRDefault="004155CA" w:rsidP="00F72FF9">
            <w:pPr>
              <w:pStyle w:val="afb"/>
              <w:widowControl w:val="0"/>
              <w:numPr>
                <w:ilvl w:val="0"/>
                <w:numId w:val="162"/>
              </w:numPr>
              <w:tabs>
                <w:tab w:val="left" w:pos="-2410"/>
                <w:tab w:val="left" w:pos="-1843"/>
                <w:tab w:val="left" w:pos="313"/>
              </w:tabs>
              <w:spacing w:before="80"/>
              <w:ind w:left="28" w:firstLine="0"/>
              <w:jc w:val="left"/>
              <w:rPr>
                <w:sz w:val="24"/>
                <w:szCs w:val="24"/>
              </w:rPr>
            </w:pPr>
            <w:r w:rsidRPr="004155CA">
              <w:rPr>
                <w:sz w:val="24"/>
                <w:szCs w:val="24"/>
              </w:rPr>
              <w:t>запобігання виведенню капіталів за межі України;</w:t>
            </w:r>
          </w:p>
          <w:p w:rsidR="004155CA" w:rsidRPr="004155CA" w:rsidRDefault="004155CA" w:rsidP="00F72FF9">
            <w:pPr>
              <w:pStyle w:val="afb"/>
              <w:widowControl w:val="0"/>
              <w:numPr>
                <w:ilvl w:val="0"/>
                <w:numId w:val="162"/>
              </w:numPr>
              <w:tabs>
                <w:tab w:val="left" w:pos="-2410"/>
                <w:tab w:val="left" w:pos="-1843"/>
                <w:tab w:val="left" w:pos="313"/>
              </w:tabs>
              <w:spacing w:before="80"/>
              <w:ind w:left="28" w:firstLine="0"/>
              <w:jc w:val="left"/>
              <w:rPr>
                <w:sz w:val="24"/>
                <w:szCs w:val="24"/>
              </w:rPr>
            </w:pPr>
            <w:r w:rsidRPr="004155CA">
              <w:rPr>
                <w:sz w:val="24"/>
                <w:szCs w:val="24"/>
              </w:rPr>
              <w:t xml:space="preserve">зупинення виконання економічних та фінансових </w:t>
            </w:r>
            <w:proofErr w:type="spellStart"/>
            <w:r w:rsidRPr="004155CA">
              <w:rPr>
                <w:sz w:val="24"/>
                <w:szCs w:val="24"/>
              </w:rPr>
              <w:t>зобов</w:t>
            </w:r>
            <w:proofErr w:type="spellEnd"/>
            <w:r w:rsidR="00285D7B">
              <w:rPr>
                <w:sz w:val="24"/>
                <w:szCs w:val="24"/>
                <w:lang w:val="ru-RU"/>
              </w:rPr>
              <w:t>'</w:t>
            </w:r>
            <w:proofErr w:type="spellStart"/>
            <w:r w:rsidRPr="004155CA">
              <w:rPr>
                <w:sz w:val="24"/>
                <w:szCs w:val="24"/>
              </w:rPr>
              <w:t>язань</w:t>
            </w:r>
            <w:proofErr w:type="spellEnd"/>
            <w:r w:rsidRPr="004155CA">
              <w:rPr>
                <w:sz w:val="24"/>
                <w:szCs w:val="24"/>
              </w:rPr>
              <w:t xml:space="preserve">; </w:t>
            </w:r>
          </w:p>
          <w:p w:rsidR="004155CA" w:rsidRPr="004155CA" w:rsidRDefault="004155CA" w:rsidP="00F72FF9">
            <w:pPr>
              <w:pStyle w:val="afb"/>
              <w:widowControl w:val="0"/>
              <w:numPr>
                <w:ilvl w:val="0"/>
                <w:numId w:val="162"/>
              </w:numPr>
              <w:tabs>
                <w:tab w:val="left" w:pos="-2410"/>
                <w:tab w:val="left" w:pos="-1843"/>
                <w:tab w:val="left" w:pos="313"/>
              </w:tabs>
              <w:spacing w:before="80"/>
              <w:ind w:left="28" w:firstLine="0"/>
              <w:jc w:val="left"/>
              <w:rPr>
                <w:sz w:val="24"/>
                <w:szCs w:val="24"/>
              </w:rPr>
            </w:pPr>
            <w:r w:rsidRPr="004155CA">
              <w:rPr>
                <w:sz w:val="24"/>
                <w:szCs w:val="24"/>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155CA" w:rsidRPr="004155CA" w:rsidRDefault="004155CA" w:rsidP="00F72FF9">
            <w:pPr>
              <w:pStyle w:val="afb"/>
              <w:widowControl w:val="0"/>
              <w:numPr>
                <w:ilvl w:val="0"/>
                <w:numId w:val="162"/>
              </w:numPr>
              <w:tabs>
                <w:tab w:val="left" w:pos="-2410"/>
                <w:tab w:val="left" w:pos="-1843"/>
                <w:tab w:val="left" w:pos="313"/>
              </w:tabs>
              <w:spacing w:before="80"/>
              <w:ind w:left="28" w:firstLine="0"/>
              <w:jc w:val="left"/>
              <w:rPr>
                <w:sz w:val="24"/>
                <w:szCs w:val="24"/>
              </w:rPr>
            </w:pPr>
            <w:r w:rsidRPr="004155CA">
              <w:rPr>
                <w:sz w:val="24"/>
                <w:szCs w:val="24"/>
              </w:rPr>
              <w:t xml:space="preserve">заборона участі у приватизації, оренді державного майна </w:t>
            </w:r>
            <w:r w:rsidRPr="004155CA">
              <w:rPr>
                <w:sz w:val="24"/>
                <w:szCs w:val="24"/>
              </w:rPr>
              <w:lastRenderedPageBreak/>
              <w:t>резидентами іноземної держави та особами, які прямо чи опосередковано контролюються резидентами іноземної д</w:t>
            </w:r>
            <w:r w:rsidR="00F72FF9">
              <w:rPr>
                <w:sz w:val="24"/>
                <w:szCs w:val="24"/>
              </w:rPr>
              <w:t>ержави або діють в їх інтересах;</w:t>
            </w:r>
          </w:p>
          <w:p w:rsidR="004155CA" w:rsidRPr="004155CA" w:rsidRDefault="004155CA" w:rsidP="001470A9">
            <w:pPr>
              <w:pStyle w:val="afb"/>
              <w:widowControl w:val="0"/>
              <w:numPr>
                <w:ilvl w:val="0"/>
                <w:numId w:val="162"/>
              </w:numPr>
              <w:tabs>
                <w:tab w:val="left" w:pos="-2410"/>
                <w:tab w:val="left" w:pos="-1843"/>
                <w:tab w:val="left" w:pos="313"/>
              </w:tabs>
              <w:spacing w:after="120"/>
              <w:ind w:left="28" w:firstLine="0"/>
              <w:jc w:val="left"/>
              <w:rPr>
                <w:sz w:val="24"/>
                <w:szCs w:val="24"/>
              </w:rPr>
            </w:pPr>
            <w:r w:rsidRPr="004155CA">
              <w:rPr>
                <w:sz w:val="24"/>
                <w:szCs w:val="24"/>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155CA" w:rsidRPr="004155CA" w:rsidRDefault="004155CA" w:rsidP="008F15E4">
            <w:pPr>
              <w:pStyle w:val="afb"/>
              <w:widowControl w:val="0"/>
              <w:numPr>
                <w:ilvl w:val="0"/>
                <w:numId w:val="162"/>
              </w:numPr>
              <w:tabs>
                <w:tab w:val="left" w:pos="-2410"/>
                <w:tab w:val="left" w:pos="-1843"/>
                <w:tab w:val="left" w:pos="313"/>
              </w:tabs>
              <w:spacing w:before="120" w:after="120"/>
              <w:ind w:left="28" w:firstLine="0"/>
              <w:jc w:val="left"/>
              <w:rPr>
                <w:sz w:val="24"/>
                <w:szCs w:val="24"/>
              </w:rPr>
            </w:pPr>
            <w:r w:rsidRPr="004155CA">
              <w:rPr>
                <w:sz w:val="24"/>
                <w:szCs w:val="24"/>
              </w:rPr>
              <w:t xml:space="preserve">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w:t>
            </w:r>
            <w:r w:rsidR="001470A9">
              <w:rPr>
                <w:sz w:val="24"/>
                <w:szCs w:val="24"/>
              </w:rPr>
              <w:br/>
            </w:r>
            <w:r w:rsidRPr="004155CA">
              <w:rPr>
                <w:sz w:val="24"/>
                <w:szCs w:val="24"/>
              </w:rPr>
              <w:t>на території іноземної держави;</w:t>
            </w:r>
          </w:p>
          <w:p w:rsidR="004155CA" w:rsidRPr="004155CA" w:rsidRDefault="004155CA" w:rsidP="001470A9">
            <w:pPr>
              <w:pStyle w:val="afb"/>
              <w:widowControl w:val="0"/>
              <w:numPr>
                <w:ilvl w:val="0"/>
                <w:numId w:val="162"/>
              </w:numPr>
              <w:tabs>
                <w:tab w:val="left" w:pos="-2410"/>
                <w:tab w:val="left" w:pos="-1843"/>
                <w:tab w:val="left" w:pos="431"/>
              </w:tabs>
              <w:spacing w:before="120" w:after="120"/>
              <w:ind w:left="28" w:firstLine="0"/>
              <w:jc w:val="left"/>
              <w:rPr>
                <w:sz w:val="24"/>
                <w:szCs w:val="24"/>
              </w:rPr>
            </w:pPr>
            <w:r w:rsidRPr="004155CA">
              <w:rPr>
                <w:sz w:val="24"/>
                <w:szCs w:val="24"/>
              </w:rPr>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155CA" w:rsidRPr="004155CA" w:rsidRDefault="004155CA" w:rsidP="001470A9">
            <w:pPr>
              <w:pStyle w:val="afb"/>
              <w:widowControl w:val="0"/>
              <w:numPr>
                <w:ilvl w:val="0"/>
                <w:numId w:val="162"/>
              </w:numPr>
              <w:tabs>
                <w:tab w:val="left" w:pos="-2410"/>
                <w:tab w:val="left" w:pos="-1843"/>
                <w:tab w:val="left" w:pos="431"/>
              </w:tabs>
              <w:spacing w:before="120" w:after="120"/>
              <w:ind w:left="28" w:firstLine="0"/>
              <w:jc w:val="left"/>
              <w:rPr>
                <w:sz w:val="24"/>
                <w:szCs w:val="24"/>
              </w:rPr>
            </w:pPr>
            <w:r w:rsidRPr="004155CA">
              <w:rPr>
                <w:sz w:val="24"/>
                <w:szCs w:val="24"/>
              </w:rPr>
              <w:t>заборона п</w:t>
            </w:r>
            <w:r w:rsidR="00285D7B">
              <w:rPr>
                <w:sz w:val="24"/>
                <w:szCs w:val="24"/>
              </w:rPr>
              <w:t>ередання технологій, прав на об'</w:t>
            </w:r>
            <w:r w:rsidRPr="004155CA">
              <w:rPr>
                <w:sz w:val="24"/>
                <w:szCs w:val="24"/>
              </w:rPr>
              <w:t>єкти права інтелектуальної власності;</w:t>
            </w:r>
          </w:p>
          <w:p w:rsidR="004155CA" w:rsidRPr="004155CA" w:rsidRDefault="004155CA" w:rsidP="001470A9">
            <w:pPr>
              <w:pStyle w:val="afb"/>
              <w:widowControl w:val="0"/>
              <w:numPr>
                <w:ilvl w:val="0"/>
                <w:numId w:val="162"/>
              </w:numPr>
              <w:tabs>
                <w:tab w:val="left" w:pos="-2410"/>
                <w:tab w:val="left" w:pos="-1843"/>
                <w:tab w:val="left" w:pos="431"/>
              </w:tabs>
              <w:spacing w:before="120" w:after="120"/>
              <w:ind w:left="28" w:firstLine="0"/>
              <w:jc w:val="left"/>
              <w:rPr>
                <w:sz w:val="24"/>
                <w:szCs w:val="24"/>
              </w:rPr>
            </w:pPr>
            <w:r w:rsidRPr="004155CA">
              <w:rPr>
                <w:sz w:val="24"/>
                <w:szCs w:val="24"/>
              </w:rPr>
              <w:t>позбавлення державних нагород України, інших форм відзначення;</w:t>
            </w:r>
          </w:p>
          <w:p w:rsidR="004155CA" w:rsidRPr="004155CA" w:rsidRDefault="004155CA" w:rsidP="001470A9">
            <w:pPr>
              <w:pStyle w:val="afb"/>
              <w:widowControl w:val="0"/>
              <w:numPr>
                <w:ilvl w:val="0"/>
                <w:numId w:val="162"/>
              </w:numPr>
              <w:tabs>
                <w:tab w:val="left" w:pos="-2410"/>
                <w:tab w:val="left" w:pos="-1843"/>
                <w:tab w:val="left" w:pos="431"/>
              </w:tabs>
              <w:spacing w:before="120" w:after="120"/>
              <w:ind w:left="28" w:firstLine="0"/>
              <w:jc w:val="left"/>
              <w:rPr>
                <w:sz w:val="24"/>
                <w:szCs w:val="24"/>
              </w:rPr>
            </w:pPr>
            <w:r w:rsidRPr="004155CA">
              <w:rPr>
                <w:sz w:val="24"/>
                <w:szCs w:val="24"/>
              </w:rPr>
              <w:t>інші санкції, що відповідають принципам їх застосування, встановленим Законом</w:t>
            </w:r>
            <w:r w:rsidR="00633D0C">
              <w:rPr>
                <w:sz w:val="24"/>
                <w:szCs w:val="24"/>
              </w:rPr>
              <w:t xml:space="preserve"> України </w:t>
            </w:r>
            <w:r w:rsidR="00531629" w:rsidRPr="00531629">
              <w:rPr>
                <w:sz w:val="24"/>
                <w:szCs w:val="24"/>
              </w:rPr>
              <w:t>"Про санкції"</w:t>
            </w:r>
          </w:p>
        </w:tc>
        <w:tc>
          <w:tcPr>
            <w:tcW w:w="572" w:type="pct"/>
            <w:tcBorders>
              <w:top w:val="nil"/>
              <w:left w:val="nil"/>
              <w:bottom w:val="nil"/>
              <w:right w:val="nil"/>
            </w:tcBorders>
          </w:tcPr>
          <w:p w:rsidR="004155CA" w:rsidRPr="00AF178C" w:rsidRDefault="0009191C" w:rsidP="008F15E4">
            <w:pPr>
              <w:ind w:left="-249" w:right="-249"/>
              <w:jc w:val="center"/>
              <w:rPr>
                <w:rFonts w:ascii="Times New Roman" w:hAnsi="Times New Roman"/>
                <w:sz w:val="24"/>
                <w:szCs w:val="24"/>
                <w:lang w:val="en-US"/>
              </w:rPr>
            </w:pPr>
            <w:r>
              <w:rPr>
                <w:rFonts w:ascii="Times New Roman" w:hAnsi="Times New Roman"/>
                <w:sz w:val="24"/>
                <w:szCs w:val="24"/>
              </w:rPr>
              <w:lastRenderedPageBreak/>
              <w:t>Десять</w:t>
            </w:r>
            <w:r w:rsidR="00C0458E">
              <w:rPr>
                <w:rFonts w:ascii="Times New Roman" w:hAnsi="Times New Roman"/>
                <w:sz w:val="24"/>
                <w:szCs w:val="24"/>
              </w:rPr>
              <w:t xml:space="preserve"> років</w:t>
            </w:r>
            <w:r w:rsidR="00531629">
              <w:rPr>
                <w:rFonts w:ascii="Times New Roman" w:hAnsi="Times New Roman"/>
                <w:sz w:val="24"/>
              </w:rPr>
              <w:t>"</w:t>
            </w:r>
          </w:p>
        </w:tc>
      </w:tr>
    </w:tbl>
    <w:p w:rsidR="00D43A36" w:rsidRPr="00742CAB" w:rsidRDefault="00D43A36" w:rsidP="00403B6E">
      <w:pPr>
        <w:rPr>
          <w:rFonts w:ascii="Times New Roman" w:hAnsi="Times New Roman"/>
          <w:sz w:val="24"/>
          <w:szCs w:val="24"/>
        </w:rPr>
      </w:pPr>
      <w:bookmarkStart w:id="0" w:name="_GoBack"/>
      <w:bookmarkEnd w:id="0"/>
    </w:p>
    <w:sectPr w:rsidR="00D43A36" w:rsidRPr="00742CAB" w:rsidSect="008F15E4">
      <w:headerReference w:type="even" r:id="rId8"/>
      <w:headerReference w:type="default" r:id="rId9"/>
      <w:pgSz w:w="16838" w:h="11906" w:orient="landscape" w:code="9"/>
      <w:pgMar w:top="851" w:right="851" w:bottom="567" w:left="1701" w:header="425"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CDF" w:rsidRDefault="00C20CDF">
      <w:r>
        <w:separator/>
      </w:r>
    </w:p>
  </w:endnote>
  <w:endnote w:type="continuationSeparator" w:id="0">
    <w:p w:rsidR="00C20CDF" w:rsidRDefault="00C2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Arial"/>
    <w:charset w:val="00"/>
    <w:family w:val="swiss"/>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CDF" w:rsidRDefault="00C20CDF">
      <w:r>
        <w:separator/>
      </w:r>
    </w:p>
  </w:footnote>
  <w:footnote w:type="continuationSeparator" w:id="0">
    <w:p w:rsidR="00C20CDF" w:rsidRDefault="00C20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78C" w:rsidRDefault="00AF178C">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rsidR="00AF178C" w:rsidRDefault="00AF178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78C" w:rsidRPr="00D10F70" w:rsidRDefault="00AF178C" w:rsidP="00F115DD">
    <w:pPr>
      <w:pStyle w:val="a7"/>
      <w:jc w:val="center"/>
      <w:rPr>
        <w:rFonts w:ascii="Times New Roman" w:hAnsi="Times New Roman"/>
        <w:sz w:val="24"/>
        <w:szCs w:val="24"/>
        <w:lang w:val="en-US"/>
      </w:rPr>
    </w:pPr>
    <w:r>
      <w:rPr>
        <w:rFonts w:ascii="Times New Roman" w:hAnsi="Times New Roman"/>
        <w:sz w:val="24"/>
        <w:szCs w:val="24"/>
      </w:rPr>
      <w:t xml:space="preserve">                                                                                                                 </w:t>
    </w:r>
    <w:r w:rsidRPr="00F115DD">
      <w:rPr>
        <w:rFonts w:ascii="Times New Roman" w:hAnsi="Times New Roman"/>
        <w:sz w:val="24"/>
        <w:szCs w:val="24"/>
      </w:rPr>
      <w:fldChar w:fldCharType="begin"/>
    </w:r>
    <w:r w:rsidRPr="00F115DD">
      <w:rPr>
        <w:rFonts w:ascii="Times New Roman" w:hAnsi="Times New Roman"/>
        <w:sz w:val="24"/>
        <w:szCs w:val="24"/>
      </w:rPr>
      <w:instrText>PAGE   \* MERGEFORMAT</w:instrText>
    </w:r>
    <w:r w:rsidRPr="00F115DD">
      <w:rPr>
        <w:rFonts w:ascii="Times New Roman" w:hAnsi="Times New Roman"/>
        <w:sz w:val="24"/>
        <w:szCs w:val="24"/>
      </w:rPr>
      <w:fldChar w:fldCharType="separate"/>
    </w:r>
    <w:r w:rsidR="00403B6E" w:rsidRPr="00403B6E">
      <w:rPr>
        <w:rFonts w:ascii="Times New Roman" w:hAnsi="Times New Roman"/>
        <w:noProof/>
        <w:sz w:val="24"/>
        <w:szCs w:val="24"/>
        <w:lang w:val="ru-RU"/>
      </w:rPr>
      <w:t>2</w:t>
    </w:r>
    <w:r w:rsidRPr="00F115DD">
      <w:rPr>
        <w:rFonts w:ascii="Times New Roman" w:hAnsi="Times New Roman"/>
        <w:sz w:val="24"/>
        <w:szCs w:val="24"/>
      </w:rPr>
      <w:fldChar w:fldCharType="end"/>
    </w:r>
    <w:r>
      <w:rPr>
        <w:rFonts w:ascii="Times New Roman" w:hAnsi="Times New Roman"/>
        <w:sz w:val="24"/>
        <w:szCs w:val="24"/>
      </w:rPr>
      <w:t xml:space="preserve">                                                                                  Продовження додатка</w:t>
    </w:r>
    <w:r w:rsidR="004E2E3C">
      <w:rPr>
        <w:rFonts w:ascii="Times New Roman" w:hAnsi="Times New Roman"/>
        <w:sz w:val="24"/>
        <w:szCs w:val="24"/>
      </w:rPr>
      <w:t xml:space="preserve"> </w:t>
    </w:r>
    <w:r w:rsidR="00F3761C">
      <w:rPr>
        <w:rFonts w:ascii="Times New Roman" w:hAnsi="Times New Roman"/>
        <w:sz w:val="24"/>
        <w:szCs w:val="24"/>
      </w:rPr>
      <w:t>6</w:t>
    </w:r>
  </w:p>
  <w:p w:rsidR="00AF178C" w:rsidRPr="00F115DD" w:rsidRDefault="00AF178C" w:rsidP="00F115DD">
    <w:pPr>
      <w:pStyle w:val="a7"/>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849"/>
    <w:multiLevelType w:val="hybridMultilevel"/>
    <w:tmpl w:val="012C54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5553D4"/>
    <w:multiLevelType w:val="hybridMultilevel"/>
    <w:tmpl w:val="6A28D6D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B7763B"/>
    <w:multiLevelType w:val="hybridMultilevel"/>
    <w:tmpl w:val="DE2CDAD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2EA7303"/>
    <w:multiLevelType w:val="hybridMultilevel"/>
    <w:tmpl w:val="FCE2380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3057F0A"/>
    <w:multiLevelType w:val="hybridMultilevel"/>
    <w:tmpl w:val="CE9CE45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3241E3D"/>
    <w:multiLevelType w:val="hybridMultilevel"/>
    <w:tmpl w:val="866C492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3A61C9E"/>
    <w:multiLevelType w:val="hybridMultilevel"/>
    <w:tmpl w:val="CBC4CD2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59F4C8B"/>
    <w:multiLevelType w:val="hybridMultilevel"/>
    <w:tmpl w:val="67AA70E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6C61AF6"/>
    <w:multiLevelType w:val="hybridMultilevel"/>
    <w:tmpl w:val="E980503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70B7105"/>
    <w:multiLevelType w:val="hybridMultilevel"/>
    <w:tmpl w:val="5D16B35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70D34FB"/>
    <w:multiLevelType w:val="hybridMultilevel"/>
    <w:tmpl w:val="A48AA9A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074D34E2"/>
    <w:multiLevelType w:val="hybridMultilevel"/>
    <w:tmpl w:val="80EA1CB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9AC44E4"/>
    <w:multiLevelType w:val="hybridMultilevel"/>
    <w:tmpl w:val="4154928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0BC0011C"/>
    <w:multiLevelType w:val="hybridMultilevel"/>
    <w:tmpl w:val="6FB0442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D176F8E"/>
    <w:multiLevelType w:val="hybridMultilevel"/>
    <w:tmpl w:val="AF3056A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0D4D7E89"/>
    <w:multiLevelType w:val="hybridMultilevel"/>
    <w:tmpl w:val="67B63F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0DBB037F"/>
    <w:multiLevelType w:val="hybridMultilevel"/>
    <w:tmpl w:val="91DE94D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0F456A83"/>
    <w:multiLevelType w:val="hybridMultilevel"/>
    <w:tmpl w:val="F91AE9F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0FF71A9F"/>
    <w:multiLevelType w:val="hybridMultilevel"/>
    <w:tmpl w:val="EA729B8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1290443B"/>
    <w:multiLevelType w:val="hybridMultilevel"/>
    <w:tmpl w:val="BDE801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137104DF"/>
    <w:multiLevelType w:val="hybridMultilevel"/>
    <w:tmpl w:val="FA009F1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50F1922"/>
    <w:multiLevelType w:val="hybridMultilevel"/>
    <w:tmpl w:val="CB5AC01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158E18AA"/>
    <w:multiLevelType w:val="hybridMultilevel"/>
    <w:tmpl w:val="BD6E967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17B4180F"/>
    <w:multiLevelType w:val="hybridMultilevel"/>
    <w:tmpl w:val="6A70B2C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17B77169"/>
    <w:multiLevelType w:val="hybridMultilevel"/>
    <w:tmpl w:val="1EF4F77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17D6333D"/>
    <w:multiLevelType w:val="hybridMultilevel"/>
    <w:tmpl w:val="F2DA2E2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188306BF"/>
    <w:multiLevelType w:val="hybridMultilevel"/>
    <w:tmpl w:val="F9666DF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196E5886"/>
    <w:multiLevelType w:val="hybridMultilevel"/>
    <w:tmpl w:val="AFE0B8A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19823CE3"/>
    <w:multiLevelType w:val="hybridMultilevel"/>
    <w:tmpl w:val="4210C92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1A060D37"/>
    <w:multiLevelType w:val="hybridMultilevel"/>
    <w:tmpl w:val="5D7CBA8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1C0D67A9"/>
    <w:multiLevelType w:val="hybridMultilevel"/>
    <w:tmpl w:val="2AB499D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1C7577E4"/>
    <w:multiLevelType w:val="hybridMultilevel"/>
    <w:tmpl w:val="4BBCE9F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1CF108F5"/>
    <w:multiLevelType w:val="hybridMultilevel"/>
    <w:tmpl w:val="F9E2D86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1F007230"/>
    <w:multiLevelType w:val="hybridMultilevel"/>
    <w:tmpl w:val="CA2EFA4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1F397D17"/>
    <w:multiLevelType w:val="hybridMultilevel"/>
    <w:tmpl w:val="392476E8"/>
    <w:lvl w:ilvl="0" w:tplc="04220011">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20226D04"/>
    <w:multiLevelType w:val="hybridMultilevel"/>
    <w:tmpl w:val="22B6E90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2144587A"/>
    <w:multiLevelType w:val="hybridMultilevel"/>
    <w:tmpl w:val="F678067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2225237C"/>
    <w:multiLevelType w:val="hybridMultilevel"/>
    <w:tmpl w:val="1D2A4D2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225A1BA3"/>
    <w:multiLevelType w:val="hybridMultilevel"/>
    <w:tmpl w:val="EC727C3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24045D0D"/>
    <w:multiLevelType w:val="hybridMultilevel"/>
    <w:tmpl w:val="EB721C7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250154D9"/>
    <w:multiLevelType w:val="hybridMultilevel"/>
    <w:tmpl w:val="8B1E999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251F4B9C"/>
    <w:multiLevelType w:val="hybridMultilevel"/>
    <w:tmpl w:val="C8B66E3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253A537F"/>
    <w:multiLevelType w:val="hybridMultilevel"/>
    <w:tmpl w:val="EAFA24F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264734EF"/>
    <w:multiLevelType w:val="hybridMultilevel"/>
    <w:tmpl w:val="C022512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26C17317"/>
    <w:multiLevelType w:val="hybridMultilevel"/>
    <w:tmpl w:val="23BEBC3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2772028A"/>
    <w:multiLevelType w:val="hybridMultilevel"/>
    <w:tmpl w:val="0A6AE22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27AE6AE8"/>
    <w:multiLevelType w:val="hybridMultilevel"/>
    <w:tmpl w:val="2BAA8C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291C437F"/>
    <w:multiLevelType w:val="hybridMultilevel"/>
    <w:tmpl w:val="68447DC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2A0D7002"/>
    <w:multiLevelType w:val="hybridMultilevel"/>
    <w:tmpl w:val="D848F9A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2B797E83"/>
    <w:multiLevelType w:val="hybridMultilevel"/>
    <w:tmpl w:val="9008FE0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2BE77208"/>
    <w:multiLevelType w:val="hybridMultilevel"/>
    <w:tmpl w:val="43CC4F3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2CF74A65"/>
    <w:multiLevelType w:val="hybridMultilevel"/>
    <w:tmpl w:val="90C08F3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2D4C7965"/>
    <w:multiLevelType w:val="hybridMultilevel"/>
    <w:tmpl w:val="0D8CF0F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2EE94F45"/>
    <w:multiLevelType w:val="hybridMultilevel"/>
    <w:tmpl w:val="44525D7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2F9C2B74"/>
    <w:multiLevelType w:val="hybridMultilevel"/>
    <w:tmpl w:val="9114590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30ED3B98"/>
    <w:multiLevelType w:val="hybridMultilevel"/>
    <w:tmpl w:val="D2E6631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31152384"/>
    <w:multiLevelType w:val="hybridMultilevel"/>
    <w:tmpl w:val="9A70657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32470115"/>
    <w:multiLevelType w:val="hybridMultilevel"/>
    <w:tmpl w:val="43ACA04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32A34BDC"/>
    <w:multiLevelType w:val="hybridMultilevel"/>
    <w:tmpl w:val="E1ECA6E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35023ED8"/>
    <w:multiLevelType w:val="hybridMultilevel"/>
    <w:tmpl w:val="FA5C307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15:restartNumberingAfterBreak="0">
    <w:nsid w:val="350E2628"/>
    <w:multiLevelType w:val="hybridMultilevel"/>
    <w:tmpl w:val="E7F2BE6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367733A2"/>
    <w:multiLevelType w:val="hybridMultilevel"/>
    <w:tmpl w:val="2EDE47EE"/>
    <w:lvl w:ilvl="0" w:tplc="18FE1A7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2" w15:restartNumberingAfterBreak="0">
    <w:nsid w:val="37FE3C94"/>
    <w:multiLevelType w:val="hybridMultilevel"/>
    <w:tmpl w:val="65DE663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388048FF"/>
    <w:multiLevelType w:val="hybridMultilevel"/>
    <w:tmpl w:val="5140591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38E90C44"/>
    <w:multiLevelType w:val="hybridMultilevel"/>
    <w:tmpl w:val="6756BEB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398027B3"/>
    <w:multiLevelType w:val="hybridMultilevel"/>
    <w:tmpl w:val="6312495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39F10FDC"/>
    <w:multiLevelType w:val="hybridMultilevel"/>
    <w:tmpl w:val="2874460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3AAA3E2E"/>
    <w:multiLevelType w:val="hybridMultilevel"/>
    <w:tmpl w:val="57CA722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3B4A419F"/>
    <w:multiLevelType w:val="hybridMultilevel"/>
    <w:tmpl w:val="5406003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3C280855"/>
    <w:multiLevelType w:val="hybridMultilevel"/>
    <w:tmpl w:val="C7A494B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3D08295A"/>
    <w:multiLevelType w:val="hybridMultilevel"/>
    <w:tmpl w:val="7D56EBF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3E674697"/>
    <w:multiLevelType w:val="hybridMultilevel"/>
    <w:tmpl w:val="8E2A81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3F492795"/>
    <w:multiLevelType w:val="hybridMultilevel"/>
    <w:tmpl w:val="59407F4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3F5D22AB"/>
    <w:multiLevelType w:val="hybridMultilevel"/>
    <w:tmpl w:val="54C20BA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 w15:restartNumberingAfterBreak="0">
    <w:nsid w:val="3F962B04"/>
    <w:multiLevelType w:val="hybridMultilevel"/>
    <w:tmpl w:val="EE28FB5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406A60BA"/>
    <w:multiLevelType w:val="hybridMultilevel"/>
    <w:tmpl w:val="34786B3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15:restartNumberingAfterBreak="0">
    <w:nsid w:val="41A807E6"/>
    <w:multiLevelType w:val="hybridMultilevel"/>
    <w:tmpl w:val="57EC6BE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7" w15:restartNumberingAfterBreak="0">
    <w:nsid w:val="425207C1"/>
    <w:multiLevelType w:val="hybridMultilevel"/>
    <w:tmpl w:val="5FCEBA7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8" w15:restartNumberingAfterBreak="0">
    <w:nsid w:val="43E3264F"/>
    <w:multiLevelType w:val="hybridMultilevel"/>
    <w:tmpl w:val="D91CBDC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9" w15:restartNumberingAfterBreak="0">
    <w:nsid w:val="44676E3C"/>
    <w:multiLevelType w:val="hybridMultilevel"/>
    <w:tmpl w:val="6C9406C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15:restartNumberingAfterBreak="0">
    <w:nsid w:val="45BB4975"/>
    <w:multiLevelType w:val="hybridMultilevel"/>
    <w:tmpl w:val="9AB80D8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15:restartNumberingAfterBreak="0">
    <w:nsid w:val="46085E5D"/>
    <w:multiLevelType w:val="hybridMultilevel"/>
    <w:tmpl w:val="C816763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2" w15:restartNumberingAfterBreak="0">
    <w:nsid w:val="46212096"/>
    <w:multiLevelType w:val="hybridMultilevel"/>
    <w:tmpl w:val="C840F57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15:restartNumberingAfterBreak="0">
    <w:nsid w:val="462F329B"/>
    <w:multiLevelType w:val="hybridMultilevel"/>
    <w:tmpl w:val="C18EEE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4" w15:restartNumberingAfterBreak="0">
    <w:nsid w:val="474A189C"/>
    <w:multiLevelType w:val="hybridMultilevel"/>
    <w:tmpl w:val="7CC6542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5" w15:restartNumberingAfterBreak="0">
    <w:nsid w:val="478E54B2"/>
    <w:multiLevelType w:val="hybridMultilevel"/>
    <w:tmpl w:val="D59410A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15:restartNumberingAfterBreak="0">
    <w:nsid w:val="4A67252E"/>
    <w:multiLevelType w:val="hybridMultilevel"/>
    <w:tmpl w:val="346C9F7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15:restartNumberingAfterBreak="0">
    <w:nsid w:val="4B0415F0"/>
    <w:multiLevelType w:val="hybridMultilevel"/>
    <w:tmpl w:val="968AB9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15:restartNumberingAfterBreak="0">
    <w:nsid w:val="4BC626DC"/>
    <w:multiLevelType w:val="hybridMultilevel"/>
    <w:tmpl w:val="F5821BD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9" w15:restartNumberingAfterBreak="0">
    <w:nsid w:val="4BE258BC"/>
    <w:multiLevelType w:val="hybridMultilevel"/>
    <w:tmpl w:val="666CC7D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0" w15:restartNumberingAfterBreak="0">
    <w:nsid w:val="4C3D0228"/>
    <w:multiLevelType w:val="hybridMultilevel"/>
    <w:tmpl w:val="EBFEF50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1" w15:restartNumberingAfterBreak="0">
    <w:nsid w:val="4C701B96"/>
    <w:multiLevelType w:val="hybridMultilevel"/>
    <w:tmpl w:val="22464F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15:restartNumberingAfterBreak="0">
    <w:nsid w:val="4DD2265B"/>
    <w:multiLevelType w:val="hybridMultilevel"/>
    <w:tmpl w:val="F1DC27D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15:restartNumberingAfterBreak="0">
    <w:nsid w:val="4E056A8A"/>
    <w:multiLevelType w:val="hybridMultilevel"/>
    <w:tmpl w:val="65B65BA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4" w15:restartNumberingAfterBreak="0">
    <w:nsid w:val="4EA14824"/>
    <w:multiLevelType w:val="hybridMultilevel"/>
    <w:tmpl w:val="160ACFD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5" w15:restartNumberingAfterBreak="0">
    <w:nsid w:val="50587FA9"/>
    <w:multiLevelType w:val="hybridMultilevel"/>
    <w:tmpl w:val="91F04F9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6" w15:restartNumberingAfterBreak="0">
    <w:nsid w:val="51422992"/>
    <w:multiLevelType w:val="hybridMultilevel"/>
    <w:tmpl w:val="0D9C9B5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7" w15:restartNumberingAfterBreak="0">
    <w:nsid w:val="524557CD"/>
    <w:multiLevelType w:val="hybridMultilevel"/>
    <w:tmpl w:val="4064ABE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8" w15:restartNumberingAfterBreak="0">
    <w:nsid w:val="54A27FF6"/>
    <w:multiLevelType w:val="hybridMultilevel"/>
    <w:tmpl w:val="B07E68A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15:restartNumberingAfterBreak="0">
    <w:nsid w:val="55740229"/>
    <w:multiLevelType w:val="hybridMultilevel"/>
    <w:tmpl w:val="F690BEF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0" w15:restartNumberingAfterBreak="0">
    <w:nsid w:val="55B01976"/>
    <w:multiLevelType w:val="hybridMultilevel"/>
    <w:tmpl w:val="0980C4E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15:restartNumberingAfterBreak="0">
    <w:nsid w:val="55FF51B3"/>
    <w:multiLevelType w:val="hybridMultilevel"/>
    <w:tmpl w:val="202448B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2" w15:restartNumberingAfterBreak="0">
    <w:nsid w:val="56344AC8"/>
    <w:multiLevelType w:val="hybridMultilevel"/>
    <w:tmpl w:val="2CBC8F1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15:restartNumberingAfterBreak="0">
    <w:nsid w:val="56997157"/>
    <w:multiLevelType w:val="hybridMultilevel"/>
    <w:tmpl w:val="B6FA41C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4" w15:restartNumberingAfterBreak="0">
    <w:nsid w:val="57215E14"/>
    <w:multiLevelType w:val="hybridMultilevel"/>
    <w:tmpl w:val="C3A62BA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15:restartNumberingAfterBreak="0">
    <w:nsid w:val="58502AB8"/>
    <w:multiLevelType w:val="hybridMultilevel"/>
    <w:tmpl w:val="08D417B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6" w15:restartNumberingAfterBreak="0">
    <w:nsid w:val="58B00F1B"/>
    <w:multiLevelType w:val="hybridMultilevel"/>
    <w:tmpl w:val="683AEE6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7" w15:restartNumberingAfterBreak="0">
    <w:nsid w:val="58BE28BC"/>
    <w:multiLevelType w:val="hybridMultilevel"/>
    <w:tmpl w:val="BAA4CD5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15:restartNumberingAfterBreak="0">
    <w:nsid w:val="5ABE623B"/>
    <w:multiLevelType w:val="hybridMultilevel"/>
    <w:tmpl w:val="5D5ABD0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9" w15:restartNumberingAfterBreak="0">
    <w:nsid w:val="5E4C43C4"/>
    <w:multiLevelType w:val="hybridMultilevel"/>
    <w:tmpl w:val="C08A11F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15:restartNumberingAfterBreak="0">
    <w:nsid w:val="5E507B77"/>
    <w:multiLevelType w:val="hybridMultilevel"/>
    <w:tmpl w:val="D1146BF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1" w15:restartNumberingAfterBreak="0">
    <w:nsid w:val="5F936466"/>
    <w:multiLevelType w:val="hybridMultilevel"/>
    <w:tmpl w:val="D768451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15:restartNumberingAfterBreak="0">
    <w:nsid w:val="6196029C"/>
    <w:multiLevelType w:val="hybridMultilevel"/>
    <w:tmpl w:val="B25854C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15:restartNumberingAfterBreak="0">
    <w:nsid w:val="619D7C64"/>
    <w:multiLevelType w:val="hybridMultilevel"/>
    <w:tmpl w:val="C25A697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4" w15:restartNumberingAfterBreak="0">
    <w:nsid w:val="621A3FDC"/>
    <w:multiLevelType w:val="hybridMultilevel"/>
    <w:tmpl w:val="2FD689A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5" w15:restartNumberingAfterBreak="0">
    <w:nsid w:val="628969B0"/>
    <w:multiLevelType w:val="hybridMultilevel"/>
    <w:tmpl w:val="8E606F9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6" w15:restartNumberingAfterBreak="0">
    <w:nsid w:val="62C56A8C"/>
    <w:multiLevelType w:val="hybridMultilevel"/>
    <w:tmpl w:val="8F88EA2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7" w15:restartNumberingAfterBreak="0">
    <w:nsid w:val="62ED7C7D"/>
    <w:multiLevelType w:val="hybridMultilevel"/>
    <w:tmpl w:val="53B47D8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8" w15:restartNumberingAfterBreak="0">
    <w:nsid w:val="63DB0573"/>
    <w:multiLevelType w:val="hybridMultilevel"/>
    <w:tmpl w:val="4686DE8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9" w15:restartNumberingAfterBreak="0">
    <w:nsid w:val="655E15C5"/>
    <w:multiLevelType w:val="hybridMultilevel"/>
    <w:tmpl w:val="9CAACB2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0" w15:restartNumberingAfterBreak="0">
    <w:nsid w:val="65E31324"/>
    <w:multiLevelType w:val="hybridMultilevel"/>
    <w:tmpl w:val="1AC445E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1" w15:restartNumberingAfterBreak="0">
    <w:nsid w:val="669F2834"/>
    <w:multiLevelType w:val="hybridMultilevel"/>
    <w:tmpl w:val="B068124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2" w15:restartNumberingAfterBreak="0">
    <w:nsid w:val="66FE5D27"/>
    <w:multiLevelType w:val="hybridMultilevel"/>
    <w:tmpl w:val="E7CC1EE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3" w15:restartNumberingAfterBreak="0">
    <w:nsid w:val="676F48B8"/>
    <w:multiLevelType w:val="hybridMultilevel"/>
    <w:tmpl w:val="F73A22A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4" w15:restartNumberingAfterBreak="0">
    <w:nsid w:val="68637C9D"/>
    <w:multiLevelType w:val="hybridMultilevel"/>
    <w:tmpl w:val="B920A3E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5" w15:restartNumberingAfterBreak="0">
    <w:nsid w:val="68C106AE"/>
    <w:multiLevelType w:val="hybridMultilevel"/>
    <w:tmpl w:val="D16E054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6" w15:restartNumberingAfterBreak="0">
    <w:nsid w:val="6A213A84"/>
    <w:multiLevelType w:val="hybridMultilevel"/>
    <w:tmpl w:val="2E109EE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7" w15:restartNumberingAfterBreak="0">
    <w:nsid w:val="6A2C673A"/>
    <w:multiLevelType w:val="hybridMultilevel"/>
    <w:tmpl w:val="E55CACC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8" w15:restartNumberingAfterBreak="0">
    <w:nsid w:val="6A7A17E3"/>
    <w:multiLevelType w:val="hybridMultilevel"/>
    <w:tmpl w:val="22B4BA8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9" w15:restartNumberingAfterBreak="0">
    <w:nsid w:val="6ADE1E07"/>
    <w:multiLevelType w:val="hybridMultilevel"/>
    <w:tmpl w:val="6948725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0" w15:restartNumberingAfterBreak="0">
    <w:nsid w:val="6B125977"/>
    <w:multiLevelType w:val="hybridMultilevel"/>
    <w:tmpl w:val="ECE8496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1" w15:restartNumberingAfterBreak="0">
    <w:nsid w:val="6C723167"/>
    <w:multiLevelType w:val="hybridMultilevel"/>
    <w:tmpl w:val="077A26A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2" w15:restartNumberingAfterBreak="0">
    <w:nsid w:val="6D436192"/>
    <w:multiLevelType w:val="hybridMultilevel"/>
    <w:tmpl w:val="BACCA07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3" w15:restartNumberingAfterBreak="0">
    <w:nsid w:val="6DE11D32"/>
    <w:multiLevelType w:val="hybridMultilevel"/>
    <w:tmpl w:val="8522DA6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4" w15:restartNumberingAfterBreak="0">
    <w:nsid w:val="6E5042FC"/>
    <w:multiLevelType w:val="hybridMultilevel"/>
    <w:tmpl w:val="E2E862D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5" w15:restartNumberingAfterBreak="0">
    <w:nsid w:val="6EE170B6"/>
    <w:multiLevelType w:val="hybridMultilevel"/>
    <w:tmpl w:val="843210F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6" w15:restartNumberingAfterBreak="0">
    <w:nsid w:val="6F987A8F"/>
    <w:multiLevelType w:val="hybridMultilevel"/>
    <w:tmpl w:val="1A06CA8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7" w15:restartNumberingAfterBreak="0">
    <w:nsid w:val="70FC35FD"/>
    <w:multiLevelType w:val="hybridMultilevel"/>
    <w:tmpl w:val="F16C53C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8" w15:restartNumberingAfterBreak="0">
    <w:nsid w:val="71D6002D"/>
    <w:multiLevelType w:val="hybridMultilevel"/>
    <w:tmpl w:val="FAB0B5B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9" w15:restartNumberingAfterBreak="0">
    <w:nsid w:val="73456E03"/>
    <w:multiLevelType w:val="hybridMultilevel"/>
    <w:tmpl w:val="104ED04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0" w15:restartNumberingAfterBreak="0">
    <w:nsid w:val="74360F69"/>
    <w:multiLevelType w:val="hybridMultilevel"/>
    <w:tmpl w:val="DA6C126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1" w15:restartNumberingAfterBreak="0">
    <w:nsid w:val="74B64B35"/>
    <w:multiLevelType w:val="hybridMultilevel"/>
    <w:tmpl w:val="F6468D6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2" w15:restartNumberingAfterBreak="0">
    <w:nsid w:val="74EB2240"/>
    <w:multiLevelType w:val="hybridMultilevel"/>
    <w:tmpl w:val="3956E80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3" w15:restartNumberingAfterBreak="0">
    <w:nsid w:val="75271960"/>
    <w:multiLevelType w:val="hybridMultilevel"/>
    <w:tmpl w:val="39DC12A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4" w15:restartNumberingAfterBreak="0">
    <w:nsid w:val="7588382C"/>
    <w:multiLevelType w:val="hybridMultilevel"/>
    <w:tmpl w:val="7684030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5" w15:restartNumberingAfterBreak="0">
    <w:nsid w:val="75F47437"/>
    <w:multiLevelType w:val="hybridMultilevel"/>
    <w:tmpl w:val="52FE548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6" w15:restartNumberingAfterBreak="0">
    <w:nsid w:val="767D6408"/>
    <w:multiLevelType w:val="hybridMultilevel"/>
    <w:tmpl w:val="C060BA38"/>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47" w15:restartNumberingAfterBreak="0">
    <w:nsid w:val="76A57804"/>
    <w:multiLevelType w:val="hybridMultilevel"/>
    <w:tmpl w:val="F188AD6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8" w15:restartNumberingAfterBreak="0">
    <w:nsid w:val="77C04F12"/>
    <w:multiLevelType w:val="hybridMultilevel"/>
    <w:tmpl w:val="8CC4B2C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9" w15:restartNumberingAfterBreak="0">
    <w:nsid w:val="78011B75"/>
    <w:multiLevelType w:val="hybridMultilevel"/>
    <w:tmpl w:val="21E2651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0" w15:restartNumberingAfterBreak="0">
    <w:nsid w:val="783F5E81"/>
    <w:multiLevelType w:val="hybridMultilevel"/>
    <w:tmpl w:val="7FA2CAA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1" w15:restartNumberingAfterBreak="0">
    <w:nsid w:val="7A4E518C"/>
    <w:multiLevelType w:val="hybridMultilevel"/>
    <w:tmpl w:val="575CE27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2" w15:restartNumberingAfterBreak="0">
    <w:nsid w:val="7AAE3857"/>
    <w:multiLevelType w:val="hybridMultilevel"/>
    <w:tmpl w:val="2C541B3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3" w15:restartNumberingAfterBreak="0">
    <w:nsid w:val="7B814E23"/>
    <w:multiLevelType w:val="hybridMultilevel"/>
    <w:tmpl w:val="A816BDC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4" w15:restartNumberingAfterBreak="0">
    <w:nsid w:val="7C3A1AE8"/>
    <w:multiLevelType w:val="hybridMultilevel"/>
    <w:tmpl w:val="BC348C0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5" w15:restartNumberingAfterBreak="0">
    <w:nsid w:val="7D62716C"/>
    <w:multiLevelType w:val="hybridMultilevel"/>
    <w:tmpl w:val="03261F3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6" w15:restartNumberingAfterBreak="0">
    <w:nsid w:val="7D6A275C"/>
    <w:multiLevelType w:val="hybridMultilevel"/>
    <w:tmpl w:val="7396E4B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7" w15:restartNumberingAfterBreak="0">
    <w:nsid w:val="7D8D5C05"/>
    <w:multiLevelType w:val="hybridMultilevel"/>
    <w:tmpl w:val="041E62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8" w15:restartNumberingAfterBreak="0">
    <w:nsid w:val="7DF277F7"/>
    <w:multiLevelType w:val="hybridMultilevel"/>
    <w:tmpl w:val="942CF2D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9" w15:restartNumberingAfterBreak="0">
    <w:nsid w:val="7EE73BC8"/>
    <w:multiLevelType w:val="hybridMultilevel"/>
    <w:tmpl w:val="43846BB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0" w15:restartNumberingAfterBreak="0">
    <w:nsid w:val="7F8A2F6A"/>
    <w:multiLevelType w:val="hybridMultilevel"/>
    <w:tmpl w:val="5296B5A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1" w15:restartNumberingAfterBreak="0">
    <w:nsid w:val="7F9C4801"/>
    <w:multiLevelType w:val="hybridMultilevel"/>
    <w:tmpl w:val="E06AEA1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5"/>
  </w:num>
  <w:num w:numId="2">
    <w:abstractNumId w:val="146"/>
  </w:num>
  <w:num w:numId="3">
    <w:abstractNumId w:val="154"/>
  </w:num>
  <w:num w:numId="4">
    <w:abstractNumId w:val="20"/>
  </w:num>
  <w:num w:numId="5">
    <w:abstractNumId w:val="82"/>
  </w:num>
  <w:num w:numId="6">
    <w:abstractNumId w:val="17"/>
  </w:num>
  <w:num w:numId="7">
    <w:abstractNumId w:val="38"/>
  </w:num>
  <w:num w:numId="8">
    <w:abstractNumId w:val="13"/>
  </w:num>
  <w:num w:numId="9">
    <w:abstractNumId w:val="131"/>
  </w:num>
  <w:num w:numId="10">
    <w:abstractNumId w:val="7"/>
  </w:num>
  <w:num w:numId="11">
    <w:abstractNumId w:val="145"/>
  </w:num>
  <w:num w:numId="12">
    <w:abstractNumId w:val="127"/>
  </w:num>
  <w:num w:numId="13">
    <w:abstractNumId w:val="21"/>
  </w:num>
  <w:num w:numId="14">
    <w:abstractNumId w:val="16"/>
  </w:num>
  <w:num w:numId="15">
    <w:abstractNumId w:val="42"/>
  </w:num>
  <w:num w:numId="16">
    <w:abstractNumId w:val="104"/>
  </w:num>
  <w:num w:numId="17">
    <w:abstractNumId w:val="91"/>
  </w:num>
  <w:num w:numId="18">
    <w:abstractNumId w:val="66"/>
  </w:num>
  <w:num w:numId="19">
    <w:abstractNumId w:val="111"/>
  </w:num>
  <w:num w:numId="20">
    <w:abstractNumId w:val="51"/>
  </w:num>
  <w:num w:numId="21">
    <w:abstractNumId w:val="54"/>
  </w:num>
  <w:num w:numId="22">
    <w:abstractNumId w:val="135"/>
  </w:num>
  <w:num w:numId="23">
    <w:abstractNumId w:val="24"/>
  </w:num>
  <w:num w:numId="24">
    <w:abstractNumId w:val="4"/>
  </w:num>
  <w:num w:numId="25">
    <w:abstractNumId w:val="103"/>
  </w:num>
  <w:num w:numId="26">
    <w:abstractNumId w:val="126"/>
  </w:num>
  <w:num w:numId="27">
    <w:abstractNumId w:val="63"/>
  </w:num>
  <w:num w:numId="28">
    <w:abstractNumId w:val="58"/>
  </w:num>
  <w:num w:numId="29">
    <w:abstractNumId w:val="39"/>
  </w:num>
  <w:num w:numId="30">
    <w:abstractNumId w:val="44"/>
  </w:num>
  <w:num w:numId="31">
    <w:abstractNumId w:val="74"/>
  </w:num>
  <w:num w:numId="32">
    <w:abstractNumId w:val="31"/>
  </w:num>
  <w:num w:numId="33">
    <w:abstractNumId w:val="160"/>
  </w:num>
  <w:num w:numId="34">
    <w:abstractNumId w:val="29"/>
  </w:num>
  <w:num w:numId="35">
    <w:abstractNumId w:val="15"/>
  </w:num>
  <w:num w:numId="36">
    <w:abstractNumId w:val="25"/>
  </w:num>
  <w:num w:numId="37">
    <w:abstractNumId w:val="144"/>
  </w:num>
  <w:num w:numId="38">
    <w:abstractNumId w:val="99"/>
  </w:num>
  <w:num w:numId="39">
    <w:abstractNumId w:val="18"/>
  </w:num>
  <w:num w:numId="40">
    <w:abstractNumId w:val="129"/>
  </w:num>
  <w:num w:numId="41">
    <w:abstractNumId w:val="149"/>
  </w:num>
  <w:num w:numId="42">
    <w:abstractNumId w:val="159"/>
  </w:num>
  <w:num w:numId="43">
    <w:abstractNumId w:val="53"/>
  </w:num>
  <w:num w:numId="44">
    <w:abstractNumId w:val="5"/>
  </w:num>
  <w:num w:numId="45">
    <w:abstractNumId w:val="72"/>
  </w:num>
  <w:num w:numId="46">
    <w:abstractNumId w:val="92"/>
  </w:num>
  <w:num w:numId="47">
    <w:abstractNumId w:val="83"/>
  </w:num>
  <w:num w:numId="48">
    <w:abstractNumId w:val="52"/>
  </w:num>
  <w:num w:numId="49">
    <w:abstractNumId w:val="56"/>
  </w:num>
  <w:num w:numId="50">
    <w:abstractNumId w:val="79"/>
  </w:num>
  <w:num w:numId="51">
    <w:abstractNumId w:val="121"/>
  </w:num>
  <w:num w:numId="52">
    <w:abstractNumId w:val="34"/>
  </w:num>
  <w:num w:numId="53">
    <w:abstractNumId w:val="158"/>
  </w:num>
  <w:num w:numId="54">
    <w:abstractNumId w:val="109"/>
  </w:num>
  <w:num w:numId="55">
    <w:abstractNumId w:val="3"/>
  </w:num>
  <w:num w:numId="56">
    <w:abstractNumId w:val="12"/>
  </w:num>
  <w:num w:numId="57">
    <w:abstractNumId w:val="150"/>
  </w:num>
  <w:num w:numId="58">
    <w:abstractNumId w:val="106"/>
  </w:num>
  <w:num w:numId="59">
    <w:abstractNumId w:val="84"/>
  </w:num>
  <w:num w:numId="60">
    <w:abstractNumId w:val="11"/>
  </w:num>
  <w:num w:numId="61">
    <w:abstractNumId w:val="148"/>
  </w:num>
  <w:num w:numId="62">
    <w:abstractNumId w:val="107"/>
  </w:num>
  <w:num w:numId="63">
    <w:abstractNumId w:val="77"/>
  </w:num>
  <w:num w:numId="64">
    <w:abstractNumId w:val="32"/>
  </w:num>
  <w:num w:numId="65">
    <w:abstractNumId w:val="35"/>
  </w:num>
  <w:num w:numId="66">
    <w:abstractNumId w:val="67"/>
  </w:num>
  <w:num w:numId="67">
    <w:abstractNumId w:val="2"/>
  </w:num>
  <w:num w:numId="68">
    <w:abstractNumId w:val="139"/>
  </w:num>
  <w:num w:numId="69">
    <w:abstractNumId w:val="48"/>
  </w:num>
  <w:num w:numId="70">
    <w:abstractNumId w:val="161"/>
  </w:num>
  <w:num w:numId="71">
    <w:abstractNumId w:val="50"/>
  </w:num>
  <w:num w:numId="72">
    <w:abstractNumId w:val="64"/>
  </w:num>
  <w:num w:numId="73">
    <w:abstractNumId w:val="98"/>
  </w:num>
  <w:num w:numId="74">
    <w:abstractNumId w:val="78"/>
  </w:num>
  <w:num w:numId="75">
    <w:abstractNumId w:val="6"/>
  </w:num>
  <w:num w:numId="76">
    <w:abstractNumId w:val="23"/>
  </w:num>
  <w:num w:numId="77">
    <w:abstractNumId w:val="94"/>
  </w:num>
  <w:num w:numId="78">
    <w:abstractNumId w:val="96"/>
  </w:num>
  <w:num w:numId="79">
    <w:abstractNumId w:val="114"/>
  </w:num>
  <w:num w:numId="80">
    <w:abstractNumId w:val="70"/>
  </w:num>
  <w:num w:numId="81">
    <w:abstractNumId w:val="140"/>
  </w:num>
  <w:num w:numId="82">
    <w:abstractNumId w:val="9"/>
  </w:num>
  <w:num w:numId="83">
    <w:abstractNumId w:val="57"/>
  </w:num>
  <w:num w:numId="84">
    <w:abstractNumId w:val="116"/>
  </w:num>
  <w:num w:numId="85">
    <w:abstractNumId w:val="136"/>
  </w:num>
  <w:num w:numId="86">
    <w:abstractNumId w:val="115"/>
  </w:num>
  <w:num w:numId="87">
    <w:abstractNumId w:val="124"/>
  </w:num>
  <w:num w:numId="88">
    <w:abstractNumId w:val="118"/>
  </w:num>
  <w:num w:numId="89">
    <w:abstractNumId w:val="101"/>
  </w:num>
  <w:num w:numId="90">
    <w:abstractNumId w:val="30"/>
  </w:num>
  <w:num w:numId="91">
    <w:abstractNumId w:val="28"/>
  </w:num>
  <w:num w:numId="92">
    <w:abstractNumId w:val="76"/>
  </w:num>
  <w:num w:numId="93">
    <w:abstractNumId w:val="142"/>
  </w:num>
  <w:num w:numId="94">
    <w:abstractNumId w:val="143"/>
  </w:num>
  <w:num w:numId="95">
    <w:abstractNumId w:val="123"/>
  </w:num>
  <w:num w:numId="96">
    <w:abstractNumId w:val="132"/>
  </w:num>
  <w:num w:numId="97">
    <w:abstractNumId w:val="75"/>
  </w:num>
  <w:num w:numId="98">
    <w:abstractNumId w:val="49"/>
  </w:num>
  <w:num w:numId="99">
    <w:abstractNumId w:val="37"/>
  </w:num>
  <w:num w:numId="100">
    <w:abstractNumId w:val="120"/>
  </w:num>
  <w:num w:numId="101">
    <w:abstractNumId w:val="1"/>
  </w:num>
  <w:num w:numId="102">
    <w:abstractNumId w:val="41"/>
  </w:num>
  <w:num w:numId="103">
    <w:abstractNumId w:val="47"/>
  </w:num>
  <w:num w:numId="104">
    <w:abstractNumId w:val="40"/>
  </w:num>
  <w:num w:numId="105">
    <w:abstractNumId w:val="95"/>
  </w:num>
  <w:num w:numId="106">
    <w:abstractNumId w:val="73"/>
  </w:num>
  <w:num w:numId="107">
    <w:abstractNumId w:val="65"/>
  </w:num>
  <w:num w:numId="108">
    <w:abstractNumId w:val="141"/>
  </w:num>
  <w:num w:numId="109">
    <w:abstractNumId w:val="86"/>
  </w:num>
  <w:num w:numId="110">
    <w:abstractNumId w:val="88"/>
  </w:num>
  <w:num w:numId="111">
    <w:abstractNumId w:val="105"/>
  </w:num>
  <w:num w:numId="112">
    <w:abstractNumId w:val="87"/>
  </w:num>
  <w:num w:numId="113">
    <w:abstractNumId w:val="113"/>
  </w:num>
  <w:num w:numId="114">
    <w:abstractNumId w:val="110"/>
  </w:num>
  <w:num w:numId="115">
    <w:abstractNumId w:val="153"/>
  </w:num>
  <w:num w:numId="116">
    <w:abstractNumId w:val="60"/>
  </w:num>
  <w:num w:numId="117">
    <w:abstractNumId w:val="8"/>
  </w:num>
  <w:num w:numId="118">
    <w:abstractNumId w:val="147"/>
  </w:num>
  <w:num w:numId="119">
    <w:abstractNumId w:val="112"/>
  </w:num>
  <w:num w:numId="120">
    <w:abstractNumId w:val="10"/>
  </w:num>
  <w:num w:numId="121">
    <w:abstractNumId w:val="102"/>
  </w:num>
  <w:num w:numId="122">
    <w:abstractNumId w:val="22"/>
  </w:num>
  <w:num w:numId="123">
    <w:abstractNumId w:val="45"/>
  </w:num>
  <w:num w:numId="124">
    <w:abstractNumId w:val="119"/>
  </w:num>
  <w:num w:numId="125">
    <w:abstractNumId w:val="128"/>
  </w:num>
  <w:num w:numId="126">
    <w:abstractNumId w:val="100"/>
  </w:num>
  <w:num w:numId="127">
    <w:abstractNumId w:val="19"/>
  </w:num>
  <w:num w:numId="128">
    <w:abstractNumId w:val="55"/>
  </w:num>
  <w:num w:numId="129">
    <w:abstractNumId w:val="59"/>
  </w:num>
  <w:num w:numId="130">
    <w:abstractNumId w:val="89"/>
  </w:num>
  <w:num w:numId="131">
    <w:abstractNumId w:val="80"/>
  </w:num>
  <w:num w:numId="132">
    <w:abstractNumId w:val="155"/>
  </w:num>
  <w:num w:numId="133">
    <w:abstractNumId w:val="93"/>
  </w:num>
  <w:num w:numId="134">
    <w:abstractNumId w:val="117"/>
  </w:num>
  <w:num w:numId="135">
    <w:abstractNumId w:val="43"/>
  </w:num>
  <w:num w:numId="136">
    <w:abstractNumId w:val="137"/>
  </w:num>
  <w:num w:numId="137">
    <w:abstractNumId w:val="152"/>
  </w:num>
  <w:num w:numId="138">
    <w:abstractNumId w:val="62"/>
  </w:num>
  <w:num w:numId="139">
    <w:abstractNumId w:val="138"/>
  </w:num>
  <w:num w:numId="140">
    <w:abstractNumId w:val="90"/>
  </w:num>
  <w:num w:numId="141">
    <w:abstractNumId w:val="134"/>
  </w:num>
  <w:num w:numId="142">
    <w:abstractNumId w:val="122"/>
  </w:num>
  <w:num w:numId="143">
    <w:abstractNumId w:val="133"/>
  </w:num>
  <w:num w:numId="144">
    <w:abstractNumId w:val="157"/>
  </w:num>
  <w:num w:numId="145">
    <w:abstractNumId w:val="26"/>
  </w:num>
  <w:num w:numId="146">
    <w:abstractNumId w:val="0"/>
  </w:num>
  <w:num w:numId="147">
    <w:abstractNumId w:val="36"/>
  </w:num>
  <w:num w:numId="148">
    <w:abstractNumId w:val="33"/>
  </w:num>
  <w:num w:numId="149">
    <w:abstractNumId w:val="151"/>
  </w:num>
  <w:num w:numId="150">
    <w:abstractNumId w:val="71"/>
  </w:num>
  <w:num w:numId="151">
    <w:abstractNumId w:val="156"/>
  </w:num>
  <w:num w:numId="152">
    <w:abstractNumId w:val="14"/>
  </w:num>
  <w:num w:numId="153">
    <w:abstractNumId w:val="68"/>
  </w:num>
  <w:num w:numId="154">
    <w:abstractNumId w:val="85"/>
  </w:num>
  <w:num w:numId="155">
    <w:abstractNumId w:val="69"/>
  </w:num>
  <w:num w:numId="156">
    <w:abstractNumId w:val="81"/>
  </w:num>
  <w:num w:numId="157">
    <w:abstractNumId w:val="108"/>
  </w:num>
  <w:num w:numId="158">
    <w:abstractNumId w:val="97"/>
  </w:num>
  <w:num w:numId="159">
    <w:abstractNumId w:val="27"/>
  </w:num>
  <w:num w:numId="160">
    <w:abstractNumId w:val="61"/>
  </w:num>
  <w:num w:numId="161">
    <w:abstractNumId w:val="130"/>
  </w:num>
  <w:num w:numId="162">
    <w:abstractNumId w:val="46"/>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A5"/>
    <w:rsid w:val="0000275D"/>
    <w:rsid w:val="000060EF"/>
    <w:rsid w:val="000113FB"/>
    <w:rsid w:val="000157DD"/>
    <w:rsid w:val="000178BC"/>
    <w:rsid w:val="00021C91"/>
    <w:rsid w:val="0002321C"/>
    <w:rsid w:val="0004194E"/>
    <w:rsid w:val="000422A5"/>
    <w:rsid w:val="00043E6E"/>
    <w:rsid w:val="0005081A"/>
    <w:rsid w:val="000509C9"/>
    <w:rsid w:val="00054982"/>
    <w:rsid w:val="00056723"/>
    <w:rsid w:val="0006212A"/>
    <w:rsid w:val="00066662"/>
    <w:rsid w:val="00067E15"/>
    <w:rsid w:val="00071733"/>
    <w:rsid w:val="00073F7D"/>
    <w:rsid w:val="0007404E"/>
    <w:rsid w:val="0007786D"/>
    <w:rsid w:val="00080135"/>
    <w:rsid w:val="00090571"/>
    <w:rsid w:val="0009191C"/>
    <w:rsid w:val="000A4369"/>
    <w:rsid w:val="000B2091"/>
    <w:rsid w:val="000B69D3"/>
    <w:rsid w:val="000C27D8"/>
    <w:rsid w:val="000C4130"/>
    <w:rsid w:val="000D3F4C"/>
    <w:rsid w:val="000D76E6"/>
    <w:rsid w:val="000E0A2A"/>
    <w:rsid w:val="000E0DB1"/>
    <w:rsid w:val="000E3FC0"/>
    <w:rsid w:val="000E4A28"/>
    <w:rsid w:val="000F359A"/>
    <w:rsid w:val="000F6B41"/>
    <w:rsid w:val="000F6FF5"/>
    <w:rsid w:val="00101CEB"/>
    <w:rsid w:val="00102272"/>
    <w:rsid w:val="00103326"/>
    <w:rsid w:val="00117D40"/>
    <w:rsid w:val="0012005E"/>
    <w:rsid w:val="0012748B"/>
    <w:rsid w:val="00127A5D"/>
    <w:rsid w:val="00130D1C"/>
    <w:rsid w:val="0013444F"/>
    <w:rsid w:val="00142B80"/>
    <w:rsid w:val="001470A9"/>
    <w:rsid w:val="0014761A"/>
    <w:rsid w:val="0015083D"/>
    <w:rsid w:val="00162F5D"/>
    <w:rsid w:val="00163F2F"/>
    <w:rsid w:val="0017177A"/>
    <w:rsid w:val="001725D1"/>
    <w:rsid w:val="00173B42"/>
    <w:rsid w:val="0017791E"/>
    <w:rsid w:val="0018652D"/>
    <w:rsid w:val="00186FB0"/>
    <w:rsid w:val="00192F91"/>
    <w:rsid w:val="00195AB7"/>
    <w:rsid w:val="001A166C"/>
    <w:rsid w:val="001A321F"/>
    <w:rsid w:val="001A5E6C"/>
    <w:rsid w:val="001B0809"/>
    <w:rsid w:val="001B24B8"/>
    <w:rsid w:val="001B5A04"/>
    <w:rsid w:val="001B5C19"/>
    <w:rsid w:val="001B681C"/>
    <w:rsid w:val="001B68A2"/>
    <w:rsid w:val="001B6C85"/>
    <w:rsid w:val="001D0F38"/>
    <w:rsid w:val="001D2D33"/>
    <w:rsid w:val="001E1EBA"/>
    <w:rsid w:val="001E3815"/>
    <w:rsid w:val="001F16A1"/>
    <w:rsid w:val="001F3B3A"/>
    <w:rsid w:val="001F4461"/>
    <w:rsid w:val="001F7A66"/>
    <w:rsid w:val="002066A7"/>
    <w:rsid w:val="00212280"/>
    <w:rsid w:val="00214B0B"/>
    <w:rsid w:val="00216DDA"/>
    <w:rsid w:val="00222A02"/>
    <w:rsid w:val="00225174"/>
    <w:rsid w:val="00231532"/>
    <w:rsid w:val="00233CE9"/>
    <w:rsid w:val="00241B79"/>
    <w:rsid w:val="002470C2"/>
    <w:rsid w:val="002502BB"/>
    <w:rsid w:val="00254E6C"/>
    <w:rsid w:val="00255C92"/>
    <w:rsid w:val="00257749"/>
    <w:rsid w:val="00264C05"/>
    <w:rsid w:val="00267216"/>
    <w:rsid w:val="002673A5"/>
    <w:rsid w:val="00273CA6"/>
    <w:rsid w:val="00274E36"/>
    <w:rsid w:val="00276DBC"/>
    <w:rsid w:val="002774E4"/>
    <w:rsid w:val="00283FB8"/>
    <w:rsid w:val="00285D7B"/>
    <w:rsid w:val="00287468"/>
    <w:rsid w:val="002915F8"/>
    <w:rsid w:val="002B026F"/>
    <w:rsid w:val="002B1481"/>
    <w:rsid w:val="002C0E7A"/>
    <w:rsid w:val="002C2144"/>
    <w:rsid w:val="002C2E8B"/>
    <w:rsid w:val="002C57EB"/>
    <w:rsid w:val="002D077D"/>
    <w:rsid w:val="002D5309"/>
    <w:rsid w:val="002E0505"/>
    <w:rsid w:val="002E2EE3"/>
    <w:rsid w:val="002E3CA4"/>
    <w:rsid w:val="002E3FDF"/>
    <w:rsid w:val="002F6485"/>
    <w:rsid w:val="002F6E65"/>
    <w:rsid w:val="003107C7"/>
    <w:rsid w:val="003125C8"/>
    <w:rsid w:val="003143E3"/>
    <w:rsid w:val="0031606C"/>
    <w:rsid w:val="00317A06"/>
    <w:rsid w:val="00324E6C"/>
    <w:rsid w:val="00327441"/>
    <w:rsid w:val="00331596"/>
    <w:rsid w:val="00334ADF"/>
    <w:rsid w:val="0034158D"/>
    <w:rsid w:val="0034321F"/>
    <w:rsid w:val="00344215"/>
    <w:rsid w:val="00347338"/>
    <w:rsid w:val="003500D8"/>
    <w:rsid w:val="003529A5"/>
    <w:rsid w:val="0037640B"/>
    <w:rsid w:val="00376789"/>
    <w:rsid w:val="00377125"/>
    <w:rsid w:val="0038058F"/>
    <w:rsid w:val="00380F05"/>
    <w:rsid w:val="003851F7"/>
    <w:rsid w:val="00386097"/>
    <w:rsid w:val="003921C3"/>
    <w:rsid w:val="00393E0A"/>
    <w:rsid w:val="00397ADA"/>
    <w:rsid w:val="003C606B"/>
    <w:rsid w:val="003D513C"/>
    <w:rsid w:val="003D5603"/>
    <w:rsid w:val="003D5E5B"/>
    <w:rsid w:val="003D7704"/>
    <w:rsid w:val="003E30D5"/>
    <w:rsid w:val="003E4A95"/>
    <w:rsid w:val="003E51F5"/>
    <w:rsid w:val="003E572C"/>
    <w:rsid w:val="003E5C5B"/>
    <w:rsid w:val="003E69EB"/>
    <w:rsid w:val="003F3FCA"/>
    <w:rsid w:val="003F6D3C"/>
    <w:rsid w:val="004036D3"/>
    <w:rsid w:val="00403B6E"/>
    <w:rsid w:val="00406097"/>
    <w:rsid w:val="00411C3B"/>
    <w:rsid w:val="00413517"/>
    <w:rsid w:val="004155CA"/>
    <w:rsid w:val="0041731F"/>
    <w:rsid w:val="00417944"/>
    <w:rsid w:val="0042535F"/>
    <w:rsid w:val="0042686A"/>
    <w:rsid w:val="0043439D"/>
    <w:rsid w:val="00436C04"/>
    <w:rsid w:val="00440D11"/>
    <w:rsid w:val="00444256"/>
    <w:rsid w:val="0044648B"/>
    <w:rsid w:val="00446B60"/>
    <w:rsid w:val="004514DF"/>
    <w:rsid w:val="00454DA1"/>
    <w:rsid w:val="0045786B"/>
    <w:rsid w:val="004656C1"/>
    <w:rsid w:val="00470772"/>
    <w:rsid w:val="00471D09"/>
    <w:rsid w:val="00490BCA"/>
    <w:rsid w:val="004913CB"/>
    <w:rsid w:val="0049657C"/>
    <w:rsid w:val="004A2EE4"/>
    <w:rsid w:val="004A39EB"/>
    <w:rsid w:val="004A49BD"/>
    <w:rsid w:val="004B137A"/>
    <w:rsid w:val="004B60DA"/>
    <w:rsid w:val="004B6BC3"/>
    <w:rsid w:val="004C0E5D"/>
    <w:rsid w:val="004C2610"/>
    <w:rsid w:val="004C6EC5"/>
    <w:rsid w:val="004D0C1E"/>
    <w:rsid w:val="004E2E3C"/>
    <w:rsid w:val="004E653A"/>
    <w:rsid w:val="004F09FC"/>
    <w:rsid w:val="004F11EE"/>
    <w:rsid w:val="0050398A"/>
    <w:rsid w:val="00510ECD"/>
    <w:rsid w:val="00510F3A"/>
    <w:rsid w:val="005128EA"/>
    <w:rsid w:val="00517CCA"/>
    <w:rsid w:val="00531629"/>
    <w:rsid w:val="0053642D"/>
    <w:rsid w:val="00546D07"/>
    <w:rsid w:val="00555422"/>
    <w:rsid w:val="005561C0"/>
    <w:rsid w:val="00560DE2"/>
    <w:rsid w:val="00561EB8"/>
    <w:rsid w:val="0056586C"/>
    <w:rsid w:val="00572460"/>
    <w:rsid w:val="005731D0"/>
    <w:rsid w:val="0057545A"/>
    <w:rsid w:val="005807B2"/>
    <w:rsid w:val="00583B04"/>
    <w:rsid w:val="005932CD"/>
    <w:rsid w:val="005966C7"/>
    <w:rsid w:val="005A29E5"/>
    <w:rsid w:val="005A3DE7"/>
    <w:rsid w:val="005A4358"/>
    <w:rsid w:val="005A749B"/>
    <w:rsid w:val="005B2653"/>
    <w:rsid w:val="005C0009"/>
    <w:rsid w:val="005C3AC7"/>
    <w:rsid w:val="005C51FF"/>
    <w:rsid w:val="005C5458"/>
    <w:rsid w:val="005C5E43"/>
    <w:rsid w:val="005D6723"/>
    <w:rsid w:val="005E3263"/>
    <w:rsid w:val="005E6364"/>
    <w:rsid w:val="005F1366"/>
    <w:rsid w:val="005F37E6"/>
    <w:rsid w:val="005F4888"/>
    <w:rsid w:val="005F72B6"/>
    <w:rsid w:val="00601B6A"/>
    <w:rsid w:val="00603AC8"/>
    <w:rsid w:val="00604F44"/>
    <w:rsid w:val="0060537E"/>
    <w:rsid w:val="00612555"/>
    <w:rsid w:val="0062514B"/>
    <w:rsid w:val="00626D72"/>
    <w:rsid w:val="006310F0"/>
    <w:rsid w:val="00631195"/>
    <w:rsid w:val="00632CC7"/>
    <w:rsid w:val="00633D0C"/>
    <w:rsid w:val="006363A9"/>
    <w:rsid w:val="0064229C"/>
    <w:rsid w:val="006506D8"/>
    <w:rsid w:val="00651488"/>
    <w:rsid w:val="00651863"/>
    <w:rsid w:val="00657202"/>
    <w:rsid w:val="006625DD"/>
    <w:rsid w:val="006637AC"/>
    <w:rsid w:val="006662EA"/>
    <w:rsid w:val="00667DC3"/>
    <w:rsid w:val="006746EA"/>
    <w:rsid w:val="00674A9A"/>
    <w:rsid w:val="00680971"/>
    <w:rsid w:val="006916B3"/>
    <w:rsid w:val="006A0064"/>
    <w:rsid w:val="006A30E9"/>
    <w:rsid w:val="006A62F8"/>
    <w:rsid w:val="006A6AA3"/>
    <w:rsid w:val="006B0238"/>
    <w:rsid w:val="006C0FE8"/>
    <w:rsid w:val="006C2617"/>
    <w:rsid w:val="006C6DB9"/>
    <w:rsid w:val="006D1054"/>
    <w:rsid w:val="006D414E"/>
    <w:rsid w:val="006D6FE5"/>
    <w:rsid w:val="006E04BB"/>
    <w:rsid w:val="006E3F07"/>
    <w:rsid w:val="006E3FA7"/>
    <w:rsid w:val="006E5BDA"/>
    <w:rsid w:val="006F395B"/>
    <w:rsid w:val="007005D0"/>
    <w:rsid w:val="00704B61"/>
    <w:rsid w:val="00714088"/>
    <w:rsid w:val="007168B2"/>
    <w:rsid w:val="00722733"/>
    <w:rsid w:val="00722AEF"/>
    <w:rsid w:val="00723140"/>
    <w:rsid w:val="007251E8"/>
    <w:rsid w:val="00742CAB"/>
    <w:rsid w:val="0074334C"/>
    <w:rsid w:val="00744E16"/>
    <w:rsid w:val="007455EE"/>
    <w:rsid w:val="00745F1E"/>
    <w:rsid w:val="0074725F"/>
    <w:rsid w:val="0075482B"/>
    <w:rsid w:val="00754C9F"/>
    <w:rsid w:val="00756447"/>
    <w:rsid w:val="00757E99"/>
    <w:rsid w:val="0076024A"/>
    <w:rsid w:val="00763664"/>
    <w:rsid w:val="00764718"/>
    <w:rsid w:val="0076477C"/>
    <w:rsid w:val="00766FCF"/>
    <w:rsid w:val="007772E0"/>
    <w:rsid w:val="00784C09"/>
    <w:rsid w:val="0078553D"/>
    <w:rsid w:val="00792973"/>
    <w:rsid w:val="0079356F"/>
    <w:rsid w:val="007A27F8"/>
    <w:rsid w:val="007A288B"/>
    <w:rsid w:val="007D1154"/>
    <w:rsid w:val="007D1A62"/>
    <w:rsid w:val="007D330D"/>
    <w:rsid w:val="007D4B8C"/>
    <w:rsid w:val="007D5405"/>
    <w:rsid w:val="007E584E"/>
    <w:rsid w:val="007F1E77"/>
    <w:rsid w:val="007F2462"/>
    <w:rsid w:val="007F349C"/>
    <w:rsid w:val="007F63F3"/>
    <w:rsid w:val="008002A0"/>
    <w:rsid w:val="00800BA1"/>
    <w:rsid w:val="00802335"/>
    <w:rsid w:val="0080402C"/>
    <w:rsid w:val="008105A7"/>
    <w:rsid w:val="00810D13"/>
    <w:rsid w:val="008141A8"/>
    <w:rsid w:val="00817364"/>
    <w:rsid w:val="0082301B"/>
    <w:rsid w:val="00825C96"/>
    <w:rsid w:val="008312C1"/>
    <w:rsid w:val="00842E28"/>
    <w:rsid w:val="00863571"/>
    <w:rsid w:val="0086412C"/>
    <w:rsid w:val="00873284"/>
    <w:rsid w:val="00874E46"/>
    <w:rsid w:val="00880465"/>
    <w:rsid w:val="008810D8"/>
    <w:rsid w:val="008853D5"/>
    <w:rsid w:val="00885C13"/>
    <w:rsid w:val="00887D7F"/>
    <w:rsid w:val="00896B9F"/>
    <w:rsid w:val="00897C66"/>
    <w:rsid w:val="00897F0C"/>
    <w:rsid w:val="008A1928"/>
    <w:rsid w:val="008A21C6"/>
    <w:rsid w:val="008A3DE3"/>
    <w:rsid w:val="008A62D9"/>
    <w:rsid w:val="008A6794"/>
    <w:rsid w:val="008A757A"/>
    <w:rsid w:val="008B3CAF"/>
    <w:rsid w:val="008B62DD"/>
    <w:rsid w:val="008C0021"/>
    <w:rsid w:val="008C2714"/>
    <w:rsid w:val="008C3909"/>
    <w:rsid w:val="008C4412"/>
    <w:rsid w:val="008D17F3"/>
    <w:rsid w:val="008D7F0C"/>
    <w:rsid w:val="008E0628"/>
    <w:rsid w:val="008E4761"/>
    <w:rsid w:val="008E5902"/>
    <w:rsid w:val="008F15E4"/>
    <w:rsid w:val="008F458C"/>
    <w:rsid w:val="008F59A8"/>
    <w:rsid w:val="008F6A26"/>
    <w:rsid w:val="00916C0D"/>
    <w:rsid w:val="009273C0"/>
    <w:rsid w:val="009274E7"/>
    <w:rsid w:val="00927C4C"/>
    <w:rsid w:val="009316D8"/>
    <w:rsid w:val="009337D1"/>
    <w:rsid w:val="009348E0"/>
    <w:rsid w:val="009407F4"/>
    <w:rsid w:val="009410A8"/>
    <w:rsid w:val="00945B8D"/>
    <w:rsid w:val="00945FEC"/>
    <w:rsid w:val="009550FD"/>
    <w:rsid w:val="00955320"/>
    <w:rsid w:val="00960383"/>
    <w:rsid w:val="00960644"/>
    <w:rsid w:val="0096247D"/>
    <w:rsid w:val="00970A42"/>
    <w:rsid w:val="00971369"/>
    <w:rsid w:val="00972180"/>
    <w:rsid w:val="00977E47"/>
    <w:rsid w:val="00982D63"/>
    <w:rsid w:val="00984D6F"/>
    <w:rsid w:val="00985CF3"/>
    <w:rsid w:val="00985D9D"/>
    <w:rsid w:val="00995128"/>
    <w:rsid w:val="00997B22"/>
    <w:rsid w:val="009A09AC"/>
    <w:rsid w:val="009A6785"/>
    <w:rsid w:val="009A7DDF"/>
    <w:rsid w:val="009C5F50"/>
    <w:rsid w:val="009E1FBF"/>
    <w:rsid w:val="009F26B2"/>
    <w:rsid w:val="009F4201"/>
    <w:rsid w:val="009F53ED"/>
    <w:rsid w:val="00A020BB"/>
    <w:rsid w:val="00A04EF9"/>
    <w:rsid w:val="00A053E7"/>
    <w:rsid w:val="00A064AB"/>
    <w:rsid w:val="00A071C9"/>
    <w:rsid w:val="00A129C4"/>
    <w:rsid w:val="00A219BD"/>
    <w:rsid w:val="00A24126"/>
    <w:rsid w:val="00A33717"/>
    <w:rsid w:val="00A349DB"/>
    <w:rsid w:val="00A35DB1"/>
    <w:rsid w:val="00A40F55"/>
    <w:rsid w:val="00A4469F"/>
    <w:rsid w:val="00A452B4"/>
    <w:rsid w:val="00A45C4A"/>
    <w:rsid w:val="00A627F7"/>
    <w:rsid w:val="00A657DA"/>
    <w:rsid w:val="00A71677"/>
    <w:rsid w:val="00A7423D"/>
    <w:rsid w:val="00A76C10"/>
    <w:rsid w:val="00A81483"/>
    <w:rsid w:val="00A81B37"/>
    <w:rsid w:val="00A841E8"/>
    <w:rsid w:val="00A87753"/>
    <w:rsid w:val="00A901E6"/>
    <w:rsid w:val="00A90375"/>
    <w:rsid w:val="00A96E67"/>
    <w:rsid w:val="00AA5C97"/>
    <w:rsid w:val="00AB0FF4"/>
    <w:rsid w:val="00AB6B8F"/>
    <w:rsid w:val="00AC196D"/>
    <w:rsid w:val="00AD18F5"/>
    <w:rsid w:val="00AD3372"/>
    <w:rsid w:val="00AD669D"/>
    <w:rsid w:val="00AE02F4"/>
    <w:rsid w:val="00AE341C"/>
    <w:rsid w:val="00AF178C"/>
    <w:rsid w:val="00AF59C2"/>
    <w:rsid w:val="00AF7FAA"/>
    <w:rsid w:val="00B00C52"/>
    <w:rsid w:val="00B040E6"/>
    <w:rsid w:val="00B072F8"/>
    <w:rsid w:val="00B104B0"/>
    <w:rsid w:val="00B15299"/>
    <w:rsid w:val="00B2024A"/>
    <w:rsid w:val="00B30BB3"/>
    <w:rsid w:val="00B365A5"/>
    <w:rsid w:val="00B41AB2"/>
    <w:rsid w:val="00B41AD4"/>
    <w:rsid w:val="00B467D9"/>
    <w:rsid w:val="00B5004B"/>
    <w:rsid w:val="00B517D2"/>
    <w:rsid w:val="00B51DC9"/>
    <w:rsid w:val="00B80DAF"/>
    <w:rsid w:val="00B82230"/>
    <w:rsid w:val="00B8334E"/>
    <w:rsid w:val="00B9068A"/>
    <w:rsid w:val="00B91E64"/>
    <w:rsid w:val="00B94A1A"/>
    <w:rsid w:val="00BB1F8F"/>
    <w:rsid w:val="00BB2DE6"/>
    <w:rsid w:val="00BB4BBA"/>
    <w:rsid w:val="00BC652B"/>
    <w:rsid w:val="00BD1CC5"/>
    <w:rsid w:val="00BD4AC7"/>
    <w:rsid w:val="00BD6F5B"/>
    <w:rsid w:val="00BE00F2"/>
    <w:rsid w:val="00BE46B8"/>
    <w:rsid w:val="00BF12AA"/>
    <w:rsid w:val="00BF701B"/>
    <w:rsid w:val="00C02750"/>
    <w:rsid w:val="00C0458E"/>
    <w:rsid w:val="00C052D0"/>
    <w:rsid w:val="00C057BB"/>
    <w:rsid w:val="00C05896"/>
    <w:rsid w:val="00C073FC"/>
    <w:rsid w:val="00C10F62"/>
    <w:rsid w:val="00C20CDF"/>
    <w:rsid w:val="00C42C18"/>
    <w:rsid w:val="00C47455"/>
    <w:rsid w:val="00C521D3"/>
    <w:rsid w:val="00C5754A"/>
    <w:rsid w:val="00C602D1"/>
    <w:rsid w:val="00C64A3B"/>
    <w:rsid w:val="00C67A5B"/>
    <w:rsid w:val="00C67AD6"/>
    <w:rsid w:val="00C704B7"/>
    <w:rsid w:val="00C73923"/>
    <w:rsid w:val="00C7396C"/>
    <w:rsid w:val="00C755AC"/>
    <w:rsid w:val="00C77C7C"/>
    <w:rsid w:val="00C81504"/>
    <w:rsid w:val="00C84B74"/>
    <w:rsid w:val="00C84B78"/>
    <w:rsid w:val="00C86B93"/>
    <w:rsid w:val="00C8706B"/>
    <w:rsid w:val="00C951D9"/>
    <w:rsid w:val="00C97663"/>
    <w:rsid w:val="00CB12C0"/>
    <w:rsid w:val="00CB2B87"/>
    <w:rsid w:val="00CC01FA"/>
    <w:rsid w:val="00CC2B7C"/>
    <w:rsid w:val="00CC4E76"/>
    <w:rsid w:val="00CD2738"/>
    <w:rsid w:val="00CD5B17"/>
    <w:rsid w:val="00CD5F56"/>
    <w:rsid w:val="00CE05D6"/>
    <w:rsid w:val="00CF156A"/>
    <w:rsid w:val="00CF3998"/>
    <w:rsid w:val="00CF4030"/>
    <w:rsid w:val="00CF70AA"/>
    <w:rsid w:val="00D03E83"/>
    <w:rsid w:val="00D03EA6"/>
    <w:rsid w:val="00D04FC9"/>
    <w:rsid w:val="00D077F2"/>
    <w:rsid w:val="00D10F70"/>
    <w:rsid w:val="00D13910"/>
    <w:rsid w:val="00D13F36"/>
    <w:rsid w:val="00D14802"/>
    <w:rsid w:val="00D14E76"/>
    <w:rsid w:val="00D239A1"/>
    <w:rsid w:val="00D26A95"/>
    <w:rsid w:val="00D27E60"/>
    <w:rsid w:val="00D31A66"/>
    <w:rsid w:val="00D42F2A"/>
    <w:rsid w:val="00D43A36"/>
    <w:rsid w:val="00D4771C"/>
    <w:rsid w:val="00D52E53"/>
    <w:rsid w:val="00D540E9"/>
    <w:rsid w:val="00D6035F"/>
    <w:rsid w:val="00D605D4"/>
    <w:rsid w:val="00D6337C"/>
    <w:rsid w:val="00D67102"/>
    <w:rsid w:val="00D73710"/>
    <w:rsid w:val="00D805CA"/>
    <w:rsid w:val="00D81BDB"/>
    <w:rsid w:val="00D828DB"/>
    <w:rsid w:val="00D96BA2"/>
    <w:rsid w:val="00DB1393"/>
    <w:rsid w:val="00DC134A"/>
    <w:rsid w:val="00DD0C75"/>
    <w:rsid w:val="00DD0C8D"/>
    <w:rsid w:val="00DD12E7"/>
    <w:rsid w:val="00DD2F0F"/>
    <w:rsid w:val="00DD3132"/>
    <w:rsid w:val="00DD4817"/>
    <w:rsid w:val="00DD6A8C"/>
    <w:rsid w:val="00DD7D28"/>
    <w:rsid w:val="00DE251D"/>
    <w:rsid w:val="00DE67AA"/>
    <w:rsid w:val="00DF4ED2"/>
    <w:rsid w:val="00DF7DB8"/>
    <w:rsid w:val="00E1090D"/>
    <w:rsid w:val="00E119EB"/>
    <w:rsid w:val="00E14C6F"/>
    <w:rsid w:val="00E1657E"/>
    <w:rsid w:val="00E21632"/>
    <w:rsid w:val="00E25353"/>
    <w:rsid w:val="00E26E50"/>
    <w:rsid w:val="00E31670"/>
    <w:rsid w:val="00E32117"/>
    <w:rsid w:val="00E54FD5"/>
    <w:rsid w:val="00E5762A"/>
    <w:rsid w:val="00E5762F"/>
    <w:rsid w:val="00E657CC"/>
    <w:rsid w:val="00E668B0"/>
    <w:rsid w:val="00E736DA"/>
    <w:rsid w:val="00E778BA"/>
    <w:rsid w:val="00E807EF"/>
    <w:rsid w:val="00E8597F"/>
    <w:rsid w:val="00E93889"/>
    <w:rsid w:val="00E94E24"/>
    <w:rsid w:val="00EA24A7"/>
    <w:rsid w:val="00EA2C36"/>
    <w:rsid w:val="00EA5C1A"/>
    <w:rsid w:val="00EB02AB"/>
    <w:rsid w:val="00EB1843"/>
    <w:rsid w:val="00EC121C"/>
    <w:rsid w:val="00ED205D"/>
    <w:rsid w:val="00ED440E"/>
    <w:rsid w:val="00ED6569"/>
    <w:rsid w:val="00EE2F65"/>
    <w:rsid w:val="00EE5C3A"/>
    <w:rsid w:val="00EF1A52"/>
    <w:rsid w:val="00EF426E"/>
    <w:rsid w:val="00EF4796"/>
    <w:rsid w:val="00EF6F38"/>
    <w:rsid w:val="00F02B31"/>
    <w:rsid w:val="00F052C0"/>
    <w:rsid w:val="00F05DCA"/>
    <w:rsid w:val="00F06A0C"/>
    <w:rsid w:val="00F11016"/>
    <w:rsid w:val="00F115DD"/>
    <w:rsid w:val="00F13256"/>
    <w:rsid w:val="00F149E4"/>
    <w:rsid w:val="00F1762F"/>
    <w:rsid w:val="00F17D9C"/>
    <w:rsid w:val="00F21BB2"/>
    <w:rsid w:val="00F22D46"/>
    <w:rsid w:val="00F26F1D"/>
    <w:rsid w:val="00F31674"/>
    <w:rsid w:val="00F32137"/>
    <w:rsid w:val="00F35465"/>
    <w:rsid w:val="00F3761C"/>
    <w:rsid w:val="00F43165"/>
    <w:rsid w:val="00F44692"/>
    <w:rsid w:val="00F4581C"/>
    <w:rsid w:val="00F5642B"/>
    <w:rsid w:val="00F56CD8"/>
    <w:rsid w:val="00F646C0"/>
    <w:rsid w:val="00F6657A"/>
    <w:rsid w:val="00F72FF9"/>
    <w:rsid w:val="00F73EB2"/>
    <w:rsid w:val="00F75300"/>
    <w:rsid w:val="00F822E0"/>
    <w:rsid w:val="00F826C5"/>
    <w:rsid w:val="00F86D08"/>
    <w:rsid w:val="00F87483"/>
    <w:rsid w:val="00F91F79"/>
    <w:rsid w:val="00F96BB5"/>
    <w:rsid w:val="00FA275B"/>
    <w:rsid w:val="00FA64E3"/>
    <w:rsid w:val="00FB2AFA"/>
    <w:rsid w:val="00FB34E7"/>
    <w:rsid w:val="00FB6C00"/>
    <w:rsid w:val="00FC18B5"/>
    <w:rsid w:val="00FC4BE7"/>
    <w:rsid w:val="00FD0A1D"/>
    <w:rsid w:val="00FE0D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85D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5A5"/>
    <w:rPr>
      <w:rFonts w:ascii="Antiqua" w:eastAsia="Times New Roman" w:hAnsi="Antiqua"/>
      <w:sz w:val="26"/>
      <w:lang w:eastAsia="ru-RU"/>
    </w:rPr>
  </w:style>
  <w:style w:type="paragraph" w:styleId="1">
    <w:name w:val="heading 1"/>
    <w:basedOn w:val="a"/>
    <w:next w:val="a"/>
    <w:link w:val="10"/>
    <w:qFormat/>
    <w:rsid w:val="00B365A5"/>
    <w:pPr>
      <w:keepNext/>
      <w:spacing w:before="240"/>
      <w:ind w:left="567"/>
      <w:outlineLvl w:val="0"/>
    </w:pPr>
    <w:rPr>
      <w:b/>
      <w:smallCaps/>
      <w:sz w:val="28"/>
    </w:rPr>
  </w:style>
  <w:style w:type="paragraph" w:styleId="2">
    <w:name w:val="heading 2"/>
    <w:basedOn w:val="a"/>
    <w:next w:val="a"/>
    <w:link w:val="20"/>
    <w:qFormat/>
    <w:rsid w:val="00B365A5"/>
    <w:pPr>
      <w:keepNext/>
      <w:spacing w:before="120"/>
      <w:ind w:left="567"/>
      <w:outlineLvl w:val="1"/>
    </w:pPr>
    <w:rPr>
      <w:b/>
    </w:rPr>
  </w:style>
  <w:style w:type="paragraph" w:styleId="3">
    <w:name w:val="heading 3"/>
    <w:basedOn w:val="a"/>
    <w:next w:val="a"/>
    <w:link w:val="30"/>
    <w:qFormat/>
    <w:rsid w:val="00B365A5"/>
    <w:pPr>
      <w:keepNext/>
      <w:spacing w:before="120"/>
      <w:ind w:left="567"/>
      <w:outlineLvl w:val="2"/>
    </w:pPr>
    <w:rPr>
      <w:b/>
      <w:i/>
    </w:rPr>
  </w:style>
  <w:style w:type="paragraph" w:styleId="4">
    <w:name w:val="heading 4"/>
    <w:basedOn w:val="a"/>
    <w:next w:val="a"/>
    <w:link w:val="40"/>
    <w:qFormat/>
    <w:rsid w:val="00B365A5"/>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365A5"/>
    <w:rPr>
      <w:rFonts w:ascii="Antiqua" w:eastAsia="Times New Roman" w:hAnsi="Antiqua" w:cs="Times New Roman"/>
      <w:b/>
      <w:smallCaps/>
      <w:szCs w:val="20"/>
      <w:lang w:eastAsia="ru-RU"/>
    </w:rPr>
  </w:style>
  <w:style w:type="character" w:customStyle="1" w:styleId="20">
    <w:name w:val="Заголовок 2 Знак"/>
    <w:link w:val="2"/>
    <w:rsid w:val="00B365A5"/>
    <w:rPr>
      <w:rFonts w:ascii="Antiqua" w:eastAsia="Times New Roman" w:hAnsi="Antiqua" w:cs="Times New Roman"/>
      <w:b/>
      <w:sz w:val="26"/>
      <w:szCs w:val="20"/>
      <w:lang w:eastAsia="ru-RU"/>
    </w:rPr>
  </w:style>
  <w:style w:type="character" w:customStyle="1" w:styleId="30">
    <w:name w:val="Заголовок 3 Знак"/>
    <w:link w:val="3"/>
    <w:rsid w:val="00B365A5"/>
    <w:rPr>
      <w:rFonts w:ascii="Antiqua" w:eastAsia="Times New Roman" w:hAnsi="Antiqua" w:cs="Times New Roman"/>
      <w:b/>
      <w:i/>
      <w:sz w:val="26"/>
      <w:szCs w:val="20"/>
      <w:lang w:eastAsia="ru-RU"/>
    </w:rPr>
  </w:style>
  <w:style w:type="character" w:customStyle="1" w:styleId="40">
    <w:name w:val="Заголовок 4 Знак"/>
    <w:link w:val="4"/>
    <w:rsid w:val="00B365A5"/>
    <w:rPr>
      <w:rFonts w:ascii="Antiqua" w:eastAsia="Times New Roman" w:hAnsi="Antiqua" w:cs="Times New Roman"/>
      <w:sz w:val="26"/>
      <w:szCs w:val="20"/>
      <w:lang w:eastAsia="ru-RU"/>
    </w:rPr>
  </w:style>
  <w:style w:type="paragraph" w:styleId="a3">
    <w:name w:val="footer"/>
    <w:basedOn w:val="a"/>
    <w:link w:val="a4"/>
    <w:uiPriority w:val="99"/>
    <w:rsid w:val="00B365A5"/>
    <w:pPr>
      <w:tabs>
        <w:tab w:val="center" w:pos="4153"/>
        <w:tab w:val="right" w:pos="8306"/>
      </w:tabs>
    </w:pPr>
  </w:style>
  <w:style w:type="character" w:customStyle="1" w:styleId="a4">
    <w:name w:val="Нижній колонтитул Знак"/>
    <w:link w:val="a3"/>
    <w:uiPriority w:val="99"/>
    <w:rsid w:val="00B365A5"/>
    <w:rPr>
      <w:rFonts w:ascii="Antiqua" w:eastAsia="Times New Roman" w:hAnsi="Antiqua" w:cs="Times New Roman"/>
      <w:sz w:val="26"/>
      <w:szCs w:val="20"/>
      <w:lang w:eastAsia="ru-RU"/>
    </w:rPr>
  </w:style>
  <w:style w:type="paragraph" w:customStyle="1" w:styleId="a5">
    <w:name w:val="Нормальний текст"/>
    <w:basedOn w:val="a"/>
    <w:rsid w:val="00B365A5"/>
    <w:pPr>
      <w:spacing w:before="120"/>
      <w:ind w:firstLine="567"/>
    </w:pPr>
  </w:style>
  <w:style w:type="paragraph" w:customStyle="1" w:styleId="a6">
    <w:name w:val="Шапка документу"/>
    <w:basedOn w:val="a"/>
    <w:rsid w:val="00B365A5"/>
    <w:pPr>
      <w:keepNext/>
      <w:keepLines/>
      <w:spacing w:after="240"/>
      <w:ind w:left="4536"/>
      <w:jc w:val="center"/>
    </w:pPr>
  </w:style>
  <w:style w:type="paragraph" w:styleId="a7">
    <w:name w:val="header"/>
    <w:basedOn w:val="a"/>
    <w:link w:val="a8"/>
    <w:uiPriority w:val="99"/>
    <w:rsid w:val="00B365A5"/>
    <w:pPr>
      <w:tabs>
        <w:tab w:val="center" w:pos="4153"/>
        <w:tab w:val="right" w:pos="8306"/>
      </w:tabs>
    </w:pPr>
  </w:style>
  <w:style w:type="character" w:customStyle="1" w:styleId="a8">
    <w:name w:val="Верхній колонтитул Знак"/>
    <w:link w:val="a7"/>
    <w:uiPriority w:val="99"/>
    <w:rsid w:val="00B365A5"/>
    <w:rPr>
      <w:rFonts w:ascii="Antiqua" w:eastAsia="Times New Roman" w:hAnsi="Antiqua" w:cs="Times New Roman"/>
      <w:sz w:val="26"/>
      <w:szCs w:val="20"/>
      <w:lang w:eastAsia="ru-RU"/>
    </w:rPr>
  </w:style>
  <w:style w:type="paragraph" w:customStyle="1" w:styleId="11">
    <w:name w:val="Підпис1"/>
    <w:basedOn w:val="a"/>
    <w:rsid w:val="00B365A5"/>
    <w:pPr>
      <w:keepLines/>
      <w:tabs>
        <w:tab w:val="center" w:pos="2268"/>
        <w:tab w:val="left" w:pos="6804"/>
      </w:tabs>
      <w:spacing w:before="360"/>
    </w:pPr>
    <w:rPr>
      <w:b/>
      <w:position w:val="-48"/>
    </w:rPr>
  </w:style>
  <w:style w:type="paragraph" w:customStyle="1" w:styleId="a9">
    <w:name w:val="Глава документу"/>
    <w:basedOn w:val="a"/>
    <w:next w:val="a"/>
    <w:rsid w:val="00B365A5"/>
    <w:pPr>
      <w:keepNext/>
      <w:keepLines/>
      <w:spacing w:before="120" w:after="120"/>
      <w:jc w:val="center"/>
    </w:pPr>
  </w:style>
  <w:style w:type="paragraph" w:customStyle="1" w:styleId="aa">
    <w:name w:val="Герб"/>
    <w:basedOn w:val="a"/>
    <w:rsid w:val="00B365A5"/>
    <w:pPr>
      <w:keepNext/>
      <w:keepLines/>
      <w:jc w:val="center"/>
    </w:pPr>
    <w:rPr>
      <w:sz w:val="144"/>
      <w:lang w:val="en-US"/>
    </w:rPr>
  </w:style>
  <w:style w:type="paragraph" w:customStyle="1" w:styleId="ab">
    <w:name w:val="Установа"/>
    <w:basedOn w:val="a"/>
    <w:rsid w:val="00B365A5"/>
    <w:pPr>
      <w:keepNext/>
      <w:keepLines/>
      <w:spacing w:before="120"/>
      <w:jc w:val="center"/>
    </w:pPr>
    <w:rPr>
      <w:b/>
      <w:sz w:val="40"/>
    </w:rPr>
  </w:style>
  <w:style w:type="paragraph" w:customStyle="1" w:styleId="ac">
    <w:name w:val="Вид документа"/>
    <w:basedOn w:val="ab"/>
    <w:next w:val="a"/>
    <w:rsid w:val="00B365A5"/>
    <w:pPr>
      <w:spacing w:before="360" w:after="240"/>
    </w:pPr>
    <w:rPr>
      <w:spacing w:val="20"/>
      <w:sz w:val="26"/>
    </w:rPr>
  </w:style>
  <w:style w:type="paragraph" w:customStyle="1" w:styleId="ad">
    <w:name w:val="Час та місце"/>
    <w:basedOn w:val="a"/>
    <w:rsid w:val="00B365A5"/>
    <w:pPr>
      <w:keepNext/>
      <w:keepLines/>
      <w:spacing w:before="120" w:after="240"/>
      <w:jc w:val="center"/>
    </w:pPr>
  </w:style>
  <w:style w:type="paragraph" w:customStyle="1" w:styleId="ae">
    <w:name w:val="Назва документа"/>
    <w:basedOn w:val="a"/>
    <w:next w:val="a5"/>
    <w:rsid w:val="00B365A5"/>
    <w:pPr>
      <w:keepNext/>
      <w:keepLines/>
      <w:spacing w:before="240" w:after="240"/>
      <w:jc w:val="center"/>
    </w:pPr>
    <w:rPr>
      <w:b/>
    </w:rPr>
  </w:style>
  <w:style w:type="paragraph" w:customStyle="1" w:styleId="NormalText">
    <w:name w:val="Normal Text"/>
    <w:basedOn w:val="a"/>
    <w:rsid w:val="00B365A5"/>
    <w:pPr>
      <w:ind w:firstLine="567"/>
      <w:jc w:val="both"/>
    </w:pPr>
  </w:style>
  <w:style w:type="paragraph" w:customStyle="1" w:styleId="ShapkaDocumentu">
    <w:name w:val="Shapka Documentu"/>
    <w:basedOn w:val="NormalText"/>
    <w:rsid w:val="00B365A5"/>
    <w:pPr>
      <w:keepNext/>
      <w:keepLines/>
      <w:spacing w:after="240"/>
      <w:ind w:left="3969" w:firstLine="0"/>
      <w:jc w:val="center"/>
    </w:pPr>
  </w:style>
  <w:style w:type="table" w:styleId="af">
    <w:name w:val="Table Grid"/>
    <w:basedOn w:val="a1"/>
    <w:uiPriority w:val="59"/>
    <w:rsid w:val="00B365A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1"/>
    <w:rsid w:val="00B365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f0">
    <w:name w:val="Подпись к таблице_"/>
    <w:link w:val="13"/>
    <w:rsid w:val="00B365A5"/>
    <w:rPr>
      <w:shd w:val="clear" w:color="auto" w:fill="FFFFFF"/>
    </w:rPr>
  </w:style>
  <w:style w:type="paragraph" w:customStyle="1" w:styleId="13">
    <w:name w:val="Подпись к таблице1"/>
    <w:basedOn w:val="a"/>
    <w:link w:val="af0"/>
    <w:rsid w:val="00B365A5"/>
    <w:pPr>
      <w:widowControl w:val="0"/>
      <w:shd w:val="clear" w:color="auto" w:fill="FFFFFF"/>
      <w:spacing w:line="283" w:lineRule="exact"/>
    </w:pPr>
    <w:rPr>
      <w:rFonts w:ascii="Times New Roman" w:eastAsia="Calibri" w:hAnsi="Times New Roman"/>
      <w:sz w:val="28"/>
      <w:szCs w:val="22"/>
      <w:shd w:val="clear" w:color="auto" w:fill="FFFFFF"/>
      <w:lang w:eastAsia="en-US"/>
    </w:rPr>
  </w:style>
  <w:style w:type="paragraph" w:customStyle="1" w:styleId="21">
    <w:name w:val="Основной текст2"/>
    <w:basedOn w:val="a"/>
    <w:rsid w:val="00B365A5"/>
    <w:pPr>
      <w:widowControl w:val="0"/>
      <w:shd w:val="clear" w:color="auto" w:fill="FFFFFF"/>
      <w:spacing w:line="274" w:lineRule="exact"/>
      <w:ind w:hanging="960"/>
    </w:pPr>
    <w:rPr>
      <w:rFonts w:ascii="Times New Roman" w:hAnsi="Times New Roman"/>
      <w:color w:val="000000"/>
      <w:spacing w:val="3"/>
      <w:sz w:val="21"/>
      <w:szCs w:val="21"/>
      <w:lang w:eastAsia="uk-UA" w:bidi="uk-UA"/>
    </w:rPr>
  </w:style>
  <w:style w:type="character" w:customStyle="1" w:styleId="313pt">
    <w:name w:val="Основной текст (3) + 13 pt;Не полужирный;Не курсив"/>
    <w:rsid w:val="00B365A5"/>
    <w:rPr>
      <w:rFonts w:ascii="Times New Roman" w:eastAsia="Times New Roman" w:hAnsi="Times New Roman" w:cs="Times New Roman"/>
      <w:b/>
      <w:bCs/>
      <w:i/>
      <w:iCs/>
      <w:smallCaps w:val="0"/>
      <w:strike w:val="0"/>
      <w:spacing w:val="0"/>
      <w:sz w:val="26"/>
      <w:szCs w:val="26"/>
    </w:rPr>
  </w:style>
  <w:style w:type="character" w:customStyle="1" w:styleId="8">
    <w:name w:val="Основний текст (8)"/>
    <w:rsid w:val="00B365A5"/>
    <w:rPr>
      <w:rFonts w:ascii="Times New Roman" w:eastAsia="Times New Roman" w:hAnsi="Times New Roman" w:cs="Times New Roman"/>
      <w:b w:val="0"/>
      <w:bCs w:val="0"/>
      <w:i w:val="0"/>
      <w:iCs w:val="0"/>
      <w:smallCaps w:val="0"/>
      <w:strike w:val="0"/>
      <w:spacing w:val="0"/>
      <w:sz w:val="20"/>
      <w:szCs w:val="20"/>
    </w:rPr>
  </w:style>
  <w:style w:type="character" w:customStyle="1" w:styleId="7">
    <w:name w:val="Основний текст (7)_"/>
    <w:link w:val="70"/>
    <w:rsid w:val="00B365A5"/>
    <w:rPr>
      <w:sz w:val="23"/>
      <w:szCs w:val="23"/>
      <w:shd w:val="clear" w:color="auto" w:fill="FFFFFF"/>
    </w:rPr>
  </w:style>
  <w:style w:type="paragraph" w:customStyle="1" w:styleId="70">
    <w:name w:val="Основний текст (7)"/>
    <w:basedOn w:val="a"/>
    <w:link w:val="7"/>
    <w:rsid w:val="00B365A5"/>
    <w:pPr>
      <w:shd w:val="clear" w:color="auto" w:fill="FFFFFF"/>
      <w:spacing w:line="0" w:lineRule="atLeast"/>
    </w:pPr>
    <w:rPr>
      <w:rFonts w:ascii="Times New Roman" w:eastAsia="Calibri" w:hAnsi="Times New Roman"/>
      <w:sz w:val="23"/>
      <w:szCs w:val="23"/>
      <w:shd w:val="clear" w:color="auto" w:fill="FFFFFF"/>
      <w:lang w:eastAsia="en-US"/>
    </w:rPr>
  </w:style>
  <w:style w:type="paragraph" w:customStyle="1" w:styleId="Style5">
    <w:name w:val="Style5"/>
    <w:basedOn w:val="a"/>
    <w:rsid w:val="00B365A5"/>
    <w:pPr>
      <w:widowControl w:val="0"/>
      <w:autoSpaceDE w:val="0"/>
      <w:autoSpaceDN w:val="0"/>
      <w:adjustRightInd w:val="0"/>
      <w:spacing w:line="322" w:lineRule="exact"/>
    </w:pPr>
    <w:rPr>
      <w:rFonts w:ascii="Times New Roman" w:hAnsi="Times New Roman"/>
      <w:sz w:val="24"/>
      <w:szCs w:val="24"/>
      <w:lang w:val="ru-RU"/>
    </w:rPr>
  </w:style>
  <w:style w:type="character" w:customStyle="1" w:styleId="apple-converted-space">
    <w:name w:val="apple-converted-space"/>
    <w:rsid w:val="00B365A5"/>
  </w:style>
  <w:style w:type="paragraph" w:styleId="af1">
    <w:name w:val="No Spacing"/>
    <w:qFormat/>
    <w:rsid w:val="00B365A5"/>
    <w:rPr>
      <w:rFonts w:ascii="Calibri" w:eastAsia="Times New Roman" w:hAnsi="Calibri"/>
      <w:sz w:val="22"/>
      <w:szCs w:val="22"/>
      <w:lang w:val="ru-RU" w:eastAsia="ru-RU"/>
    </w:rPr>
  </w:style>
  <w:style w:type="character" w:customStyle="1" w:styleId="41">
    <w:name w:val="Підпис до таблиці (4)_"/>
    <w:link w:val="42"/>
    <w:rsid w:val="00B365A5"/>
    <w:rPr>
      <w:sz w:val="23"/>
      <w:szCs w:val="23"/>
      <w:shd w:val="clear" w:color="auto" w:fill="FFFFFF"/>
    </w:rPr>
  </w:style>
  <w:style w:type="paragraph" w:customStyle="1" w:styleId="42">
    <w:name w:val="Підпис до таблиці (4)"/>
    <w:basedOn w:val="a"/>
    <w:link w:val="41"/>
    <w:rsid w:val="00B365A5"/>
    <w:pPr>
      <w:shd w:val="clear" w:color="auto" w:fill="FFFFFF"/>
      <w:spacing w:line="269" w:lineRule="exact"/>
    </w:pPr>
    <w:rPr>
      <w:rFonts w:ascii="Times New Roman" w:eastAsia="Calibri" w:hAnsi="Times New Roman"/>
      <w:sz w:val="23"/>
      <w:szCs w:val="23"/>
      <w:shd w:val="clear" w:color="auto" w:fill="FFFFFF"/>
      <w:lang w:eastAsia="en-US"/>
    </w:rPr>
  </w:style>
  <w:style w:type="character" w:customStyle="1" w:styleId="22">
    <w:name w:val="Основний текст (2) + Не напівжирний"/>
    <w:rsid w:val="00B365A5"/>
    <w:rPr>
      <w:rFonts w:ascii="Times New Roman" w:eastAsia="Times New Roman" w:hAnsi="Times New Roman" w:cs="Times New Roman"/>
      <w:b/>
      <w:bCs/>
      <w:i w:val="0"/>
      <w:iCs w:val="0"/>
      <w:smallCaps w:val="0"/>
      <w:strike w:val="0"/>
      <w:spacing w:val="0"/>
      <w:sz w:val="23"/>
      <w:szCs w:val="23"/>
    </w:rPr>
  </w:style>
  <w:style w:type="character" w:customStyle="1" w:styleId="23">
    <w:name w:val="Основний текст (23)"/>
    <w:rsid w:val="00B365A5"/>
    <w:rPr>
      <w:rFonts w:ascii="Times New Roman" w:eastAsia="Times New Roman" w:hAnsi="Times New Roman" w:cs="Times New Roman"/>
      <w:b w:val="0"/>
      <w:bCs w:val="0"/>
      <w:i w:val="0"/>
      <w:iCs w:val="0"/>
      <w:smallCaps w:val="0"/>
      <w:strike w:val="0"/>
      <w:spacing w:val="0"/>
      <w:sz w:val="23"/>
      <w:szCs w:val="23"/>
    </w:rPr>
  </w:style>
  <w:style w:type="character" w:customStyle="1" w:styleId="31">
    <w:name w:val="Основной текст (3)_"/>
    <w:link w:val="32"/>
    <w:rsid w:val="00B365A5"/>
    <w:rPr>
      <w:sz w:val="23"/>
      <w:szCs w:val="23"/>
      <w:shd w:val="clear" w:color="auto" w:fill="FFFFFF"/>
    </w:rPr>
  </w:style>
  <w:style w:type="paragraph" w:customStyle="1" w:styleId="32">
    <w:name w:val="Основной текст (3)"/>
    <w:basedOn w:val="a"/>
    <w:link w:val="31"/>
    <w:rsid w:val="00B365A5"/>
    <w:pPr>
      <w:shd w:val="clear" w:color="auto" w:fill="FFFFFF"/>
      <w:spacing w:after="720" w:line="0" w:lineRule="atLeast"/>
    </w:pPr>
    <w:rPr>
      <w:rFonts w:ascii="Times New Roman" w:eastAsia="Calibri" w:hAnsi="Times New Roman"/>
      <w:sz w:val="23"/>
      <w:szCs w:val="23"/>
      <w:shd w:val="clear" w:color="auto" w:fill="FFFFFF"/>
      <w:lang w:eastAsia="en-US"/>
    </w:rPr>
  </w:style>
  <w:style w:type="character" w:customStyle="1" w:styleId="36">
    <w:name w:val="Основний текст (36)_"/>
    <w:link w:val="360"/>
    <w:rsid w:val="00B365A5"/>
    <w:rPr>
      <w:sz w:val="27"/>
      <w:szCs w:val="27"/>
      <w:shd w:val="clear" w:color="auto" w:fill="FFFFFF"/>
    </w:rPr>
  </w:style>
  <w:style w:type="paragraph" w:customStyle="1" w:styleId="360">
    <w:name w:val="Основний текст (36)"/>
    <w:basedOn w:val="a"/>
    <w:link w:val="36"/>
    <w:rsid w:val="00B365A5"/>
    <w:pPr>
      <w:shd w:val="clear" w:color="auto" w:fill="FFFFFF"/>
      <w:spacing w:line="0" w:lineRule="atLeast"/>
    </w:pPr>
    <w:rPr>
      <w:rFonts w:ascii="Times New Roman" w:eastAsia="Calibri" w:hAnsi="Times New Roman"/>
      <w:sz w:val="27"/>
      <w:szCs w:val="27"/>
      <w:shd w:val="clear" w:color="auto" w:fill="FFFFFF"/>
      <w:lang w:eastAsia="en-US"/>
    </w:rPr>
  </w:style>
  <w:style w:type="character" w:customStyle="1" w:styleId="363pt">
    <w:name w:val="Основний текст (36) + Інтервал 3 pt"/>
    <w:rsid w:val="00B365A5"/>
    <w:rPr>
      <w:rFonts w:ascii="Times New Roman" w:eastAsia="Times New Roman" w:hAnsi="Times New Roman"/>
      <w:spacing w:val="70"/>
      <w:sz w:val="27"/>
      <w:szCs w:val="27"/>
      <w:shd w:val="clear" w:color="auto" w:fill="FFFFFF"/>
    </w:rPr>
  </w:style>
  <w:style w:type="character" w:customStyle="1" w:styleId="9">
    <w:name w:val="Заголовок №9_"/>
    <w:link w:val="90"/>
    <w:rsid w:val="00B365A5"/>
    <w:rPr>
      <w:sz w:val="23"/>
      <w:szCs w:val="23"/>
      <w:shd w:val="clear" w:color="auto" w:fill="FFFFFF"/>
    </w:rPr>
  </w:style>
  <w:style w:type="paragraph" w:customStyle="1" w:styleId="90">
    <w:name w:val="Заголовок №9"/>
    <w:basedOn w:val="a"/>
    <w:link w:val="9"/>
    <w:rsid w:val="00B365A5"/>
    <w:pPr>
      <w:shd w:val="clear" w:color="auto" w:fill="FFFFFF"/>
      <w:spacing w:line="269" w:lineRule="exact"/>
      <w:outlineLvl w:val="8"/>
    </w:pPr>
    <w:rPr>
      <w:rFonts w:ascii="Times New Roman" w:eastAsia="Calibri" w:hAnsi="Times New Roman"/>
      <w:sz w:val="23"/>
      <w:szCs w:val="23"/>
      <w:shd w:val="clear" w:color="auto" w:fill="FFFFFF"/>
      <w:lang w:eastAsia="en-US"/>
    </w:rPr>
  </w:style>
  <w:style w:type="character" w:customStyle="1" w:styleId="91">
    <w:name w:val="Заголовок №9 + Не напівжирний"/>
    <w:rsid w:val="00B365A5"/>
    <w:rPr>
      <w:rFonts w:ascii="Times New Roman" w:eastAsia="Times New Roman" w:hAnsi="Times New Roman"/>
      <w:b/>
      <w:bCs/>
      <w:sz w:val="23"/>
      <w:szCs w:val="23"/>
      <w:shd w:val="clear" w:color="auto" w:fill="FFFFFF"/>
    </w:rPr>
  </w:style>
  <w:style w:type="character" w:customStyle="1" w:styleId="24">
    <w:name w:val="Основний текст (2)_"/>
    <w:link w:val="25"/>
    <w:rsid w:val="00B365A5"/>
    <w:rPr>
      <w:sz w:val="23"/>
      <w:szCs w:val="23"/>
      <w:shd w:val="clear" w:color="auto" w:fill="FFFFFF"/>
    </w:rPr>
  </w:style>
  <w:style w:type="paragraph" w:customStyle="1" w:styleId="25">
    <w:name w:val="Основний текст (2)"/>
    <w:basedOn w:val="a"/>
    <w:link w:val="24"/>
    <w:rsid w:val="00B365A5"/>
    <w:pPr>
      <w:shd w:val="clear" w:color="auto" w:fill="FFFFFF"/>
      <w:spacing w:after="120" w:line="276" w:lineRule="exact"/>
      <w:jc w:val="center"/>
    </w:pPr>
    <w:rPr>
      <w:rFonts w:ascii="Times New Roman" w:eastAsia="Calibri" w:hAnsi="Times New Roman"/>
      <w:sz w:val="23"/>
      <w:szCs w:val="23"/>
      <w:shd w:val="clear" w:color="auto" w:fill="FFFFFF"/>
      <w:lang w:eastAsia="en-US"/>
    </w:rPr>
  </w:style>
  <w:style w:type="character" w:customStyle="1" w:styleId="8Tahoma85pt">
    <w:name w:val="Основний текст (8) + Tahoma;8;5 pt;Не напівжирний"/>
    <w:rsid w:val="00B365A5"/>
    <w:rPr>
      <w:rFonts w:ascii="Tahoma" w:eastAsia="Tahoma" w:hAnsi="Tahoma" w:cs="Tahoma"/>
      <w:b/>
      <w:bCs/>
      <w:i w:val="0"/>
      <w:iCs w:val="0"/>
      <w:smallCaps w:val="0"/>
      <w:strike w:val="0"/>
      <w:spacing w:val="0"/>
      <w:w w:val="100"/>
      <w:sz w:val="17"/>
      <w:szCs w:val="17"/>
    </w:rPr>
  </w:style>
  <w:style w:type="character" w:customStyle="1" w:styleId="43">
    <w:name w:val="Підпис до таблиці (4) + Не напівжирний"/>
    <w:rsid w:val="00B365A5"/>
    <w:rPr>
      <w:rFonts w:ascii="Times New Roman" w:eastAsia="Times New Roman" w:hAnsi="Times New Roman"/>
      <w:b/>
      <w:bCs/>
      <w:sz w:val="23"/>
      <w:szCs w:val="23"/>
      <w:shd w:val="clear" w:color="auto" w:fill="FFFFFF"/>
    </w:rPr>
  </w:style>
  <w:style w:type="paragraph" w:styleId="af2">
    <w:name w:val="List Paragraph"/>
    <w:basedOn w:val="a"/>
    <w:uiPriority w:val="34"/>
    <w:qFormat/>
    <w:rsid w:val="00B365A5"/>
    <w:pPr>
      <w:spacing w:before="80"/>
      <w:ind w:left="720" w:firstLine="709"/>
      <w:contextualSpacing/>
      <w:jc w:val="both"/>
    </w:pPr>
    <w:rPr>
      <w:rFonts w:ascii="Times New Roman" w:eastAsia="Calibri" w:hAnsi="Times New Roman"/>
      <w:sz w:val="28"/>
      <w:szCs w:val="28"/>
      <w:lang w:eastAsia="en-US"/>
    </w:rPr>
  </w:style>
  <w:style w:type="character" w:customStyle="1" w:styleId="rvts0">
    <w:name w:val="rvts0"/>
    <w:basedOn w:val="a0"/>
    <w:rsid w:val="00B365A5"/>
  </w:style>
  <w:style w:type="character" w:styleId="af3">
    <w:name w:val="Hyperlink"/>
    <w:uiPriority w:val="99"/>
    <w:unhideWhenUsed/>
    <w:rsid w:val="00B365A5"/>
    <w:rPr>
      <w:color w:val="0000FF"/>
      <w:u w:val="single"/>
    </w:rPr>
  </w:style>
  <w:style w:type="character" w:customStyle="1" w:styleId="33">
    <w:name w:val="Основной текст (3) + Полужирный"/>
    <w:rsid w:val="00B365A5"/>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styleId="af4">
    <w:name w:val="Balloon Text"/>
    <w:basedOn w:val="a"/>
    <w:link w:val="af5"/>
    <w:uiPriority w:val="99"/>
    <w:unhideWhenUsed/>
    <w:rsid w:val="00B365A5"/>
    <w:pPr>
      <w:ind w:firstLine="567"/>
      <w:jc w:val="both"/>
    </w:pPr>
    <w:rPr>
      <w:rFonts w:ascii="Tahoma" w:eastAsia="Calibri" w:hAnsi="Tahoma"/>
      <w:sz w:val="16"/>
      <w:szCs w:val="16"/>
      <w:lang w:val="x-none" w:eastAsia="en-US"/>
    </w:rPr>
  </w:style>
  <w:style w:type="character" w:customStyle="1" w:styleId="af5">
    <w:name w:val="Текст у виносці Знак"/>
    <w:link w:val="af4"/>
    <w:uiPriority w:val="99"/>
    <w:rsid w:val="00B365A5"/>
    <w:rPr>
      <w:rFonts w:ascii="Tahoma" w:eastAsia="Calibri" w:hAnsi="Tahoma" w:cs="Times New Roman"/>
      <w:sz w:val="16"/>
      <w:szCs w:val="16"/>
      <w:lang w:val="x-none"/>
    </w:rPr>
  </w:style>
  <w:style w:type="paragraph" w:customStyle="1" w:styleId="Default">
    <w:name w:val="Default"/>
    <w:rsid w:val="00B365A5"/>
    <w:pPr>
      <w:autoSpaceDE w:val="0"/>
      <w:autoSpaceDN w:val="0"/>
      <w:adjustRightInd w:val="0"/>
    </w:pPr>
    <w:rPr>
      <w:color w:val="000000"/>
      <w:sz w:val="24"/>
      <w:szCs w:val="24"/>
      <w:lang w:val="ru-RU" w:eastAsia="ru-RU"/>
    </w:rPr>
  </w:style>
  <w:style w:type="paragraph" w:styleId="HTML">
    <w:name w:val="HTML Preformatted"/>
    <w:basedOn w:val="a"/>
    <w:link w:val="HTML0"/>
    <w:uiPriority w:val="99"/>
    <w:unhideWhenUsed/>
    <w:rsid w:val="00B36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ий HTML Знак"/>
    <w:link w:val="HTML"/>
    <w:uiPriority w:val="99"/>
    <w:rsid w:val="00B365A5"/>
    <w:rPr>
      <w:rFonts w:ascii="Courier New" w:eastAsia="Times New Roman" w:hAnsi="Courier New" w:cs="Courier New"/>
      <w:sz w:val="20"/>
      <w:szCs w:val="20"/>
      <w:lang w:val="ru-RU" w:eastAsia="ru-RU"/>
    </w:rPr>
  </w:style>
  <w:style w:type="character" w:customStyle="1" w:styleId="313pt0">
    <w:name w:val="Основной текст (3) + 13 pt"/>
    <w:aliases w:val="Не полужирный,Не курсив"/>
    <w:rsid w:val="00B365A5"/>
    <w:rPr>
      <w:rFonts w:ascii="Times New Roman" w:eastAsia="Times New Roman" w:hAnsi="Times New Roman" w:cs="Times New Roman" w:hint="default"/>
      <w:b/>
      <w:bCs/>
      <w:i/>
      <w:iCs/>
      <w:smallCaps w:val="0"/>
      <w:strike w:val="0"/>
      <w:dstrike w:val="0"/>
      <w:spacing w:val="0"/>
      <w:sz w:val="26"/>
      <w:szCs w:val="26"/>
      <w:u w:val="none"/>
      <w:effect w:val="none"/>
    </w:rPr>
  </w:style>
  <w:style w:type="character" w:customStyle="1" w:styleId="af6">
    <w:name w:val="Основной текст_"/>
    <w:link w:val="44"/>
    <w:rsid w:val="00B365A5"/>
    <w:rPr>
      <w:shd w:val="clear" w:color="auto" w:fill="FFFFFF"/>
    </w:rPr>
  </w:style>
  <w:style w:type="paragraph" w:customStyle="1" w:styleId="44">
    <w:name w:val="Основной текст4"/>
    <w:basedOn w:val="a"/>
    <w:link w:val="af6"/>
    <w:rsid w:val="00B365A5"/>
    <w:pPr>
      <w:widowControl w:val="0"/>
      <w:shd w:val="clear" w:color="auto" w:fill="FFFFFF"/>
      <w:spacing w:before="180" w:line="298" w:lineRule="exact"/>
      <w:ind w:hanging="980"/>
      <w:jc w:val="center"/>
    </w:pPr>
    <w:rPr>
      <w:rFonts w:ascii="Times New Roman" w:eastAsia="Calibri" w:hAnsi="Times New Roman"/>
      <w:sz w:val="28"/>
      <w:szCs w:val="22"/>
      <w:lang w:eastAsia="en-US"/>
    </w:rPr>
  </w:style>
  <w:style w:type="character" w:customStyle="1" w:styleId="26">
    <w:name w:val="Основной текст (2)_"/>
    <w:link w:val="27"/>
    <w:rsid w:val="00B365A5"/>
    <w:rPr>
      <w:szCs w:val="28"/>
      <w:shd w:val="clear" w:color="auto" w:fill="FFFFFF"/>
    </w:rPr>
  </w:style>
  <w:style w:type="paragraph" w:customStyle="1" w:styleId="27">
    <w:name w:val="Основной текст (2)"/>
    <w:basedOn w:val="a"/>
    <w:link w:val="26"/>
    <w:rsid w:val="00B365A5"/>
    <w:pPr>
      <w:widowControl w:val="0"/>
      <w:shd w:val="clear" w:color="auto" w:fill="FFFFFF"/>
      <w:spacing w:before="960" w:line="322" w:lineRule="exact"/>
      <w:jc w:val="both"/>
    </w:pPr>
    <w:rPr>
      <w:rFonts w:ascii="Times New Roman" w:eastAsia="Calibri" w:hAnsi="Times New Roman"/>
      <w:sz w:val="28"/>
      <w:szCs w:val="28"/>
      <w:lang w:eastAsia="en-US"/>
    </w:rPr>
  </w:style>
  <w:style w:type="character" w:customStyle="1" w:styleId="211pt">
    <w:name w:val="Основной текст (2) + 11 pt"/>
    <w:rsid w:val="00B365A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71">
    <w:name w:val="Основной текст (7)_"/>
    <w:link w:val="72"/>
    <w:uiPriority w:val="99"/>
    <w:rsid w:val="00B365A5"/>
    <w:rPr>
      <w:shd w:val="clear" w:color="auto" w:fill="FFFFFF"/>
    </w:rPr>
  </w:style>
  <w:style w:type="paragraph" w:customStyle="1" w:styleId="72">
    <w:name w:val="Основной текст (7)"/>
    <w:basedOn w:val="a"/>
    <w:link w:val="71"/>
    <w:uiPriority w:val="99"/>
    <w:rsid w:val="00B365A5"/>
    <w:pPr>
      <w:widowControl w:val="0"/>
      <w:shd w:val="clear" w:color="auto" w:fill="FFFFFF"/>
      <w:spacing w:line="259" w:lineRule="exact"/>
    </w:pPr>
    <w:rPr>
      <w:rFonts w:ascii="Times New Roman" w:eastAsia="Calibri" w:hAnsi="Times New Roman"/>
      <w:sz w:val="28"/>
      <w:szCs w:val="22"/>
      <w:lang w:eastAsia="en-US"/>
    </w:rPr>
  </w:style>
  <w:style w:type="character" w:customStyle="1" w:styleId="28">
    <w:name w:val="Основной текст (2) + Полужирный"/>
    <w:uiPriority w:val="99"/>
    <w:rsid w:val="00B365A5"/>
    <w:rPr>
      <w:rFonts w:ascii="Times New Roman" w:hAnsi="Times New Roman" w:cs="Times New Roman"/>
      <w:b/>
      <w:bCs/>
      <w:sz w:val="28"/>
      <w:szCs w:val="28"/>
      <w:u w:val="none"/>
      <w:shd w:val="clear" w:color="auto" w:fill="FFFFFF"/>
    </w:rPr>
  </w:style>
  <w:style w:type="character" w:customStyle="1" w:styleId="73">
    <w:name w:val="Основной текст (7) + Полужирный"/>
    <w:uiPriority w:val="99"/>
    <w:rsid w:val="00B365A5"/>
    <w:rPr>
      <w:rFonts w:ascii="Times New Roman" w:hAnsi="Times New Roman" w:cs="Times New Roman"/>
      <w:b/>
      <w:bCs/>
      <w:u w:val="none"/>
      <w:shd w:val="clear" w:color="auto" w:fill="FFFFFF"/>
    </w:rPr>
  </w:style>
  <w:style w:type="character" w:customStyle="1" w:styleId="SegoeUI">
    <w:name w:val="Основний текст + Segoe UI"/>
    <w:aliases w:val="8 pt,Інтервал 0 pt"/>
    <w:rsid w:val="00C7396C"/>
    <w:rPr>
      <w:rFonts w:ascii="Segoe UI" w:hAnsi="Segoe UI" w:cs="Segoe UI" w:hint="default"/>
      <w:strike w:val="0"/>
      <w:dstrike w:val="0"/>
      <w:spacing w:val="8"/>
      <w:sz w:val="16"/>
      <w:szCs w:val="16"/>
      <w:u w:val="none"/>
      <w:effect w:val="none"/>
    </w:rPr>
  </w:style>
  <w:style w:type="paragraph" w:customStyle="1" w:styleId="rvps2">
    <w:name w:val="rvps2"/>
    <w:basedOn w:val="a"/>
    <w:rsid w:val="0041731F"/>
    <w:pPr>
      <w:spacing w:before="100" w:beforeAutospacing="1" w:after="100" w:afterAutospacing="1"/>
    </w:pPr>
    <w:rPr>
      <w:rFonts w:ascii="Times New Roman" w:hAnsi="Times New Roman"/>
      <w:sz w:val="24"/>
      <w:szCs w:val="24"/>
      <w:lang w:eastAsia="uk-UA"/>
    </w:rPr>
  </w:style>
  <w:style w:type="table" w:customStyle="1" w:styleId="14">
    <w:name w:val="Сетка таблицы1"/>
    <w:basedOn w:val="a1"/>
    <w:next w:val="af"/>
    <w:uiPriority w:val="59"/>
    <w:rsid w:val="003D5603"/>
    <w:rPr>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ocument Map"/>
    <w:basedOn w:val="a"/>
    <w:link w:val="af8"/>
    <w:semiHidden/>
    <w:rsid w:val="003D5603"/>
    <w:pPr>
      <w:shd w:val="clear" w:color="auto" w:fill="000080"/>
    </w:pPr>
    <w:rPr>
      <w:rFonts w:ascii="Tahoma" w:hAnsi="Tahoma" w:cs="Tahoma"/>
      <w:sz w:val="20"/>
    </w:rPr>
  </w:style>
  <w:style w:type="character" w:customStyle="1" w:styleId="af8">
    <w:name w:val="Схема документа Знак"/>
    <w:link w:val="af7"/>
    <w:semiHidden/>
    <w:rsid w:val="003D5603"/>
    <w:rPr>
      <w:rFonts w:ascii="Tahoma" w:eastAsia="Times New Roman" w:hAnsi="Tahoma" w:cs="Tahoma"/>
      <w:shd w:val="clear" w:color="auto" w:fill="000080"/>
      <w:lang w:eastAsia="ru-RU"/>
    </w:rPr>
  </w:style>
  <w:style w:type="character" w:customStyle="1" w:styleId="2TimesNewRoman11pt">
    <w:name w:val="Основной текст (2) + Times New Roman;11 pt"/>
    <w:rsid w:val="0055542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313pt1">
    <w:name w:val="Основной текст (3) + 13 pt1"/>
    <w:aliases w:val="Не полужирный1,Не курсив1"/>
    <w:uiPriority w:val="99"/>
    <w:rsid w:val="00555422"/>
    <w:rPr>
      <w:rFonts w:ascii="Times New Roman" w:hAnsi="Times New Roman" w:cs="Times New Roman"/>
      <w:b/>
      <w:bCs/>
      <w:i/>
      <w:iCs/>
      <w:spacing w:val="0"/>
      <w:sz w:val="26"/>
      <w:szCs w:val="26"/>
      <w:shd w:val="clear" w:color="auto" w:fill="FFFFFF"/>
    </w:rPr>
  </w:style>
  <w:style w:type="character" w:customStyle="1" w:styleId="15">
    <w:name w:val="Цитата1"/>
    <w:rsid w:val="00555422"/>
    <w:rPr>
      <w:i/>
      <w:iCs/>
    </w:rPr>
  </w:style>
  <w:style w:type="paragraph" w:styleId="af9">
    <w:name w:val="Body Text"/>
    <w:basedOn w:val="a"/>
    <w:link w:val="afa"/>
    <w:rsid w:val="00555422"/>
    <w:pPr>
      <w:widowControl w:val="0"/>
      <w:suppressAutoHyphens/>
      <w:spacing w:after="140" w:line="288" w:lineRule="auto"/>
    </w:pPr>
    <w:rPr>
      <w:rFonts w:ascii="Liberation Serif" w:eastAsia="Droid Sans Fallback" w:hAnsi="Liberation Serif" w:cs="FreeSans"/>
      <w:kern w:val="1"/>
      <w:sz w:val="24"/>
      <w:szCs w:val="24"/>
      <w:lang w:val="x-none" w:eastAsia="zh-CN" w:bidi="hi-IN"/>
    </w:rPr>
  </w:style>
  <w:style w:type="character" w:customStyle="1" w:styleId="afa">
    <w:name w:val="Основний текст Знак"/>
    <w:link w:val="af9"/>
    <w:rsid w:val="00555422"/>
    <w:rPr>
      <w:rFonts w:ascii="Liberation Serif" w:eastAsia="Droid Sans Fallback" w:hAnsi="Liberation Serif" w:cs="FreeSans"/>
      <w:kern w:val="1"/>
      <w:sz w:val="24"/>
      <w:szCs w:val="24"/>
      <w:lang w:val="x-none" w:eastAsia="zh-CN" w:bidi="hi-IN"/>
    </w:rPr>
  </w:style>
  <w:style w:type="character" w:customStyle="1" w:styleId="0pt">
    <w:name w:val="Основной текст + Курсив;Интервал 0 pt"/>
    <w:rsid w:val="00555422"/>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0pt">
    <w:name w:val="Основной текст (3) + Не курсив;Интервал 0 pt"/>
    <w:rsid w:val="00555422"/>
    <w:rPr>
      <w:rFonts w:ascii="Times New Roman" w:eastAsia="Times New Roman" w:hAnsi="Times New Roman" w:cs="Times New Roman"/>
      <w:b w:val="0"/>
      <w:bCs w:val="0"/>
      <w:i/>
      <w:iCs/>
      <w:smallCaps w:val="0"/>
      <w:strike w:val="0"/>
      <w:color w:val="000000"/>
      <w:spacing w:val="4"/>
      <w:w w:val="100"/>
      <w:position w:val="0"/>
      <w:sz w:val="25"/>
      <w:szCs w:val="25"/>
      <w:u w:val="none"/>
      <w:shd w:val="clear" w:color="auto" w:fill="FFFFFF"/>
      <w:lang w:val="uk-UA"/>
    </w:rPr>
  </w:style>
  <w:style w:type="paragraph" w:styleId="afb">
    <w:name w:val="Body Text Indent"/>
    <w:basedOn w:val="a"/>
    <w:link w:val="afc"/>
    <w:rsid w:val="00C02750"/>
    <w:pPr>
      <w:ind w:firstLine="851"/>
      <w:jc w:val="both"/>
    </w:pPr>
    <w:rPr>
      <w:rFonts w:ascii="Times New Roman" w:hAnsi="Times New Roman"/>
      <w:sz w:val="28"/>
      <w:lang w:eastAsia="x-none"/>
    </w:rPr>
  </w:style>
  <w:style w:type="character" w:customStyle="1" w:styleId="afc">
    <w:name w:val="Основний текст з відступом Знак"/>
    <w:link w:val="afb"/>
    <w:rsid w:val="00C02750"/>
    <w:rPr>
      <w:rFonts w:eastAsia="Times New Roman"/>
      <w:sz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35503">
      <w:bodyDiv w:val="1"/>
      <w:marLeft w:val="0"/>
      <w:marRight w:val="0"/>
      <w:marTop w:val="0"/>
      <w:marBottom w:val="0"/>
      <w:divBdr>
        <w:top w:val="none" w:sz="0" w:space="0" w:color="auto"/>
        <w:left w:val="none" w:sz="0" w:space="0" w:color="auto"/>
        <w:bottom w:val="none" w:sz="0" w:space="0" w:color="auto"/>
        <w:right w:val="none" w:sz="0" w:space="0" w:color="auto"/>
      </w:divBdr>
    </w:div>
    <w:div w:id="1101604223">
      <w:bodyDiv w:val="1"/>
      <w:marLeft w:val="0"/>
      <w:marRight w:val="0"/>
      <w:marTop w:val="0"/>
      <w:marBottom w:val="0"/>
      <w:divBdr>
        <w:top w:val="none" w:sz="0" w:space="0" w:color="auto"/>
        <w:left w:val="none" w:sz="0" w:space="0" w:color="auto"/>
        <w:bottom w:val="none" w:sz="0" w:space="0" w:color="auto"/>
        <w:right w:val="none" w:sz="0" w:space="0" w:color="auto"/>
      </w:divBdr>
    </w:div>
    <w:div w:id="149116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FCC3A-FC3D-4288-A3E1-C744B79A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2021</Words>
  <Characters>1152</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2022-02-17T10:03:00Z</dcterms:created>
  <dcterms:modified xsi:type="dcterms:W3CDTF">2022-02-17T12:47:00Z</dcterms:modified>
</cp:coreProperties>
</file>