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78BC" w14:textId="77777777" w:rsidR="00BE62C2" w:rsidRPr="007D0ACB" w:rsidRDefault="00BE62C2" w:rsidP="00BE62C2">
      <w:pPr>
        <w:pStyle w:val="Ch68"/>
        <w:spacing w:before="454"/>
        <w:ind w:left="4762"/>
        <w:rPr>
          <w:w w:val="100"/>
          <w:sz w:val="24"/>
          <w:szCs w:val="24"/>
        </w:rPr>
      </w:pPr>
      <w:bookmarkStart w:id="0" w:name="_GoBack"/>
      <w:bookmarkEnd w:id="0"/>
      <w:r w:rsidRPr="007D0ACB">
        <w:rPr>
          <w:w w:val="100"/>
          <w:sz w:val="24"/>
          <w:szCs w:val="24"/>
        </w:rPr>
        <w:t xml:space="preserve">Додаток 96 </w:t>
      </w:r>
      <w:r w:rsidRPr="007D0ACB">
        <w:rPr>
          <w:w w:val="100"/>
          <w:sz w:val="24"/>
          <w:szCs w:val="24"/>
        </w:rPr>
        <w:br/>
        <w:t xml:space="preserve">до Кваліфікаційних норм та вимог </w:t>
      </w:r>
      <w:r w:rsidRPr="007D0ACB">
        <w:rPr>
          <w:w w:val="100"/>
          <w:sz w:val="24"/>
          <w:szCs w:val="24"/>
        </w:rPr>
        <w:br/>
        <w:t xml:space="preserve">Єдиної спортивної класифікації України </w:t>
      </w:r>
      <w:r w:rsidRPr="007D0ACB">
        <w:rPr>
          <w:w w:val="100"/>
          <w:sz w:val="24"/>
          <w:szCs w:val="24"/>
        </w:rPr>
        <w:br/>
        <w:t xml:space="preserve">з неолімпійських видів спорту </w:t>
      </w:r>
      <w:r w:rsidRPr="007D0ACB">
        <w:rPr>
          <w:w w:val="100"/>
          <w:sz w:val="24"/>
          <w:szCs w:val="24"/>
        </w:rPr>
        <w:br/>
        <w:t>(пункт 96)</w:t>
      </w:r>
    </w:p>
    <w:p w14:paraId="13D193B9" w14:textId="77777777" w:rsidR="00BE62C2" w:rsidRPr="00BE62C2" w:rsidRDefault="00BE62C2" w:rsidP="00BE62C2">
      <w:pPr>
        <w:pStyle w:val="Ch67"/>
        <w:rPr>
          <w:w w:val="100"/>
          <w:sz w:val="28"/>
          <w:szCs w:val="28"/>
        </w:rPr>
      </w:pPr>
      <w:r w:rsidRPr="00BE62C2">
        <w:rPr>
          <w:w w:val="100"/>
          <w:sz w:val="28"/>
          <w:szCs w:val="28"/>
        </w:rPr>
        <w:t>СТРОНГМЕН</w:t>
      </w:r>
    </w:p>
    <w:p w14:paraId="6A1CE85C" w14:textId="77777777" w:rsidR="00BE62C2" w:rsidRPr="007D0ACB" w:rsidRDefault="00BE62C2" w:rsidP="00BE62C2">
      <w:pPr>
        <w:pStyle w:val="Ch69"/>
        <w:spacing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Чоловіки, жінки</w:t>
      </w:r>
    </w:p>
    <w:p w14:paraId="720B0E8D" w14:textId="77777777" w:rsidR="00BE62C2" w:rsidRPr="007D0ACB" w:rsidRDefault="00BE62C2" w:rsidP="00BE62C2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категорії:</w:t>
      </w:r>
    </w:p>
    <w:p w14:paraId="2D3A1E1A" w14:textId="77777777" w:rsidR="00BE62C2" w:rsidRPr="007D0ACB" w:rsidRDefault="00BE62C2" w:rsidP="00BE62C2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юнаки: з 15 до 18 років;</w:t>
      </w:r>
    </w:p>
    <w:p w14:paraId="29A18E0F" w14:textId="77777777" w:rsidR="00BE62C2" w:rsidRPr="007D0ACB" w:rsidRDefault="00BE62C2" w:rsidP="00BE62C2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юніори: з 19 до 23 років;</w:t>
      </w:r>
    </w:p>
    <w:p w14:paraId="35D39B49" w14:textId="77777777" w:rsidR="00BE62C2" w:rsidRPr="007D0ACB" w:rsidRDefault="00BE62C2" w:rsidP="00BE62C2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 з 24 до 39 років.</w:t>
      </w:r>
    </w:p>
    <w:p w14:paraId="11F8FE16" w14:textId="77777777" w:rsidR="00BE62C2" w:rsidRPr="007D0ACB" w:rsidRDefault="00BE62C2" w:rsidP="00BE62C2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місце в одному з перерахованих спортивних змагань або виконати норматив відповідно до кваліфікаційної таблиці (чоловіки) з урахуванням умов присвоєння спортивних звань та спортивних розрядів:</w:t>
      </w:r>
    </w:p>
    <w:p w14:paraId="18385F2C" w14:textId="77777777" w:rsidR="00BE62C2" w:rsidRPr="007D0ACB" w:rsidRDefault="00BE62C2" w:rsidP="00BE62C2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45A7D1E8" w14:textId="77777777" w:rsidR="00BE62C2" w:rsidRPr="007D0ACB" w:rsidRDefault="00BE62C2" w:rsidP="00BE62C2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в особистому чемпіонаті світу;</w:t>
      </w:r>
    </w:p>
    <w:p w14:paraId="522C9097" w14:textId="77777777" w:rsidR="00BE62C2" w:rsidRPr="007D0ACB" w:rsidRDefault="00BE62C2" w:rsidP="00BE62C2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командному чемпіонаті світу;</w:t>
      </w:r>
    </w:p>
    <w:p w14:paraId="12B3CC7F" w14:textId="77777777" w:rsidR="00BE62C2" w:rsidRPr="007D0ACB" w:rsidRDefault="00BE62C2" w:rsidP="00BE62C2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в особистому чемпіонаті Європи;</w:t>
      </w:r>
    </w:p>
    <w:p w14:paraId="16B8DD3C" w14:textId="77777777" w:rsidR="00BE62C2" w:rsidRPr="007D0ACB" w:rsidRDefault="00BE62C2" w:rsidP="00BE62C2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командному чемпіонаті Європи;</w:t>
      </w:r>
    </w:p>
    <w:p w14:paraId="4D0C0A02" w14:textId="77777777" w:rsidR="00BE62C2" w:rsidRPr="007D0ACB" w:rsidRDefault="00BE62C2" w:rsidP="00BE62C2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в особистому чемпіонаті Європи серед юніорів;</w:t>
      </w:r>
    </w:p>
    <w:p w14:paraId="61E8C5F1" w14:textId="77777777" w:rsidR="00BE62C2" w:rsidRPr="007D0ACB" w:rsidRDefault="00BE62C2" w:rsidP="00BE62C2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фіналі Кубку світу.</w:t>
      </w:r>
    </w:p>
    <w:p w14:paraId="39FE98E0" w14:textId="77777777" w:rsidR="00BE62C2" w:rsidRPr="007D0ACB" w:rsidRDefault="00BE62C2" w:rsidP="00BE62C2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773B998C" w14:textId="77777777" w:rsidR="00BE62C2" w:rsidRPr="007D0ACB" w:rsidRDefault="00BE62C2" w:rsidP="00BE62C2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України;</w:t>
      </w:r>
    </w:p>
    <w:p w14:paraId="447E7756" w14:textId="77777777" w:rsidR="00BE62C2" w:rsidRPr="007D0ACB" w:rsidRDefault="00BE62C2" w:rsidP="00BE62C2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фіналі Кубку України;</w:t>
      </w:r>
    </w:p>
    <w:p w14:paraId="42B4F23D" w14:textId="77777777" w:rsidR="00BE62C2" w:rsidRPr="007D0ACB" w:rsidRDefault="00BE62C2" w:rsidP="00BE62C2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в особистому чемпіонаті України серед юніорів.</w:t>
      </w:r>
    </w:p>
    <w:p w14:paraId="32BDD964" w14:textId="77777777" w:rsidR="00BE62C2" w:rsidRPr="007D0ACB" w:rsidRDefault="00BE62C2" w:rsidP="00BE62C2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Кандидат у майстри спорту України, перший — третій розряди.</w:t>
      </w:r>
    </w:p>
    <w:p w14:paraId="384992E4" w14:textId="77777777" w:rsidR="00BE62C2" w:rsidRPr="007D0ACB" w:rsidRDefault="00BE62C2" w:rsidP="00BE62C2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нормативи відповідно до кваліфікаційної таблиці в офіційних всеукраїнських спортивних змаганнях.</w:t>
      </w:r>
    </w:p>
    <w:p w14:paraId="79950C31" w14:textId="77777777" w:rsidR="00BE62C2" w:rsidRPr="007D0ACB" w:rsidRDefault="00BE62C2" w:rsidP="00BE62C2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 — третій юнацькі розряди</w:t>
      </w:r>
    </w:p>
    <w:p w14:paraId="6601AC0F" w14:textId="77777777" w:rsidR="00BE62C2" w:rsidRPr="007D0ACB" w:rsidRDefault="00BE62C2" w:rsidP="00BE62C2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нормативи відповідно до кваліфікаційної таблиці у спортивних змаганнях обласного та міського рівнів серед юнаків.</w:t>
      </w:r>
    </w:p>
    <w:p w14:paraId="6932A9D1" w14:textId="77777777" w:rsidR="00BE62C2" w:rsidRPr="007D0ACB" w:rsidRDefault="00BE62C2" w:rsidP="00BE62C2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Кваліфікаційна таблиця (чоловіки)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985"/>
        <w:gridCol w:w="2126"/>
        <w:gridCol w:w="1844"/>
      </w:tblGrid>
      <w:tr w:rsidR="00BE62C2" w:rsidRPr="0008746C" w14:paraId="2256BC05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A9A61E" w14:textId="77777777" w:rsidR="00BE62C2" w:rsidRPr="0008746C" w:rsidRDefault="00BE62C2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</w:tr>
      <w:tr w:rsidR="00BE62C2" w:rsidRPr="0008746C" w14:paraId="38455CC6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77CD9A" w14:textId="77777777" w:rsidR="00BE62C2" w:rsidRPr="0008746C" w:rsidRDefault="00BE62C2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Вправа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177938" w14:textId="77777777" w:rsidR="00BE62C2" w:rsidRPr="0008746C" w:rsidRDefault="00BE62C2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Вагова категорія 80 кг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921EF4" w14:textId="77777777" w:rsidR="00BE62C2" w:rsidRPr="0008746C" w:rsidRDefault="00BE62C2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Вагова категорія 95 кг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BA46AA" w14:textId="77777777" w:rsidR="00BE62C2" w:rsidRPr="0008746C" w:rsidRDefault="00BE62C2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Вагова категорія 110 кг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35C14C" w14:textId="77777777" w:rsidR="00BE62C2" w:rsidRPr="0008746C" w:rsidRDefault="00BE62C2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Вагова категорія +110 кг</w:t>
            </w:r>
          </w:p>
        </w:tc>
      </w:tr>
      <w:tr w:rsidR="00BE62C2" w:rsidRPr="0008746C" w14:paraId="0D5E5202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04DB70" w14:textId="77777777" w:rsidR="00BE62C2" w:rsidRPr="0008746C" w:rsidRDefault="00BE62C2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634AC7" w14:textId="77777777" w:rsidR="00BE62C2" w:rsidRPr="0008746C" w:rsidRDefault="00BE62C2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388E21" w14:textId="77777777" w:rsidR="00BE62C2" w:rsidRPr="0008746C" w:rsidRDefault="00BE62C2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B18007" w14:textId="77777777" w:rsidR="00BE62C2" w:rsidRPr="0008746C" w:rsidRDefault="00BE62C2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893FB8" w14:textId="77777777" w:rsidR="00BE62C2" w:rsidRPr="0008746C" w:rsidRDefault="00BE62C2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5</w:t>
            </w:r>
          </w:p>
        </w:tc>
      </w:tr>
      <w:tr w:rsidR="00BE62C2" w:rsidRPr="0008746C" w14:paraId="5C354532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7CDA3C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Прогулянка фермера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CD22E3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2 × 110 кг / 60 м / </w:t>
            </w:r>
            <w:r w:rsidRPr="0008746C">
              <w:rPr>
                <w:spacing w:val="0"/>
                <w:sz w:val="20"/>
                <w:szCs w:val="20"/>
              </w:rPr>
              <w:br/>
              <w:t>42 с або 2 × 110 кг / 40 м / 25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C0384F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2 × 120 кг / 60 м / </w:t>
            </w:r>
            <w:r w:rsidRPr="0008746C">
              <w:rPr>
                <w:spacing w:val="0"/>
                <w:sz w:val="20"/>
                <w:szCs w:val="20"/>
              </w:rPr>
              <w:br/>
              <w:t>42 с або 2 × 120 кг / 40 м / 25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3CDA01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2 × 130 кг / 60 м / </w:t>
            </w:r>
            <w:r w:rsidRPr="0008746C">
              <w:rPr>
                <w:spacing w:val="0"/>
                <w:sz w:val="20"/>
                <w:szCs w:val="20"/>
              </w:rPr>
              <w:br/>
              <w:t>40 с або 2 × 130 кг / 40 м / 22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84581D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2 × 140 кг / 60 м / </w:t>
            </w:r>
            <w:r w:rsidRPr="0008746C">
              <w:rPr>
                <w:spacing w:val="0"/>
                <w:sz w:val="20"/>
                <w:szCs w:val="20"/>
              </w:rPr>
              <w:br/>
              <w:t>40 с або 2 × 140 кг / 40 м / 23 с</w:t>
            </w:r>
          </w:p>
        </w:tc>
      </w:tr>
      <w:tr w:rsidR="00BE62C2" w:rsidRPr="0008746C" w14:paraId="40C7DF5A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AC8841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Лог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>-ліфт на кількість підйомів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F3C71C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110 кг / 4 рази / 60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2A3812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 кг / 4 рази / 60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B5CC2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130 кг / 4 рази / 60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66B8AF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140 кг / 4 рази / 60 с</w:t>
            </w:r>
          </w:p>
        </w:tc>
      </w:tr>
      <w:tr w:rsidR="00BE62C2" w:rsidRPr="0008746C" w14:paraId="4CA44CBB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D04800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Лог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>-ліфт на максимум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670CB5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110 кг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5F3407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130 кг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5BB3D4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145 кг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0EAA34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160 кг</w:t>
            </w:r>
          </w:p>
        </w:tc>
      </w:tr>
      <w:tr w:rsidR="00BE62C2" w:rsidRPr="0008746C" w14:paraId="495F8AE9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20727B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Дамбл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 xml:space="preserve"> на кількість </w:t>
            </w:r>
            <w:r w:rsidRPr="0008746C">
              <w:rPr>
                <w:spacing w:val="0"/>
                <w:sz w:val="20"/>
                <w:szCs w:val="20"/>
              </w:rPr>
              <w:lastRenderedPageBreak/>
              <w:t>підйомів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D4BCA4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lastRenderedPageBreak/>
              <w:t>65 кг / 6 разів / 60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559EE5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75 кг / 6 разів / 60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BD7D54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90 кг / 5 разів / 60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7DB397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95 кг / 4 рази / 60 с</w:t>
            </w:r>
          </w:p>
        </w:tc>
      </w:tr>
      <w:tr w:rsidR="00BE62C2" w:rsidRPr="0008746C" w14:paraId="4BF9A5A0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60EB6D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Дамбл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 xml:space="preserve"> </w:t>
            </w:r>
            <w:r w:rsidRPr="0008746C">
              <w:rPr>
                <w:spacing w:val="0"/>
                <w:sz w:val="20"/>
                <w:szCs w:val="20"/>
              </w:rPr>
              <w:br/>
              <w:t>на максимум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34AC2F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80 кг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BE5D05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90 кг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034967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105 кг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23E44A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115 кг</w:t>
            </w:r>
          </w:p>
        </w:tc>
      </w:tr>
      <w:tr w:rsidR="00BE62C2" w:rsidRPr="0008746C" w14:paraId="23FC6662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53D48D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Тяга 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акселя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0DEE82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200 кг / 4 рази / 60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839710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210 кг / 4 рази / 60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47369A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230 кг / 4 рази / 60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06912D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250 кг / 4 рази / 60 с</w:t>
            </w:r>
          </w:p>
        </w:tc>
      </w:tr>
      <w:tr w:rsidR="00BE62C2" w:rsidRPr="0008746C" w14:paraId="6751D42B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F07AF8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Супер-йок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AA4CD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300 кг / 20 м / 14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53B324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320 кг / 20 м / 14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0C6BC2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360 кг / 20 м / 15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8EB8BB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380 кг / 20 м / 16 с</w:t>
            </w:r>
          </w:p>
        </w:tc>
      </w:tr>
      <w:tr w:rsidR="00BE62C2" w:rsidRPr="0008746C" w14:paraId="3281DAEF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4567BD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Тайєрфліп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A989A4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 об. / 23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121319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 об. / 23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737A9B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 об. / 25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333B96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 об. / 26 с</w:t>
            </w:r>
          </w:p>
        </w:tc>
      </w:tr>
      <w:tr w:rsidR="00BE62C2" w:rsidRPr="0008746C" w14:paraId="43B22203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B8DCF7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Молот-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фліп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01B6E9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 об. / 200 кг / 33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2F7EA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 об. / 200 кг / 33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7D9BBB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 об. / 250 кг / 35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CC38F6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 об. / 300 кг / 36 с</w:t>
            </w:r>
          </w:p>
        </w:tc>
      </w:tr>
      <w:tr w:rsidR="00BE62C2" w:rsidRPr="0008746C" w14:paraId="32B96515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CFB578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Присідання з 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акселем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 xml:space="preserve"> на грудях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71710A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160 кг / 4 рази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0A9289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180 кг / 4 рази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A435AA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200 кг / 4 рази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AB6E76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220 кг / 4 рази</w:t>
            </w:r>
          </w:p>
        </w:tc>
      </w:tr>
      <w:tr w:rsidR="00BE62C2" w:rsidRPr="0008746C" w14:paraId="2B61AC4B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67AF29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Аксель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 xml:space="preserve"> на кількість підйомів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B76F87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110 кг / 3 рази / 60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3E7601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 кг / 3 рази / 60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41F25C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130 кг / 4 рази / 60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FB7FC6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140 кг / 3 рази / 60 с</w:t>
            </w:r>
          </w:p>
        </w:tc>
      </w:tr>
      <w:tr w:rsidR="00BE62C2" w:rsidRPr="0008746C" w14:paraId="081A32EA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1B7929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Аксель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 xml:space="preserve"> на максимум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03F16A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130 кг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128FA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140 кг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9DE4E1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150 кг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623F10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160 кг</w:t>
            </w:r>
          </w:p>
        </w:tc>
      </w:tr>
      <w:tr w:rsidR="00BE62C2" w:rsidRPr="0008746C" w14:paraId="644C5476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2001BD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Айсланд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 xml:space="preserve"> крос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EF9B7C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40 м / 110 кг / 25 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сек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2CA636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40 м / 120 кг / 25 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сек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F12801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40 м / 130 кг / 25 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сек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9885A8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40 м / 140 кг / 25 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сек</w:t>
            </w:r>
            <w:proofErr w:type="spellEnd"/>
          </w:p>
        </w:tc>
      </w:tr>
      <w:tr w:rsidR="00BE62C2" w:rsidRPr="0008746C" w14:paraId="5524848A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510D87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Шилд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 xml:space="preserve"> 171 кг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80EC01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 м / 35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EAB4C9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 м / 25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26555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 м / 19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A5C287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 м / 13 с</w:t>
            </w:r>
          </w:p>
        </w:tc>
      </w:tr>
      <w:tr w:rsidR="00BE62C2" w:rsidRPr="0008746C" w14:paraId="3FAE8168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FD979E" w14:textId="77777777" w:rsidR="00BE62C2" w:rsidRPr="0008746C" w:rsidRDefault="00BE62C2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rStyle w:val="Bold"/>
                <w:rFonts w:ascii="HeliosCond-BoldItalic" w:hAnsi="HeliosCond-BoldItalic" w:cs="HeliosCond-BoldItalic"/>
                <w:bCs/>
                <w:i/>
                <w:iCs/>
                <w:spacing w:val="0"/>
                <w:sz w:val="20"/>
                <w:szCs w:val="20"/>
              </w:rPr>
              <w:t>Кандидат у майстри спорту України</w:t>
            </w:r>
          </w:p>
        </w:tc>
      </w:tr>
      <w:tr w:rsidR="00BE62C2" w:rsidRPr="0008746C" w14:paraId="037BB35E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75A1C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Прогулянка фермера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38AA28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2 × 110 кг / 60 м / </w:t>
            </w:r>
            <w:r w:rsidRPr="0008746C">
              <w:rPr>
                <w:spacing w:val="0"/>
                <w:sz w:val="20"/>
                <w:szCs w:val="20"/>
              </w:rPr>
              <w:br/>
              <w:t>47 с або 2 × 110 кг / 40 м / 30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E48D08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2 × 120 кг / 60 м / </w:t>
            </w:r>
            <w:r w:rsidRPr="0008746C">
              <w:rPr>
                <w:spacing w:val="0"/>
                <w:sz w:val="20"/>
                <w:szCs w:val="20"/>
              </w:rPr>
              <w:br/>
              <w:t>47 с або 2 × 120 кг / 40 м / 30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035734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 × 130 кг / 60 м / 46.5 с або 2 × </w:t>
            </w:r>
            <w:r w:rsidRPr="0008746C">
              <w:rPr>
                <w:spacing w:val="0"/>
                <w:sz w:val="20"/>
                <w:szCs w:val="20"/>
              </w:rPr>
              <w:br/>
              <w:t>130 кг / 40 м / 29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3543ED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 × 140 кг / 60 м / 46.5 с або 2 × </w:t>
            </w:r>
            <w:r w:rsidRPr="0008746C">
              <w:rPr>
                <w:spacing w:val="0"/>
                <w:sz w:val="20"/>
                <w:szCs w:val="20"/>
              </w:rPr>
              <w:br/>
              <w:t>140 кг / 40 м / 28 с</w:t>
            </w:r>
          </w:p>
        </w:tc>
      </w:tr>
      <w:tr w:rsidR="00BE62C2" w:rsidRPr="0008746C" w14:paraId="2DE6F071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9CCF93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Лог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 xml:space="preserve">-ліфт на кількість </w:t>
            </w:r>
            <w:r w:rsidRPr="0008746C">
              <w:rPr>
                <w:spacing w:val="0"/>
                <w:sz w:val="20"/>
                <w:szCs w:val="20"/>
              </w:rPr>
              <w:br/>
              <w:t>підйомів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D41D9C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 кг / 4 рази / 60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80B008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110 кг / 4 рази / 60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EDEBE3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130 кг / 2 рази / 60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7F3A28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140 кг / 2 рази / 60 с</w:t>
            </w:r>
          </w:p>
        </w:tc>
      </w:tr>
      <w:tr w:rsidR="00BE62C2" w:rsidRPr="0008746C" w14:paraId="1CFF51ED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A2E5B6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Лог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>-ліфт на максимум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53359B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110 кг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3C67E1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 кг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6A0437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135 кг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30BE3F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145 кг</w:t>
            </w:r>
          </w:p>
        </w:tc>
      </w:tr>
      <w:tr w:rsidR="00BE62C2" w:rsidRPr="0008746C" w14:paraId="4C470CE1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F6BF2D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Дамбл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 xml:space="preserve"> на кількість підйомів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10DF2A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65 кг / 4 рази / 60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4E227A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75 кг / 4 рази / 60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8D8274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90 кг / 2 рази / 60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D277B4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95 кг / 2 рази / 60 с</w:t>
            </w:r>
          </w:p>
        </w:tc>
      </w:tr>
      <w:tr w:rsidR="00BE62C2" w:rsidRPr="0008746C" w14:paraId="1B84D93B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C6016F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Дамбл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 xml:space="preserve"> на максимум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31D62B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75 кг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F1F71B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85 кг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A18539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 кг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80C14F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105 кг</w:t>
            </w:r>
          </w:p>
        </w:tc>
      </w:tr>
      <w:tr w:rsidR="00BE62C2" w:rsidRPr="0008746C" w14:paraId="042252F9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E64A1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Тяга 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акселя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B7572B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160 кг / 5 разів / 60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97EEE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180 кг / 5 разів / 60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B5DFEC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200 кг / 5 разів / 60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5C5B2B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220 кг / 5 разів / 60 с</w:t>
            </w:r>
          </w:p>
        </w:tc>
      </w:tr>
      <w:tr w:rsidR="00BE62C2" w:rsidRPr="0008746C" w14:paraId="6FE0AE52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D5BF79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Супер-йок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1F5475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300 кг / 20 м / 22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F7DBA2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330 кг / 20 м / 22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B18222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360 кг / 20 м / 21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DA399B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380 кг / 20 м / 21 с</w:t>
            </w:r>
          </w:p>
        </w:tc>
      </w:tr>
      <w:tr w:rsidR="00BE62C2" w:rsidRPr="0008746C" w14:paraId="65EED5A9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8C76C7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Тайєрфліп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B574DA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 обертів / 25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50B0C1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 обертів / 25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99A29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 обертів / 27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0084A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 обертів / 30 с</w:t>
            </w:r>
          </w:p>
        </w:tc>
      </w:tr>
      <w:tr w:rsidR="00BE62C2" w:rsidRPr="0008746C" w14:paraId="6A707B09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87950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Молот-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фліп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A6DF9B3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 обертів / 200 кг / 43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8112A09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 обертів / 200 кг / 43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5866539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 обертів / 250 кг / 45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FE62042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 обертів / 300 кг / 46 с</w:t>
            </w:r>
          </w:p>
        </w:tc>
      </w:tr>
      <w:tr w:rsidR="00BE62C2" w:rsidRPr="0008746C" w14:paraId="5EE46AB1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2CFA3B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Присідання з </w:t>
            </w:r>
            <w:proofErr w:type="spellStart"/>
            <w:r w:rsidRPr="0008746C">
              <w:rPr>
                <w:spacing w:val="0"/>
                <w:sz w:val="20"/>
                <w:szCs w:val="20"/>
              </w:rPr>
              <w:t>акселем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 xml:space="preserve"> </w:t>
            </w:r>
            <w:r w:rsidRPr="0008746C">
              <w:rPr>
                <w:spacing w:val="0"/>
                <w:sz w:val="20"/>
                <w:szCs w:val="20"/>
              </w:rPr>
              <w:br/>
              <w:t>на грудях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88B433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160 кг / 2 рази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75F1A7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180 кг / 2 рази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C46784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200 кг / 2 рази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C3F03F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220 кг / 2 рази</w:t>
            </w:r>
          </w:p>
        </w:tc>
      </w:tr>
      <w:tr w:rsidR="00BE62C2" w:rsidRPr="0008746C" w14:paraId="2E6FD38F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DDDEEA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Аксель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 xml:space="preserve"> на кількість підйомів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BDB651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 кг / 4 рази / 60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07E5EA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110 кг / 4 рази / 60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0C2D75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130 кг / 2 рази / 60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38A71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 кг / 2 рази / 60 с</w:t>
            </w:r>
          </w:p>
        </w:tc>
      </w:tr>
      <w:tr w:rsidR="00BE62C2" w:rsidRPr="0008746C" w14:paraId="0E25BC48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13EE7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Аксель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 xml:space="preserve"> на максимум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B10D92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110 кг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6283E9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 кг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6B74D0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135 кг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6D0A02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145 кг</w:t>
            </w:r>
          </w:p>
        </w:tc>
      </w:tr>
      <w:tr w:rsidR="00BE62C2" w:rsidRPr="0008746C" w14:paraId="26835514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4C98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Шилд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 xml:space="preserve"> 171 кг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53DA8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 м / 58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3B0D2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 м / 48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756B90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 м / 40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AC4295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 м / 30 с</w:t>
            </w:r>
          </w:p>
        </w:tc>
      </w:tr>
      <w:tr w:rsidR="00BE62C2" w:rsidRPr="0008746C" w14:paraId="62F0E8A4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6398FD" w14:textId="77777777" w:rsidR="00BE62C2" w:rsidRPr="0008746C" w:rsidRDefault="00BE62C2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rStyle w:val="Bold"/>
                <w:rFonts w:ascii="HeliosCond-BoldItalic" w:hAnsi="HeliosCond-BoldItalic" w:cs="HeliosCond-BoldItalic"/>
                <w:bCs/>
                <w:i/>
                <w:iCs/>
                <w:spacing w:val="0"/>
                <w:sz w:val="20"/>
                <w:szCs w:val="20"/>
              </w:rPr>
              <w:t>Перший розряд</w:t>
            </w:r>
          </w:p>
        </w:tc>
      </w:tr>
      <w:tr w:rsidR="00BE62C2" w:rsidRPr="0008746C" w14:paraId="52FC369C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19C766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Прогулянка фермера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037C82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2 × 80 кг / 60 м / </w:t>
            </w:r>
            <w:r w:rsidRPr="0008746C">
              <w:rPr>
                <w:spacing w:val="0"/>
                <w:sz w:val="20"/>
                <w:szCs w:val="20"/>
              </w:rPr>
              <w:br/>
              <w:t>42 с або 2 × 80 кг / 40 м / 25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CC42A5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2 × 90 кг / 60 м / </w:t>
            </w:r>
            <w:r w:rsidRPr="0008746C">
              <w:rPr>
                <w:spacing w:val="0"/>
                <w:sz w:val="20"/>
                <w:szCs w:val="20"/>
              </w:rPr>
              <w:br/>
              <w:t>42 с або 2 × 90 кг / 40 м / 25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258F5B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2 × 100 кг / 60 м / </w:t>
            </w:r>
            <w:r w:rsidRPr="0008746C">
              <w:rPr>
                <w:spacing w:val="0"/>
                <w:sz w:val="20"/>
                <w:szCs w:val="20"/>
              </w:rPr>
              <w:br/>
              <w:t>40 с або 2 × 100 кг / 40 м / 24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F9609D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2 × 110 кг / 60 м / </w:t>
            </w:r>
            <w:r w:rsidRPr="0008746C">
              <w:rPr>
                <w:spacing w:val="0"/>
                <w:sz w:val="20"/>
                <w:szCs w:val="20"/>
              </w:rPr>
              <w:br/>
              <w:t>40 с або 2 × 110 кг / 40 м / 23 с</w:t>
            </w:r>
          </w:p>
        </w:tc>
      </w:tr>
      <w:tr w:rsidR="00BE62C2" w:rsidRPr="0008746C" w14:paraId="7FB6F2D9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C7D4C4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Лог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>-ліфт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3A31B9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80 кг / 6 разів / 60 се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929432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90 кг / 6 разів / 60 се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C2418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 кг / 8 разів / 60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119612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110 кг / 7 разів / 60 с</w:t>
            </w:r>
          </w:p>
        </w:tc>
      </w:tr>
      <w:tr w:rsidR="00BE62C2" w:rsidRPr="0008746C" w14:paraId="16132B39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8F6585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Дамбл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366E5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40 кг / 10 разів / 90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34D7D3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50 кг / 10 разів / 90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48A505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60 кг / 8 разів / 90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FBC2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75 кг / 7 разів / 90 с</w:t>
            </w:r>
          </w:p>
        </w:tc>
      </w:tr>
      <w:tr w:rsidR="00BE62C2" w:rsidRPr="0008746C" w14:paraId="46263390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6DDC81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Тяга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B146E9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200 кг / 5 разів / 60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A30D7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220 кг / 5 разів / 60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305390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240 кг / 5 разів / 60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02A2A3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260 кг / 4 рази / 60 с</w:t>
            </w:r>
          </w:p>
        </w:tc>
      </w:tr>
      <w:tr w:rsidR="00BE62C2" w:rsidRPr="0008746C" w14:paraId="6593C199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94E7F7" w14:textId="77777777" w:rsidR="00BE62C2" w:rsidRPr="0008746C" w:rsidRDefault="00BE62C2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rStyle w:val="Bold"/>
                <w:rFonts w:ascii="HeliosCond-BoldItalic" w:hAnsi="HeliosCond-BoldItalic" w:cs="HeliosCond-BoldItalic"/>
                <w:bCs/>
                <w:i/>
                <w:iCs/>
                <w:spacing w:val="0"/>
                <w:sz w:val="20"/>
                <w:szCs w:val="20"/>
              </w:rPr>
              <w:t>Другий розряд</w:t>
            </w:r>
          </w:p>
        </w:tc>
      </w:tr>
      <w:tr w:rsidR="00BE62C2" w:rsidRPr="0008746C" w14:paraId="7F887023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7706BC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Прогулянка фермера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4A59AD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 × 80 кг / 60 м / 42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5F1398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 × 90 кг / 60 м / 42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7F8E94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 × 100 кг / 60 м / 40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8D8DE0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 × 110 кг / 60 м / 40 с</w:t>
            </w:r>
          </w:p>
        </w:tc>
      </w:tr>
      <w:tr w:rsidR="00BE62C2" w:rsidRPr="0008746C" w14:paraId="2B75EDA4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42DD89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Лог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>-ліфт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399D20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90 кг / 3 рази / 60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4D8BA0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 кг / 3 рази / 60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F23909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110 кг / 4 рази / 60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830C26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 кг / 3 рази / 60 с</w:t>
            </w:r>
          </w:p>
        </w:tc>
      </w:tr>
      <w:tr w:rsidR="00BE62C2" w:rsidRPr="0008746C" w14:paraId="01C4A397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2A6C44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Дамбл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8855A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40 кг / 7 разів / 90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4BBA0A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50 кг / 7 разів / 90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2D1CEC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60 кг / 5 разів / 90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BB7D5A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75 кг / 4 рази / 90 с</w:t>
            </w:r>
          </w:p>
        </w:tc>
      </w:tr>
      <w:tr w:rsidR="00BE62C2" w:rsidRPr="0008746C" w14:paraId="046A9178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C48CAD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Тяга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55CB39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200 кг / 3 рази / 60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623CBA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220 кг / 3 рази / 60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C05814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240 кг / 3 рази / 60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FFCD0F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260 кг / 2 рази / 60 с</w:t>
            </w:r>
          </w:p>
        </w:tc>
      </w:tr>
      <w:tr w:rsidR="00BE62C2" w:rsidRPr="0008746C" w14:paraId="55B17E2D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5B53FB" w14:textId="77777777" w:rsidR="00BE62C2" w:rsidRPr="0008746C" w:rsidRDefault="00BE62C2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rStyle w:val="Bold"/>
                <w:rFonts w:ascii="HeliosCond-BoldItalic" w:hAnsi="HeliosCond-BoldItalic" w:cs="HeliosCond-BoldItalic"/>
                <w:bCs/>
                <w:i/>
                <w:iCs/>
                <w:spacing w:val="0"/>
                <w:sz w:val="20"/>
                <w:szCs w:val="20"/>
              </w:rPr>
              <w:t>Третій розряд</w:t>
            </w:r>
          </w:p>
        </w:tc>
      </w:tr>
      <w:tr w:rsidR="00BE62C2" w:rsidRPr="0008746C" w14:paraId="663B552F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4274D1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Прогулянка фермера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88420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 × 80 кг / 60 м / 47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5ADB8A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 × 90 кг / 60 м / 47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A52FC6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 × 100 кг / 60 м / 46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269552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2 × 110 кг / 60 м / </w:t>
            </w:r>
            <w:r w:rsidRPr="0008746C">
              <w:rPr>
                <w:spacing w:val="0"/>
                <w:sz w:val="20"/>
                <w:szCs w:val="20"/>
              </w:rPr>
              <w:br/>
              <w:t>46.5 с</w:t>
            </w:r>
          </w:p>
        </w:tc>
      </w:tr>
      <w:tr w:rsidR="00BE62C2" w:rsidRPr="0008746C" w14:paraId="03EE6E1B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3FE995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Лог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>-ліфт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F0B61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80 кг / 1 раз / 60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7978F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90 кг / 1 раз / 60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CE09B0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 кг / 2 рази / 60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567C62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110 кг / 1 раз / 60 с</w:t>
            </w:r>
          </w:p>
        </w:tc>
      </w:tr>
      <w:tr w:rsidR="00BE62C2" w:rsidRPr="0008746C" w14:paraId="2DB27632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2C59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Дамбл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642700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40 кг / 4 рази / 90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38F45C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50 кг / 4 рази / 90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031A3B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60 кг / 2 рази / 90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1214B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75 кг / 2 рази / 90 с</w:t>
            </w:r>
          </w:p>
        </w:tc>
      </w:tr>
      <w:tr w:rsidR="00BE62C2" w:rsidRPr="0008746C" w14:paraId="13C3A390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6D2658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Тяга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64DC91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220 кг / 1 раз / 60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6E79A8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220 кг / 1 раз / 60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E1576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240 кг / 1 раз / 60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A0F8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260 кг / 1 раз / 60 с</w:t>
            </w:r>
          </w:p>
        </w:tc>
      </w:tr>
      <w:tr w:rsidR="00BE62C2" w:rsidRPr="0008746C" w14:paraId="20DB1D5F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669125" w14:textId="77777777" w:rsidR="00BE62C2" w:rsidRPr="0008746C" w:rsidRDefault="00BE62C2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rStyle w:val="Bold"/>
                <w:rFonts w:ascii="HeliosCond-BoldItalic" w:hAnsi="HeliosCond-BoldItalic" w:cs="HeliosCond-BoldItalic"/>
                <w:bCs/>
                <w:i/>
                <w:iCs/>
                <w:spacing w:val="0"/>
                <w:sz w:val="20"/>
                <w:szCs w:val="20"/>
              </w:rPr>
              <w:t>Перший юнацький розряд</w:t>
            </w:r>
          </w:p>
        </w:tc>
      </w:tr>
      <w:tr w:rsidR="00BE62C2" w:rsidRPr="0008746C" w14:paraId="677C4801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0292B1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Прогулянка фермера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C2473A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 × 50 кг / 40 м / 38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333503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 × 60 кг / 40 м / 38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85B618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 × 70 кг / 40 м / 35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A76FE4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 × 80 кг / 40 м / 35 с</w:t>
            </w:r>
          </w:p>
        </w:tc>
      </w:tr>
      <w:tr w:rsidR="00BE62C2" w:rsidRPr="0008746C" w14:paraId="2218A7AA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E347D3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Лог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>-ліфт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72DFD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40 кг / 5 разів / 60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BC0F91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50 кг / 5 разів / 60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ADDA30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60 кг / 7 разів / 60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9812D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70 кг / 7 разів / 60 с</w:t>
            </w:r>
          </w:p>
        </w:tc>
      </w:tr>
      <w:tr w:rsidR="00BE62C2" w:rsidRPr="0008746C" w14:paraId="642DCAC0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E4F682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Дамбл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D19339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30 кг / 10 разів / 90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09BBCF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35 кг / 10 р азів / 90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76E6B1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40 кг / 10 разів / 90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7CDCC2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50 кг / 10 разів / 90 с</w:t>
            </w:r>
          </w:p>
        </w:tc>
      </w:tr>
      <w:tr w:rsidR="00BE62C2" w:rsidRPr="0008746C" w14:paraId="1C781C47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C82481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Тяга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2D5343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 кг / 4 рази / 60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E0087B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130 кг / 4 рази / 60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B23A09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140 кг / 4 рази / 60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965E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150 кг / 4 рази / 60 с</w:t>
            </w:r>
          </w:p>
        </w:tc>
      </w:tr>
      <w:tr w:rsidR="00BE62C2" w:rsidRPr="0008746C" w14:paraId="552517D9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E187D7" w14:textId="77777777" w:rsidR="00BE62C2" w:rsidRPr="0008746C" w:rsidRDefault="00BE62C2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rStyle w:val="Bold"/>
                <w:rFonts w:ascii="HeliosCond-BoldItalic" w:hAnsi="HeliosCond-BoldItalic" w:cs="HeliosCond-BoldItalic"/>
                <w:bCs/>
                <w:i/>
                <w:iCs/>
                <w:spacing w:val="0"/>
                <w:sz w:val="20"/>
                <w:szCs w:val="20"/>
              </w:rPr>
              <w:t>Другий юнацький розряд</w:t>
            </w:r>
          </w:p>
        </w:tc>
      </w:tr>
      <w:tr w:rsidR="00BE62C2" w:rsidRPr="0008746C" w14:paraId="542E7160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10CA62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Прогулянка фермера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30D052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 × 50 кг / 40 м / 40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B48E8A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 × 60 кг / 40 м / 40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CD192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 × 70 кг / 40 м / 40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4BB368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 × 80 кг / 40 м / 40 с</w:t>
            </w:r>
          </w:p>
        </w:tc>
      </w:tr>
      <w:tr w:rsidR="00BE62C2" w:rsidRPr="0008746C" w14:paraId="51AC42F6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C04C7D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Лог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>-ліфт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431E5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40 кг / 4 рази / 60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F0D684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50 кг / 4 рази / 60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623BAD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60 кг / 4 рази / 60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983EC1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70 кг / 4 рази / 60 с</w:t>
            </w:r>
          </w:p>
        </w:tc>
      </w:tr>
      <w:tr w:rsidR="00BE62C2" w:rsidRPr="0008746C" w14:paraId="5766A08A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91B0D5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Дамбл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39B092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30 кг / 8 разів / 90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37BF0A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35 кг / 8 разів / 90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A8889F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40 кг / 8 разів / 90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8E1920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50 кг / 8 разів / 90 с</w:t>
            </w:r>
          </w:p>
        </w:tc>
      </w:tr>
      <w:tr w:rsidR="00BE62C2" w:rsidRPr="0008746C" w14:paraId="0623386E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29A5A7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Тяга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C4B124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 кг / 3 рази / 60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CC71C5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130 кг / 3 рази / 60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35552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140 кг / 3 рази / 60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118B8B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150 кг / 3 рази / 60 с</w:t>
            </w:r>
          </w:p>
        </w:tc>
      </w:tr>
      <w:tr w:rsidR="00BE62C2" w:rsidRPr="0008746C" w14:paraId="61CADB37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387AC7" w14:textId="77777777" w:rsidR="00BE62C2" w:rsidRPr="0008746C" w:rsidRDefault="00BE62C2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rStyle w:val="Bold"/>
                <w:rFonts w:ascii="HeliosCond-BoldItalic" w:hAnsi="HeliosCond-BoldItalic" w:cs="HeliosCond-BoldItalic"/>
                <w:bCs/>
                <w:i/>
                <w:iCs/>
                <w:spacing w:val="0"/>
                <w:sz w:val="20"/>
                <w:szCs w:val="20"/>
              </w:rPr>
              <w:t>Третій юнацький розряд</w:t>
            </w:r>
          </w:p>
        </w:tc>
      </w:tr>
      <w:tr w:rsidR="00BE62C2" w:rsidRPr="0008746C" w14:paraId="3B05B197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48AC4A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Прогулянка фермера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066E86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 × 50 кг / 40 м / 45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CAC3C6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 × 60 кг / 40 м / 45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C56C82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 × 70 кг / 40 м / 45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E06815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 × 80 кг / 40 м / 45 с</w:t>
            </w:r>
          </w:p>
        </w:tc>
      </w:tr>
      <w:tr w:rsidR="00BE62C2" w:rsidRPr="0008746C" w14:paraId="7F21D602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7ABE07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Лог</w:t>
            </w:r>
            <w:proofErr w:type="spellEnd"/>
            <w:r w:rsidRPr="0008746C">
              <w:rPr>
                <w:spacing w:val="0"/>
                <w:sz w:val="20"/>
                <w:szCs w:val="20"/>
              </w:rPr>
              <w:t>-ліфт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D8FA05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40 кг / 3 рази / 60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FC65BC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50 кг / 3 рази / 60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D7C7EB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60 кг / 3 рази / 60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1D6E6B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70 кг / 3 рази / 60 с</w:t>
            </w:r>
          </w:p>
        </w:tc>
      </w:tr>
      <w:tr w:rsidR="00BE62C2" w:rsidRPr="0008746C" w14:paraId="731C9B24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1C1472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proofErr w:type="spellStart"/>
            <w:r w:rsidRPr="0008746C">
              <w:rPr>
                <w:spacing w:val="0"/>
                <w:sz w:val="20"/>
                <w:szCs w:val="20"/>
              </w:rPr>
              <w:t>Дамбл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492DDB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30 кг / 6 разів / 90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711F98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35 кг / 6 разів / 90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D5FFC7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40 кг / 6 разів / 90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C27558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50 кг / 6 разів / 90 с</w:t>
            </w:r>
          </w:p>
        </w:tc>
      </w:tr>
      <w:tr w:rsidR="00BE62C2" w:rsidRPr="0008746C" w14:paraId="7B9B6821" w14:textId="77777777" w:rsidTr="00E4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789CA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Тяга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1F8891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 кг / 2 рази / 60 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C6F5D8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130 кг / 2 рази / 60 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D25122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140 кг / 2 рази / 60 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7F743E" w14:textId="77777777" w:rsidR="00BE62C2" w:rsidRPr="0008746C" w:rsidRDefault="00BE62C2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150 кг / 2 рази / 60 с</w:t>
            </w:r>
          </w:p>
        </w:tc>
      </w:tr>
    </w:tbl>
    <w:p w14:paraId="13F6B2B3" w14:textId="77777777" w:rsidR="00BE62C2" w:rsidRPr="0008746C" w:rsidRDefault="00BE62C2" w:rsidP="00BE62C2">
      <w:pPr>
        <w:pStyle w:val="Ch6a"/>
        <w:rPr>
          <w:w w:val="100"/>
          <w:sz w:val="20"/>
          <w:szCs w:val="20"/>
        </w:rPr>
      </w:pPr>
    </w:p>
    <w:p w14:paraId="7A32487A" w14:textId="77777777" w:rsidR="00BE62C2" w:rsidRPr="007D0ACB" w:rsidRDefault="00BE62C2" w:rsidP="00BE62C2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та спортивних розрядів:</w:t>
      </w:r>
    </w:p>
    <w:p w14:paraId="76136D26" w14:textId="77777777" w:rsidR="00BE62C2" w:rsidRPr="007D0ACB" w:rsidRDefault="00BE62C2" w:rsidP="00BE62C2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Спортивне звання «Майстер спорту України міжнародного класу» присвоюється у чемпіонатах світу, Європи, Кубках світу, інших офіційних міжнародних спортивних змаганнях за умови участі в них спортсменів не менше ніж з 10 країн.</w:t>
      </w:r>
    </w:p>
    <w:p w14:paraId="624F3C52" w14:textId="77777777" w:rsidR="00BE62C2" w:rsidRPr="007D0ACB" w:rsidRDefault="00BE62C2" w:rsidP="00BE62C2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України» присвоюється:</w:t>
      </w:r>
    </w:p>
    <w:p w14:paraId="14C9F6D3" w14:textId="77777777" w:rsidR="00BE62C2" w:rsidRPr="007D0ACB" w:rsidRDefault="00BE62C2" w:rsidP="00BE62C2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 офіційних міжнародних спортивних змаганнях за умови участі в них спортсменів не менше ніж з 10 країн;</w:t>
      </w:r>
    </w:p>
    <w:p w14:paraId="230EB8BF" w14:textId="77777777" w:rsidR="00BE62C2" w:rsidRPr="007D0ACB" w:rsidRDefault="00BE62C2" w:rsidP="00BE62C2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 чемпіонатах України, фіналі Кубку України за умови участі в них спортсменів не менше ніж з 10 областей, включаючи Автономну Республіку Крим, міста Київ та Севастополь.</w:t>
      </w:r>
    </w:p>
    <w:p w14:paraId="06D244CB" w14:textId="77777777" w:rsidR="00BE62C2" w:rsidRPr="007D0ACB" w:rsidRDefault="00BE62C2" w:rsidP="00BE62C2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Спортивне звання «Майстер спорту України», спортивний розряд «Кандидат у майстри спорту України», перший, другий, третій розряди та перший, другий, третій юнацькі розряди серед чоловіків присвоюються за умови виконання будь-яких чотирьох розрядних нормативів з 14 стандартних вправ відповідно до кваліфікаційної таблиці.</w:t>
      </w:r>
    </w:p>
    <w:p w14:paraId="21B4A5B7" w14:textId="77777777" w:rsidR="00F12C76" w:rsidRDefault="00F12C76" w:rsidP="006C0B77">
      <w:pPr>
        <w:spacing w:after="0"/>
        <w:ind w:firstLine="709"/>
        <w:jc w:val="both"/>
      </w:pPr>
    </w:p>
    <w:sectPr w:rsidR="00F12C76" w:rsidSect="00BE62C2">
      <w:pgSz w:w="11906" w:h="16838" w:code="9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51FA" w14:textId="77777777" w:rsidR="00872565" w:rsidRDefault="00872565" w:rsidP="00BD642D">
      <w:pPr>
        <w:spacing w:after="0" w:line="240" w:lineRule="auto"/>
      </w:pPr>
      <w:r>
        <w:separator/>
      </w:r>
    </w:p>
  </w:endnote>
  <w:endnote w:type="continuationSeparator" w:id="0">
    <w:p w14:paraId="0E44BE7E" w14:textId="77777777" w:rsidR="00872565" w:rsidRDefault="00872565" w:rsidP="00BD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77C9" w14:textId="77777777" w:rsidR="00872565" w:rsidRDefault="00872565" w:rsidP="00BD642D">
      <w:pPr>
        <w:spacing w:after="0" w:line="240" w:lineRule="auto"/>
      </w:pPr>
      <w:r>
        <w:separator/>
      </w:r>
    </w:p>
  </w:footnote>
  <w:footnote w:type="continuationSeparator" w:id="0">
    <w:p w14:paraId="06C39A39" w14:textId="77777777" w:rsidR="00872565" w:rsidRDefault="00872565" w:rsidP="00BD6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C2"/>
    <w:rsid w:val="006C0B77"/>
    <w:rsid w:val="008242FF"/>
    <w:rsid w:val="00870751"/>
    <w:rsid w:val="00872565"/>
    <w:rsid w:val="00922C48"/>
    <w:rsid w:val="00B915B7"/>
    <w:rsid w:val="00BD642D"/>
    <w:rsid w:val="00BE62C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5BA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2C2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BE62C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ий абзац]"/>
    <w:basedOn w:val="a3"/>
    <w:uiPriority w:val="99"/>
    <w:rsid w:val="00BE62C2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BE62C2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BE62C2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BE62C2"/>
  </w:style>
  <w:style w:type="paragraph" w:customStyle="1" w:styleId="a7">
    <w:name w:val="Организация (Общие:Базовые)"/>
    <w:basedOn w:val="a3"/>
    <w:uiPriority w:val="99"/>
    <w:rsid w:val="00BE62C2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BE62C2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BE62C2"/>
  </w:style>
  <w:style w:type="paragraph" w:customStyle="1" w:styleId="a9">
    <w:name w:val="Тип акта (Общие:Базовые)"/>
    <w:basedOn w:val="a3"/>
    <w:uiPriority w:val="99"/>
    <w:rsid w:val="00BE62C2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BE62C2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BE62C2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BE62C2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BE62C2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BE62C2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BE62C2"/>
  </w:style>
  <w:style w:type="paragraph" w:customStyle="1" w:styleId="n7777">
    <w:name w:val="n7777 Название акта (Общие:Базовые)"/>
    <w:basedOn w:val="a3"/>
    <w:uiPriority w:val="99"/>
    <w:rsid w:val="00BE62C2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BE62C2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BE62C2"/>
  </w:style>
  <w:style w:type="paragraph" w:customStyle="1" w:styleId="n7777Ch2">
    <w:name w:val="n7777 Название акта (Ch_2 Президент)"/>
    <w:basedOn w:val="n7777Ch1"/>
    <w:next w:val="Ch2"/>
    <w:uiPriority w:val="99"/>
    <w:rsid w:val="00BE62C2"/>
  </w:style>
  <w:style w:type="paragraph" w:customStyle="1" w:styleId="n7777Ch3">
    <w:name w:val="n7777 Название акта (Ch_3 Кабмін)"/>
    <w:basedOn w:val="n7777Ch2"/>
    <w:next w:val="Ch3"/>
    <w:uiPriority w:val="99"/>
    <w:rsid w:val="00BE62C2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BE62C2"/>
  </w:style>
  <w:style w:type="paragraph" w:customStyle="1" w:styleId="n7777Ch5">
    <w:name w:val="n7777 Название акта (Ch_5 Нацбанк)"/>
    <w:basedOn w:val="n7777Ch4"/>
    <w:next w:val="Ch5"/>
    <w:uiPriority w:val="99"/>
    <w:rsid w:val="00BE62C2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BE62C2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BE62C2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BE62C2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BE62C2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BE62C2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BE62C2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BE62C2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BE62C2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BE62C2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BE62C2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BE62C2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BE62C2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BE62C2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BE62C2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BE62C2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BE62C2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BE62C2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BE62C2"/>
    <w:pPr>
      <w:spacing w:before="283"/>
    </w:pPr>
  </w:style>
  <w:style w:type="paragraph" w:customStyle="1" w:styleId="af8">
    <w:name w:val="Додаток № (Общие)"/>
    <w:basedOn w:val="af4"/>
    <w:uiPriority w:val="99"/>
    <w:rsid w:val="00BE62C2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8"/>
    <w:uiPriority w:val="99"/>
    <w:rsid w:val="00BE62C2"/>
    <w:pPr>
      <w:keepNext/>
    </w:pPr>
  </w:style>
  <w:style w:type="paragraph" w:customStyle="1" w:styleId="Ch69">
    <w:name w:val="Основной текст (без абзаца) (Ch_6 Міністерства)"/>
    <w:basedOn w:val="Ch64"/>
    <w:uiPriority w:val="99"/>
    <w:rsid w:val="00BE62C2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PrimitkiPRIMITKA">
    <w:name w:val="Primitki (PRIMITKA)"/>
    <w:basedOn w:val="a4"/>
    <w:uiPriority w:val="99"/>
    <w:rsid w:val="00BE62C2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TableshapkaTABL">
    <w:name w:val="Table_shapka (TABL)"/>
    <w:basedOn w:val="a4"/>
    <w:uiPriority w:val="99"/>
    <w:rsid w:val="00BE62C2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BE62C2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BE62C2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BE62C2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BE62C2"/>
  </w:style>
  <w:style w:type="paragraph" w:customStyle="1" w:styleId="Ch2">
    <w:name w:val="Преамбула (Ch_2 Президент)"/>
    <w:basedOn w:val="af0"/>
    <w:next w:val="a3"/>
    <w:uiPriority w:val="99"/>
    <w:rsid w:val="00BE62C2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BE62C2"/>
  </w:style>
  <w:style w:type="paragraph" w:customStyle="1" w:styleId="Ch4">
    <w:name w:val="Преамбула (Ch_4 Конституційний Суд)"/>
    <w:basedOn w:val="af0"/>
    <w:next w:val="a3"/>
    <w:uiPriority w:val="99"/>
    <w:rsid w:val="00BE62C2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BE62C2"/>
  </w:style>
  <w:style w:type="paragraph" w:customStyle="1" w:styleId="af9">
    <w:name w:val="подпись: место"/>
    <w:aliases w:val="дата,№ (Общие:Базовые)"/>
    <w:basedOn w:val="a4"/>
    <w:uiPriority w:val="99"/>
    <w:rsid w:val="00BE62C2"/>
  </w:style>
  <w:style w:type="paragraph" w:customStyle="1" w:styleId="2">
    <w:name w:val="подпись: место2"/>
    <w:aliases w:val="дата2,№ (Общие)"/>
    <w:basedOn w:val="af9"/>
    <w:uiPriority w:val="99"/>
    <w:rsid w:val="00BE62C2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BE62C2"/>
  </w:style>
  <w:style w:type="paragraph" w:customStyle="1" w:styleId="afa">
    <w:name w:val="Раздел (Общие:Базовые)"/>
    <w:basedOn w:val="a3"/>
    <w:uiPriority w:val="99"/>
    <w:rsid w:val="00BE62C2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a"/>
    <w:next w:val="Ch11"/>
    <w:uiPriority w:val="99"/>
    <w:rsid w:val="00BE62C2"/>
  </w:style>
  <w:style w:type="paragraph" w:customStyle="1" w:styleId="afb">
    <w:name w:val="Глава (Общие:Базовые)"/>
    <w:basedOn w:val="a3"/>
    <w:uiPriority w:val="99"/>
    <w:rsid w:val="00BE62C2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c">
    <w:name w:val="Глава (Общие)"/>
    <w:basedOn w:val="afb"/>
    <w:uiPriority w:val="99"/>
    <w:rsid w:val="00BE62C2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c"/>
    <w:next w:val="Ch12"/>
    <w:uiPriority w:val="99"/>
    <w:rsid w:val="00BE62C2"/>
  </w:style>
  <w:style w:type="paragraph" w:customStyle="1" w:styleId="afd">
    <w:name w:val="Стаття (Общие:Базовые)"/>
    <w:basedOn w:val="a4"/>
    <w:uiPriority w:val="99"/>
    <w:rsid w:val="00BE62C2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e">
    <w:name w:val="Стаття (Общие)"/>
    <w:basedOn w:val="afd"/>
    <w:uiPriority w:val="99"/>
    <w:rsid w:val="00BE62C2"/>
    <w:pPr>
      <w:tabs>
        <w:tab w:val="clear" w:pos="7483"/>
      </w:tabs>
    </w:pPr>
  </w:style>
  <w:style w:type="paragraph" w:customStyle="1" w:styleId="Ch12">
    <w:name w:val="Стаття (Ch_1 Верховна Рада)"/>
    <w:basedOn w:val="afe"/>
    <w:next w:val="Ch13"/>
    <w:uiPriority w:val="99"/>
    <w:rsid w:val="00BE62C2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rsid w:val="00BE62C2"/>
    <w:pPr>
      <w:tabs>
        <w:tab w:val="clear" w:pos="11514"/>
      </w:tabs>
    </w:pPr>
  </w:style>
  <w:style w:type="character" w:customStyle="1" w:styleId="Bold">
    <w:name w:val="Bold"/>
    <w:uiPriority w:val="99"/>
    <w:rsid w:val="00BE62C2"/>
    <w:rPr>
      <w:b/>
      <w:u w:val="none"/>
      <w:vertAlign w:val="baseline"/>
    </w:rPr>
  </w:style>
  <w:style w:type="character" w:customStyle="1" w:styleId="bold0">
    <w:name w:val="bold"/>
    <w:uiPriority w:val="99"/>
    <w:rsid w:val="00BE62C2"/>
    <w:rPr>
      <w:b/>
    </w:rPr>
  </w:style>
  <w:style w:type="character" w:customStyle="1" w:styleId="500">
    <w:name w:val="500"/>
    <w:uiPriority w:val="99"/>
    <w:rsid w:val="00BE62C2"/>
  </w:style>
  <w:style w:type="character" w:customStyle="1" w:styleId="Postanovla">
    <w:name w:val="Postanovla"/>
    <w:uiPriority w:val="99"/>
    <w:rsid w:val="00BE62C2"/>
  </w:style>
  <w:style w:type="character" w:customStyle="1" w:styleId="superscript">
    <w:name w:val="superscript"/>
    <w:uiPriority w:val="99"/>
    <w:rsid w:val="00BE62C2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BE62C2"/>
  </w:style>
  <w:style w:type="character" w:customStyle="1" w:styleId="aff">
    <w:name w:val="Градус (Вспомогательные)"/>
    <w:uiPriority w:val="99"/>
    <w:rsid w:val="00BE62C2"/>
    <w:rPr>
      <w:rFonts w:ascii="HeliosCond" w:hAnsi="HeliosCond"/>
    </w:rPr>
  </w:style>
  <w:style w:type="character" w:customStyle="1" w:styleId="aff0">
    <w:name w:val="звездочка"/>
    <w:uiPriority w:val="99"/>
    <w:rsid w:val="00BE62C2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BE62C2"/>
  </w:style>
  <w:style w:type="character" w:customStyle="1" w:styleId="10">
    <w:name w:val="Стиль символа 1 (Вспомогательные)"/>
    <w:uiPriority w:val="99"/>
    <w:rsid w:val="00BE62C2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BE62C2"/>
    <w:rPr>
      <w:b/>
    </w:rPr>
  </w:style>
  <w:style w:type="character" w:customStyle="1" w:styleId="200">
    <w:name w:val="В р а з р я д к у 200 (Вспомогательные)"/>
    <w:uiPriority w:val="99"/>
    <w:rsid w:val="00BE62C2"/>
  </w:style>
  <w:style w:type="character" w:customStyle="1" w:styleId="aff1">
    <w:name w:val="Широкий пробел (Вспомогательные)"/>
    <w:uiPriority w:val="99"/>
    <w:rsid w:val="00BE62C2"/>
  </w:style>
  <w:style w:type="character" w:customStyle="1" w:styleId="aff2">
    <w:name w:val="Обычный пробел (Вспомогательные)"/>
    <w:uiPriority w:val="99"/>
    <w:rsid w:val="00BE62C2"/>
  </w:style>
  <w:style w:type="character" w:customStyle="1" w:styleId="14pt">
    <w:name w:val="Отбивка 14pt (Вспомогательные)"/>
    <w:uiPriority w:val="99"/>
    <w:rsid w:val="00BE62C2"/>
  </w:style>
  <w:style w:type="character" w:customStyle="1" w:styleId="UPPER">
    <w:name w:val="UPPER (Вспомогательные)"/>
    <w:uiPriority w:val="99"/>
    <w:rsid w:val="00BE62C2"/>
    <w:rPr>
      <w:caps/>
    </w:rPr>
  </w:style>
  <w:style w:type="character" w:customStyle="1" w:styleId="Regular">
    <w:name w:val="Regular (Вспомогательные)"/>
    <w:uiPriority w:val="99"/>
    <w:rsid w:val="00BE62C2"/>
  </w:style>
  <w:style w:type="character" w:customStyle="1" w:styleId="PragmaticaB">
    <w:name w:val="PragmaticaB"/>
    <w:uiPriority w:val="99"/>
    <w:rsid w:val="00BE62C2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BE62C2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BE62C2"/>
    <w:rPr>
      <w:rFonts w:ascii="Pragmatica-Book" w:hAnsi="Pragmatica-Book"/>
      <w:spacing w:val="2"/>
      <w:sz w:val="18"/>
      <w:vertAlign w:val="baseline"/>
    </w:rPr>
  </w:style>
  <w:style w:type="character" w:customStyle="1" w:styleId="CAPS">
    <w:name w:val="CAPS"/>
    <w:uiPriority w:val="99"/>
    <w:rsid w:val="00BE62C2"/>
    <w:rPr>
      <w:caps/>
    </w:rPr>
  </w:style>
  <w:style w:type="character" w:customStyle="1" w:styleId="XXXX">
    <w:name w:val="XXXX"/>
    <w:uiPriority w:val="99"/>
    <w:rsid w:val="00BE62C2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TABL">
    <w:name w:val="Таблиця № (TABL)"/>
    <w:basedOn w:val="a3"/>
    <w:uiPriority w:val="99"/>
    <w:rsid w:val="00BE62C2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BE62C2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character" w:customStyle="1" w:styleId="Italic">
    <w:name w:val="Italic (Вспомогательные)"/>
    <w:uiPriority w:val="99"/>
    <w:rsid w:val="00BE62C2"/>
    <w:rPr>
      <w:i/>
    </w:rPr>
  </w:style>
  <w:style w:type="paragraph" w:customStyle="1" w:styleId="Ch6a">
    <w:name w:val="Основной текст копія (Ch_6 Міністерства)"/>
    <w:basedOn w:val="ae"/>
    <w:uiPriority w:val="99"/>
    <w:rsid w:val="00BE62C2"/>
    <w:pPr>
      <w:tabs>
        <w:tab w:val="clear" w:pos="11707"/>
      </w:tabs>
    </w:pPr>
  </w:style>
  <w:style w:type="paragraph" w:customStyle="1" w:styleId="PrimitkaPRIMITKA">
    <w:name w:val="Primitka (PRIMITKA)"/>
    <w:basedOn w:val="PrimitkiPRIMITKA"/>
    <w:uiPriority w:val="99"/>
    <w:rsid w:val="00BE62C2"/>
    <w:pPr>
      <w:spacing w:before="142" w:after="142"/>
      <w:ind w:left="850" w:hanging="850"/>
    </w:pPr>
  </w:style>
  <w:style w:type="paragraph" w:styleId="aff3">
    <w:name w:val="header"/>
    <w:basedOn w:val="a"/>
    <w:link w:val="aff4"/>
    <w:uiPriority w:val="99"/>
    <w:unhideWhenUsed/>
    <w:rsid w:val="00BD6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a0"/>
    <w:link w:val="aff3"/>
    <w:uiPriority w:val="99"/>
    <w:rsid w:val="00BD642D"/>
    <w:rPr>
      <w:rFonts w:eastAsiaTheme="minorEastAsia" w:cs="Times New Roman"/>
      <w:kern w:val="0"/>
      <w:lang w:val="uk-UA" w:eastAsia="uk-UA"/>
      <w14:ligatures w14:val="none"/>
    </w:rPr>
  </w:style>
  <w:style w:type="paragraph" w:styleId="aff5">
    <w:name w:val="footer"/>
    <w:basedOn w:val="a"/>
    <w:link w:val="aff6"/>
    <w:uiPriority w:val="99"/>
    <w:unhideWhenUsed/>
    <w:rsid w:val="00BD6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0"/>
    <w:link w:val="aff5"/>
    <w:uiPriority w:val="99"/>
    <w:rsid w:val="00BD642D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6581</Characters>
  <Application>Microsoft Office Word</Application>
  <DocSecurity>0</DocSecurity>
  <Lines>54</Lines>
  <Paragraphs>15</Paragraphs>
  <ScaleCrop>false</ScaleCrop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2023-11-03T12:28:00Z</dcterms:created>
  <dcterms:modified xsi:type="dcterms:W3CDTF">2023-11-03T12:28:00Z</dcterms:modified>
</cp:coreProperties>
</file>