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64E5F" w14:textId="3044A7F4" w:rsidR="000A2A75" w:rsidRPr="00816438" w:rsidRDefault="005063C0" w:rsidP="00816438">
      <w:pPr>
        <w:tabs>
          <w:tab w:val="left" w:pos="7513"/>
        </w:tabs>
        <w:spacing w:after="0" w:line="240" w:lineRule="auto"/>
        <w:ind w:left="5529"/>
        <w:rPr>
          <w:sz w:val="24"/>
          <w:szCs w:val="24"/>
        </w:rPr>
      </w:pPr>
      <w:bookmarkStart w:id="0" w:name="_Hlk132103040"/>
      <w:bookmarkStart w:id="1" w:name="_Hlk144806903"/>
      <w:r w:rsidRPr="00816438">
        <w:rPr>
          <w:sz w:val="24"/>
          <w:szCs w:val="24"/>
        </w:rPr>
        <w:t xml:space="preserve">Додаток </w:t>
      </w:r>
      <w:r w:rsidR="00355640" w:rsidRPr="00816438">
        <w:rPr>
          <w:sz w:val="24"/>
          <w:szCs w:val="24"/>
        </w:rPr>
        <w:t>1</w:t>
      </w:r>
    </w:p>
    <w:p w14:paraId="7A69763D" w14:textId="29A418AC" w:rsidR="000A2A75" w:rsidRPr="00816438" w:rsidRDefault="000A2A75" w:rsidP="00816438">
      <w:pPr>
        <w:spacing w:after="0" w:line="240" w:lineRule="auto"/>
        <w:ind w:left="5529"/>
        <w:rPr>
          <w:sz w:val="24"/>
          <w:szCs w:val="24"/>
        </w:rPr>
      </w:pPr>
      <w:r w:rsidRPr="00816438">
        <w:rPr>
          <w:sz w:val="24"/>
          <w:szCs w:val="24"/>
        </w:rPr>
        <w:t xml:space="preserve">до Положення про Єдиний реєстр досудових розслідувань, порядок його формування та ведення </w:t>
      </w:r>
      <w:r w:rsidR="007946CE">
        <w:rPr>
          <w:sz w:val="24"/>
          <w:szCs w:val="24"/>
        </w:rPr>
        <w:br/>
      </w:r>
      <w:r w:rsidRPr="00816438">
        <w:rPr>
          <w:sz w:val="24"/>
          <w:szCs w:val="24"/>
        </w:rPr>
        <w:t xml:space="preserve">(пункт </w:t>
      </w:r>
      <w:r w:rsidR="00355640" w:rsidRPr="00816438">
        <w:rPr>
          <w:sz w:val="24"/>
          <w:szCs w:val="24"/>
        </w:rPr>
        <w:t>2</w:t>
      </w:r>
      <w:r w:rsidRPr="00816438">
        <w:rPr>
          <w:sz w:val="24"/>
          <w:szCs w:val="24"/>
        </w:rPr>
        <w:t xml:space="preserve"> глави </w:t>
      </w:r>
      <w:r w:rsidR="00355640" w:rsidRPr="00816438">
        <w:rPr>
          <w:sz w:val="24"/>
          <w:szCs w:val="24"/>
        </w:rPr>
        <w:t>1</w:t>
      </w:r>
      <w:r w:rsidRPr="00816438">
        <w:rPr>
          <w:sz w:val="24"/>
          <w:szCs w:val="24"/>
        </w:rPr>
        <w:t xml:space="preserve"> розділу </w:t>
      </w:r>
      <w:r w:rsidR="00355640" w:rsidRPr="00816438">
        <w:rPr>
          <w:sz w:val="24"/>
          <w:szCs w:val="24"/>
        </w:rPr>
        <w:t>ІІ</w:t>
      </w:r>
      <w:r w:rsidRPr="00816438">
        <w:rPr>
          <w:sz w:val="24"/>
          <w:szCs w:val="24"/>
        </w:rPr>
        <w:t>)</w:t>
      </w:r>
    </w:p>
    <w:bookmarkEnd w:id="0"/>
    <w:p w14:paraId="3AE9F95F" w14:textId="77777777" w:rsidR="005063C0" w:rsidRPr="00E7668D" w:rsidRDefault="005063C0" w:rsidP="00615D7E">
      <w:pPr>
        <w:jc w:val="center"/>
        <w:rPr>
          <w:b/>
        </w:rPr>
      </w:pPr>
    </w:p>
    <w:p w14:paraId="3D108B0D" w14:textId="77777777" w:rsidR="00C66751" w:rsidRPr="00E7668D" w:rsidRDefault="00615D7E" w:rsidP="00615D7E">
      <w:pPr>
        <w:jc w:val="center"/>
        <w:rPr>
          <w:b/>
        </w:rPr>
      </w:pPr>
      <w:r w:rsidRPr="00E7668D">
        <w:rPr>
          <w:b/>
        </w:rPr>
        <w:t>Відомості про кримінальне правопорушення</w:t>
      </w:r>
      <w:r w:rsidR="00A90303" w:rsidRPr="00E7668D">
        <w:rPr>
          <w:b/>
        </w:rPr>
        <w:t xml:space="preserve"> з провадження</w:t>
      </w:r>
    </w:p>
    <w:bookmarkEnd w:id="1"/>
    <w:p w14:paraId="3EB34DE3" w14:textId="77777777" w:rsidR="00896AA4" w:rsidRPr="00E7668D" w:rsidRDefault="004277D1" w:rsidP="00615D7E">
      <w:pPr>
        <w:jc w:val="center"/>
        <w:rPr>
          <w:b/>
        </w:rPr>
      </w:pPr>
      <w:r w:rsidRPr="00E7668D">
        <w:rPr>
          <w:b/>
          <w:i/>
          <w:u w:val="single"/>
        </w:rPr>
        <w:t>Закладка «Реєстрація»</w:t>
      </w:r>
    </w:p>
    <w:tbl>
      <w:tblPr>
        <w:tblStyle w:val="a4"/>
        <w:tblW w:w="9782" w:type="dxa"/>
        <w:jc w:val="center"/>
        <w:tblLook w:val="04A0" w:firstRow="1" w:lastRow="0" w:firstColumn="1" w:lastColumn="0" w:noHBand="0" w:noVBand="1"/>
      </w:tblPr>
      <w:tblGrid>
        <w:gridCol w:w="846"/>
        <w:gridCol w:w="4341"/>
        <w:gridCol w:w="4588"/>
        <w:gridCol w:w="7"/>
      </w:tblGrid>
      <w:tr w:rsidR="00E7668D" w:rsidRPr="00E7668D" w14:paraId="50541823" w14:textId="77777777" w:rsidTr="00FE75F6">
        <w:trPr>
          <w:gridAfter w:val="1"/>
          <w:wAfter w:w="7" w:type="dxa"/>
          <w:jc w:val="center"/>
        </w:trPr>
        <w:tc>
          <w:tcPr>
            <w:tcW w:w="846" w:type="dxa"/>
          </w:tcPr>
          <w:p w14:paraId="7FBFC0F9" w14:textId="77777777" w:rsidR="001B1E1A" w:rsidRPr="00E7668D" w:rsidRDefault="00E000AE" w:rsidP="00E000AE">
            <w:pPr>
              <w:jc w:val="center"/>
              <w:rPr>
                <w:rFonts w:cs="Times New Roman"/>
                <w:b/>
                <w:sz w:val="24"/>
                <w:szCs w:val="24"/>
              </w:rPr>
            </w:pPr>
            <w:r w:rsidRPr="00E7668D">
              <w:rPr>
                <w:rFonts w:cs="Times New Roman"/>
                <w:b/>
                <w:sz w:val="24"/>
                <w:szCs w:val="24"/>
              </w:rPr>
              <w:t>№</w:t>
            </w:r>
          </w:p>
          <w:p w14:paraId="10A3EBB4" w14:textId="6CD89DC0" w:rsidR="00B92781" w:rsidRPr="00E7668D" w:rsidRDefault="00E000AE" w:rsidP="00816438">
            <w:pPr>
              <w:jc w:val="center"/>
              <w:rPr>
                <w:rFonts w:cs="Times New Roman"/>
                <w:b/>
                <w:sz w:val="24"/>
                <w:szCs w:val="24"/>
              </w:rPr>
            </w:pPr>
            <w:r w:rsidRPr="00E7668D">
              <w:rPr>
                <w:rFonts w:cs="Times New Roman"/>
                <w:b/>
                <w:sz w:val="24"/>
                <w:szCs w:val="24"/>
              </w:rPr>
              <w:t>п/п</w:t>
            </w:r>
          </w:p>
        </w:tc>
        <w:tc>
          <w:tcPr>
            <w:tcW w:w="4341" w:type="dxa"/>
          </w:tcPr>
          <w:p w14:paraId="7B9603C5" w14:textId="77777777" w:rsidR="00B92781" w:rsidRPr="00E7668D" w:rsidRDefault="00B92781" w:rsidP="00E000AE">
            <w:pPr>
              <w:jc w:val="center"/>
              <w:rPr>
                <w:rFonts w:cs="Times New Roman"/>
                <w:b/>
                <w:sz w:val="24"/>
                <w:szCs w:val="24"/>
              </w:rPr>
            </w:pPr>
            <w:r w:rsidRPr="00E7668D">
              <w:rPr>
                <w:rFonts w:cs="Times New Roman"/>
                <w:b/>
                <w:sz w:val="24"/>
                <w:szCs w:val="24"/>
              </w:rPr>
              <w:t>Атрибут</w:t>
            </w:r>
          </w:p>
        </w:tc>
        <w:tc>
          <w:tcPr>
            <w:tcW w:w="4588" w:type="dxa"/>
          </w:tcPr>
          <w:p w14:paraId="451BA34A" w14:textId="1F972D6B" w:rsidR="00B92781" w:rsidRPr="00E7668D" w:rsidRDefault="00B92781" w:rsidP="00E000AE">
            <w:pPr>
              <w:jc w:val="center"/>
              <w:rPr>
                <w:rFonts w:cs="Times New Roman"/>
                <w:b/>
                <w:sz w:val="24"/>
                <w:szCs w:val="24"/>
              </w:rPr>
            </w:pPr>
            <w:r w:rsidRPr="00E7668D">
              <w:rPr>
                <w:rFonts w:cs="Times New Roman"/>
                <w:b/>
                <w:sz w:val="24"/>
                <w:szCs w:val="24"/>
              </w:rPr>
              <w:t>Назва довідника</w:t>
            </w:r>
            <w:r w:rsidR="00E000AE" w:rsidRPr="00E7668D">
              <w:rPr>
                <w:rFonts w:cs="Times New Roman"/>
                <w:b/>
                <w:sz w:val="24"/>
                <w:szCs w:val="24"/>
              </w:rPr>
              <w:t xml:space="preserve"> чи</w:t>
            </w:r>
            <w:r w:rsidRPr="00E7668D">
              <w:rPr>
                <w:rFonts w:cs="Times New Roman"/>
                <w:b/>
                <w:sz w:val="24"/>
                <w:szCs w:val="24"/>
              </w:rPr>
              <w:t xml:space="preserve"> значення</w:t>
            </w:r>
            <w:r w:rsidR="00E000AE" w:rsidRPr="00E7668D">
              <w:rPr>
                <w:rFonts w:cs="Times New Roman"/>
                <w:b/>
                <w:sz w:val="24"/>
                <w:szCs w:val="24"/>
              </w:rPr>
              <w:t xml:space="preserve"> системного</w:t>
            </w:r>
            <w:r w:rsidRPr="00E7668D">
              <w:rPr>
                <w:rFonts w:cs="Times New Roman"/>
                <w:b/>
                <w:sz w:val="24"/>
                <w:szCs w:val="24"/>
              </w:rPr>
              <w:t xml:space="preserve"> довідника, які використовуються при </w:t>
            </w:r>
            <w:r w:rsidR="00F460CE" w:rsidRPr="00E7668D">
              <w:rPr>
                <w:rFonts w:cs="Times New Roman"/>
                <w:b/>
                <w:sz w:val="24"/>
                <w:szCs w:val="24"/>
              </w:rPr>
              <w:t>заповненн</w:t>
            </w:r>
            <w:r w:rsidR="00F460CE">
              <w:rPr>
                <w:rFonts w:cs="Times New Roman"/>
                <w:b/>
                <w:sz w:val="24"/>
                <w:szCs w:val="24"/>
              </w:rPr>
              <w:t>і</w:t>
            </w:r>
            <w:r w:rsidR="00F460CE" w:rsidRPr="00E7668D">
              <w:rPr>
                <w:rFonts w:cs="Times New Roman"/>
                <w:b/>
                <w:sz w:val="24"/>
                <w:szCs w:val="24"/>
              </w:rPr>
              <w:t xml:space="preserve"> </w:t>
            </w:r>
            <w:r w:rsidRPr="00E7668D">
              <w:rPr>
                <w:rFonts w:cs="Times New Roman"/>
                <w:b/>
                <w:sz w:val="24"/>
                <w:szCs w:val="24"/>
              </w:rPr>
              <w:t>реквізит</w:t>
            </w:r>
            <w:r w:rsidR="00863302">
              <w:rPr>
                <w:rFonts w:cs="Times New Roman"/>
                <w:b/>
                <w:sz w:val="24"/>
                <w:szCs w:val="24"/>
              </w:rPr>
              <w:t>у</w:t>
            </w:r>
          </w:p>
        </w:tc>
      </w:tr>
      <w:tr w:rsidR="00E7668D" w:rsidRPr="00E7668D" w14:paraId="59F52EFB" w14:textId="77777777" w:rsidTr="00FE75F6">
        <w:trPr>
          <w:jc w:val="center"/>
        </w:trPr>
        <w:tc>
          <w:tcPr>
            <w:tcW w:w="846" w:type="dxa"/>
          </w:tcPr>
          <w:p w14:paraId="452ED0C7" w14:textId="77777777" w:rsidR="00B92781" w:rsidRPr="00E7668D" w:rsidRDefault="00B92781" w:rsidP="00293984">
            <w:pPr>
              <w:jc w:val="right"/>
              <w:rPr>
                <w:rFonts w:cs="Times New Roman"/>
                <w:bCs/>
                <w:sz w:val="24"/>
                <w:szCs w:val="24"/>
                <w:lang w:val="en-US"/>
              </w:rPr>
            </w:pPr>
            <w:r w:rsidRPr="00E7668D">
              <w:rPr>
                <w:rFonts w:cs="Times New Roman"/>
                <w:bCs/>
                <w:sz w:val="24"/>
                <w:szCs w:val="24"/>
                <w:lang w:val="en-US"/>
              </w:rPr>
              <w:t>1.</w:t>
            </w:r>
          </w:p>
        </w:tc>
        <w:tc>
          <w:tcPr>
            <w:tcW w:w="4341" w:type="dxa"/>
          </w:tcPr>
          <w:p w14:paraId="300C48DF" w14:textId="77777777" w:rsidR="00B92781" w:rsidRPr="00E7668D" w:rsidRDefault="00B92781" w:rsidP="00BA3CFA">
            <w:pPr>
              <w:rPr>
                <w:rFonts w:cs="Times New Roman"/>
                <w:b/>
                <w:sz w:val="24"/>
                <w:szCs w:val="24"/>
              </w:rPr>
            </w:pPr>
            <w:r w:rsidRPr="00E7668D">
              <w:rPr>
                <w:rFonts w:cs="Times New Roman"/>
                <w:b/>
                <w:sz w:val="24"/>
                <w:szCs w:val="24"/>
              </w:rPr>
              <w:t>Номер кримінального провадження</w:t>
            </w:r>
          </w:p>
        </w:tc>
        <w:tc>
          <w:tcPr>
            <w:tcW w:w="4595" w:type="dxa"/>
            <w:gridSpan w:val="2"/>
          </w:tcPr>
          <w:p w14:paraId="62546009" w14:textId="77777777" w:rsidR="00B92781" w:rsidRPr="00E7668D" w:rsidRDefault="00B92781" w:rsidP="00841D05">
            <w:pPr>
              <w:rPr>
                <w:rFonts w:cs="Times New Roman"/>
                <w:b/>
                <w:sz w:val="24"/>
                <w:szCs w:val="24"/>
              </w:rPr>
            </w:pPr>
          </w:p>
        </w:tc>
      </w:tr>
      <w:tr w:rsidR="00E7668D" w:rsidRPr="00E7668D" w14:paraId="5F5221D2" w14:textId="77777777" w:rsidTr="00FE75F6">
        <w:trPr>
          <w:jc w:val="center"/>
        </w:trPr>
        <w:tc>
          <w:tcPr>
            <w:tcW w:w="846" w:type="dxa"/>
          </w:tcPr>
          <w:p w14:paraId="2E183ABC" w14:textId="77777777" w:rsidR="00B92781" w:rsidRPr="00E7668D" w:rsidRDefault="00B92781" w:rsidP="00293984">
            <w:pPr>
              <w:jc w:val="right"/>
              <w:rPr>
                <w:rFonts w:cs="Times New Roman"/>
                <w:bCs/>
                <w:sz w:val="24"/>
                <w:szCs w:val="24"/>
                <w:lang w:val="en-US"/>
              </w:rPr>
            </w:pPr>
            <w:r w:rsidRPr="00E7668D">
              <w:rPr>
                <w:rFonts w:cs="Times New Roman"/>
                <w:bCs/>
                <w:sz w:val="24"/>
                <w:szCs w:val="24"/>
                <w:lang w:val="en-US"/>
              </w:rPr>
              <w:t>2.</w:t>
            </w:r>
          </w:p>
        </w:tc>
        <w:tc>
          <w:tcPr>
            <w:tcW w:w="4341" w:type="dxa"/>
          </w:tcPr>
          <w:p w14:paraId="7292192F" w14:textId="77777777" w:rsidR="00B92781" w:rsidRPr="00E7668D" w:rsidRDefault="00B92781" w:rsidP="00841D05">
            <w:pPr>
              <w:rPr>
                <w:rFonts w:cs="Times New Roman"/>
                <w:b/>
                <w:sz w:val="24"/>
                <w:szCs w:val="24"/>
              </w:rPr>
            </w:pPr>
            <w:r w:rsidRPr="00E7668D">
              <w:rPr>
                <w:rFonts w:cs="Times New Roman"/>
                <w:sz w:val="24"/>
                <w:szCs w:val="24"/>
              </w:rPr>
              <w:t>ПІБ, посада особи, яка зареєструвала кримінальне правопорушення</w:t>
            </w:r>
          </w:p>
        </w:tc>
        <w:tc>
          <w:tcPr>
            <w:tcW w:w="4595" w:type="dxa"/>
            <w:gridSpan w:val="2"/>
          </w:tcPr>
          <w:p w14:paraId="69DD0693" w14:textId="77777777" w:rsidR="00B92781" w:rsidRPr="00E7668D" w:rsidRDefault="00B92781" w:rsidP="003F3F39">
            <w:pPr>
              <w:rPr>
                <w:rFonts w:cs="Times New Roman"/>
                <w:b/>
                <w:sz w:val="24"/>
                <w:szCs w:val="24"/>
              </w:rPr>
            </w:pPr>
          </w:p>
        </w:tc>
      </w:tr>
      <w:tr w:rsidR="00E7668D" w:rsidRPr="00E7668D" w14:paraId="390835B3" w14:textId="77777777" w:rsidTr="00FE75F6">
        <w:trPr>
          <w:jc w:val="center"/>
        </w:trPr>
        <w:tc>
          <w:tcPr>
            <w:tcW w:w="846" w:type="dxa"/>
          </w:tcPr>
          <w:p w14:paraId="6CE86F1F" w14:textId="77777777" w:rsidR="00B92781" w:rsidRPr="00E7668D" w:rsidRDefault="00B92781" w:rsidP="00293984">
            <w:pPr>
              <w:jc w:val="right"/>
              <w:rPr>
                <w:rFonts w:cs="Times New Roman"/>
                <w:bCs/>
                <w:sz w:val="24"/>
                <w:szCs w:val="24"/>
                <w:lang w:val="en-US"/>
              </w:rPr>
            </w:pPr>
            <w:r w:rsidRPr="00E7668D">
              <w:rPr>
                <w:rFonts w:cs="Times New Roman"/>
                <w:bCs/>
                <w:sz w:val="24"/>
                <w:szCs w:val="24"/>
                <w:lang w:val="en-US"/>
              </w:rPr>
              <w:t>3.</w:t>
            </w:r>
          </w:p>
        </w:tc>
        <w:tc>
          <w:tcPr>
            <w:tcW w:w="4341" w:type="dxa"/>
          </w:tcPr>
          <w:p w14:paraId="2BFBDF71" w14:textId="77777777" w:rsidR="00B92781" w:rsidRPr="00E7668D" w:rsidRDefault="00B92781" w:rsidP="00841D05">
            <w:pPr>
              <w:rPr>
                <w:rFonts w:cs="Times New Roman"/>
                <w:sz w:val="24"/>
                <w:szCs w:val="24"/>
              </w:rPr>
            </w:pPr>
            <w:r w:rsidRPr="00E7668D">
              <w:rPr>
                <w:rFonts w:cs="Times New Roman"/>
                <w:sz w:val="24"/>
                <w:szCs w:val="24"/>
              </w:rPr>
              <w:t>ПІБ, посада особи, яка внесла відомості про кримінальне правопорушення</w:t>
            </w:r>
          </w:p>
        </w:tc>
        <w:tc>
          <w:tcPr>
            <w:tcW w:w="4595" w:type="dxa"/>
            <w:gridSpan w:val="2"/>
          </w:tcPr>
          <w:p w14:paraId="78B7AA2B" w14:textId="77777777" w:rsidR="00B92781" w:rsidRPr="00E7668D" w:rsidRDefault="00B92781" w:rsidP="003F3F39">
            <w:pPr>
              <w:rPr>
                <w:rFonts w:cs="Times New Roman"/>
                <w:b/>
                <w:sz w:val="24"/>
                <w:szCs w:val="24"/>
              </w:rPr>
            </w:pPr>
          </w:p>
        </w:tc>
      </w:tr>
      <w:tr w:rsidR="00E7668D" w:rsidRPr="00E7668D" w14:paraId="4E758B2F" w14:textId="77777777" w:rsidTr="00FE75F6">
        <w:trPr>
          <w:jc w:val="center"/>
        </w:trPr>
        <w:tc>
          <w:tcPr>
            <w:tcW w:w="846" w:type="dxa"/>
          </w:tcPr>
          <w:p w14:paraId="0B00D418" w14:textId="77777777" w:rsidR="00B92781" w:rsidRPr="00E7668D" w:rsidRDefault="00B92781" w:rsidP="00293984">
            <w:pPr>
              <w:jc w:val="right"/>
              <w:rPr>
                <w:rFonts w:cs="Times New Roman"/>
                <w:bCs/>
                <w:sz w:val="24"/>
                <w:szCs w:val="24"/>
                <w:lang w:val="en-US"/>
              </w:rPr>
            </w:pPr>
            <w:r w:rsidRPr="00E7668D">
              <w:rPr>
                <w:rFonts w:cs="Times New Roman"/>
                <w:bCs/>
                <w:sz w:val="24"/>
                <w:szCs w:val="24"/>
                <w:lang w:val="en-US"/>
              </w:rPr>
              <w:t>4.</w:t>
            </w:r>
          </w:p>
        </w:tc>
        <w:tc>
          <w:tcPr>
            <w:tcW w:w="4341" w:type="dxa"/>
          </w:tcPr>
          <w:p w14:paraId="39D55BCF" w14:textId="77777777" w:rsidR="00B92781" w:rsidRPr="00E7668D" w:rsidRDefault="00B92781" w:rsidP="00841D05">
            <w:pPr>
              <w:rPr>
                <w:rFonts w:cs="Times New Roman"/>
                <w:sz w:val="24"/>
                <w:szCs w:val="24"/>
              </w:rPr>
            </w:pPr>
            <w:r w:rsidRPr="00E7668D">
              <w:rPr>
                <w:rFonts w:cs="Times New Roman"/>
                <w:bCs/>
                <w:sz w:val="24"/>
                <w:szCs w:val="24"/>
              </w:rPr>
              <w:t>Орган досудового розслідування, прокуратури, яким зареєстровано кримінальне правопорушення</w:t>
            </w:r>
          </w:p>
        </w:tc>
        <w:tc>
          <w:tcPr>
            <w:tcW w:w="4595" w:type="dxa"/>
            <w:gridSpan w:val="2"/>
          </w:tcPr>
          <w:p w14:paraId="492FEBCA" w14:textId="77777777" w:rsidR="00B92781" w:rsidRPr="00E7668D" w:rsidRDefault="00B92781" w:rsidP="003F3F39">
            <w:pPr>
              <w:rPr>
                <w:rFonts w:cs="Times New Roman"/>
                <w:b/>
                <w:sz w:val="24"/>
                <w:szCs w:val="24"/>
              </w:rPr>
            </w:pPr>
          </w:p>
        </w:tc>
      </w:tr>
      <w:tr w:rsidR="00E7668D" w:rsidRPr="00E7668D" w14:paraId="2A5AD525" w14:textId="77777777" w:rsidTr="00FE75F6">
        <w:trPr>
          <w:jc w:val="center"/>
        </w:trPr>
        <w:tc>
          <w:tcPr>
            <w:tcW w:w="846" w:type="dxa"/>
          </w:tcPr>
          <w:p w14:paraId="0E696C02" w14:textId="77777777" w:rsidR="00B92781" w:rsidRPr="00E7668D" w:rsidRDefault="00B92781" w:rsidP="00293984">
            <w:pPr>
              <w:jc w:val="right"/>
              <w:rPr>
                <w:rFonts w:cs="Times New Roman"/>
                <w:bCs/>
                <w:sz w:val="24"/>
                <w:szCs w:val="24"/>
                <w:lang w:val="en-US"/>
              </w:rPr>
            </w:pPr>
            <w:r w:rsidRPr="00E7668D">
              <w:rPr>
                <w:rFonts w:cs="Times New Roman"/>
                <w:bCs/>
                <w:sz w:val="24"/>
                <w:szCs w:val="24"/>
                <w:lang w:val="en-US"/>
              </w:rPr>
              <w:t>5.</w:t>
            </w:r>
          </w:p>
        </w:tc>
        <w:tc>
          <w:tcPr>
            <w:tcW w:w="4341" w:type="dxa"/>
          </w:tcPr>
          <w:p w14:paraId="7D614BB6" w14:textId="77777777" w:rsidR="00B92781" w:rsidRPr="00E7668D" w:rsidRDefault="00B92781" w:rsidP="003F3F39">
            <w:pPr>
              <w:rPr>
                <w:rFonts w:cs="Times New Roman"/>
                <w:b/>
                <w:sz w:val="24"/>
                <w:szCs w:val="24"/>
              </w:rPr>
            </w:pPr>
            <w:r w:rsidRPr="00E7668D">
              <w:rPr>
                <w:rFonts w:cs="Times New Roman"/>
                <w:b/>
                <w:sz w:val="24"/>
                <w:szCs w:val="24"/>
              </w:rPr>
              <w:t>Дата та час створення</w:t>
            </w:r>
            <w:r w:rsidRPr="00E7668D">
              <w:rPr>
                <w:rFonts w:cs="Times New Roman"/>
                <w:sz w:val="24"/>
                <w:szCs w:val="24"/>
              </w:rPr>
              <w:t xml:space="preserve"> електронної картки кримінального правопорушення</w:t>
            </w:r>
          </w:p>
        </w:tc>
        <w:tc>
          <w:tcPr>
            <w:tcW w:w="4595" w:type="dxa"/>
            <w:gridSpan w:val="2"/>
          </w:tcPr>
          <w:p w14:paraId="18A26DCB" w14:textId="77777777" w:rsidR="00B92781" w:rsidRPr="00E7668D" w:rsidRDefault="00B92781" w:rsidP="003F3F39">
            <w:pPr>
              <w:rPr>
                <w:rFonts w:cs="Times New Roman"/>
                <w:b/>
                <w:sz w:val="24"/>
                <w:szCs w:val="24"/>
              </w:rPr>
            </w:pPr>
          </w:p>
        </w:tc>
      </w:tr>
      <w:tr w:rsidR="00E7668D" w:rsidRPr="00E7668D" w14:paraId="2EAB408A" w14:textId="77777777" w:rsidTr="00FE75F6">
        <w:trPr>
          <w:jc w:val="center"/>
        </w:trPr>
        <w:tc>
          <w:tcPr>
            <w:tcW w:w="846" w:type="dxa"/>
          </w:tcPr>
          <w:p w14:paraId="79AFC275" w14:textId="77777777" w:rsidR="00B92781" w:rsidRPr="00E7668D" w:rsidRDefault="00B92781" w:rsidP="00293984">
            <w:pPr>
              <w:jc w:val="right"/>
              <w:rPr>
                <w:rFonts w:cs="Times New Roman"/>
                <w:bCs/>
                <w:sz w:val="24"/>
                <w:szCs w:val="24"/>
                <w:lang w:val="en-US"/>
              </w:rPr>
            </w:pPr>
            <w:r w:rsidRPr="00E7668D">
              <w:rPr>
                <w:rFonts w:cs="Times New Roman"/>
                <w:bCs/>
                <w:sz w:val="24"/>
                <w:szCs w:val="24"/>
                <w:lang w:val="en-US"/>
              </w:rPr>
              <w:t>6.</w:t>
            </w:r>
          </w:p>
        </w:tc>
        <w:tc>
          <w:tcPr>
            <w:tcW w:w="4341" w:type="dxa"/>
          </w:tcPr>
          <w:p w14:paraId="66C3F06C" w14:textId="77777777" w:rsidR="00B92781" w:rsidRPr="00E7668D" w:rsidRDefault="00B92781" w:rsidP="003F3F39">
            <w:pPr>
              <w:rPr>
                <w:rFonts w:cs="Times New Roman"/>
                <w:b/>
                <w:sz w:val="24"/>
                <w:szCs w:val="24"/>
              </w:rPr>
            </w:pPr>
            <w:r w:rsidRPr="00E7668D">
              <w:rPr>
                <w:rFonts w:cs="Times New Roman"/>
                <w:b/>
                <w:sz w:val="24"/>
                <w:szCs w:val="24"/>
              </w:rPr>
              <w:t>Дата та час початку досудового розслідування</w:t>
            </w:r>
          </w:p>
        </w:tc>
        <w:tc>
          <w:tcPr>
            <w:tcW w:w="4595" w:type="dxa"/>
            <w:gridSpan w:val="2"/>
          </w:tcPr>
          <w:p w14:paraId="05EB4B0F" w14:textId="77777777" w:rsidR="00B92781" w:rsidRPr="00E7668D" w:rsidRDefault="00B92781" w:rsidP="003F3F39">
            <w:pPr>
              <w:rPr>
                <w:rFonts w:cs="Times New Roman"/>
                <w:sz w:val="24"/>
                <w:szCs w:val="24"/>
              </w:rPr>
            </w:pPr>
          </w:p>
        </w:tc>
      </w:tr>
      <w:tr w:rsidR="00E7668D" w:rsidRPr="00E7668D" w14:paraId="600AD682" w14:textId="77777777" w:rsidTr="00FE75F6">
        <w:trPr>
          <w:jc w:val="center"/>
        </w:trPr>
        <w:tc>
          <w:tcPr>
            <w:tcW w:w="846" w:type="dxa"/>
          </w:tcPr>
          <w:p w14:paraId="7AD7A98C" w14:textId="77777777" w:rsidR="00B92781" w:rsidRPr="00E7668D" w:rsidRDefault="00B92781" w:rsidP="00293984">
            <w:pPr>
              <w:jc w:val="right"/>
              <w:rPr>
                <w:rFonts w:cs="Times New Roman"/>
                <w:bCs/>
                <w:sz w:val="24"/>
                <w:szCs w:val="24"/>
                <w:lang w:val="en-US"/>
              </w:rPr>
            </w:pPr>
            <w:r w:rsidRPr="00E7668D">
              <w:rPr>
                <w:rFonts w:cs="Times New Roman"/>
                <w:bCs/>
                <w:sz w:val="24"/>
                <w:szCs w:val="24"/>
                <w:lang w:val="en-US"/>
              </w:rPr>
              <w:t>7.</w:t>
            </w:r>
          </w:p>
        </w:tc>
        <w:tc>
          <w:tcPr>
            <w:tcW w:w="4341" w:type="dxa"/>
          </w:tcPr>
          <w:p w14:paraId="3E9061A3" w14:textId="77777777" w:rsidR="00B92781" w:rsidRPr="00E7668D" w:rsidRDefault="00B92781" w:rsidP="009B46A1">
            <w:pPr>
              <w:rPr>
                <w:rFonts w:cs="Times New Roman"/>
                <w:b/>
                <w:sz w:val="24"/>
                <w:szCs w:val="24"/>
              </w:rPr>
            </w:pPr>
            <w:r w:rsidRPr="00E7668D">
              <w:rPr>
                <w:rFonts w:cs="Times New Roman"/>
                <w:b/>
                <w:sz w:val="24"/>
                <w:szCs w:val="24"/>
              </w:rPr>
              <w:t>Врахувати</w:t>
            </w:r>
          </w:p>
          <w:p w14:paraId="43FE74C5" w14:textId="77777777" w:rsidR="00B92781" w:rsidRPr="00E7668D" w:rsidRDefault="00B92781" w:rsidP="009B46A1">
            <w:pPr>
              <w:rPr>
                <w:rFonts w:cs="Times New Roman"/>
                <w:bCs/>
                <w:i/>
                <w:iCs/>
                <w:sz w:val="24"/>
                <w:szCs w:val="24"/>
              </w:rPr>
            </w:pPr>
            <w:r w:rsidRPr="00E7668D">
              <w:rPr>
                <w:rFonts w:cs="Times New Roman"/>
                <w:bCs/>
                <w:i/>
                <w:iCs/>
                <w:sz w:val="24"/>
                <w:szCs w:val="24"/>
              </w:rPr>
              <w:t xml:space="preserve">(для статистичних цілей) </w:t>
            </w:r>
          </w:p>
          <w:p w14:paraId="13D27925" w14:textId="77777777" w:rsidR="00B92781" w:rsidRPr="00E7668D" w:rsidRDefault="00B92781" w:rsidP="009B46A1">
            <w:pPr>
              <w:rPr>
                <w:rFonts w:cs="Times New Roman"/>
                <w:b/>
                <w:sz w:val="24"/>
                <w:szCs w:val="24"/>
              </w:rPr>
            </w:pPr>
            <w:r w:rsidRPr="00E7668D">
              <w:rPr>
                <w:rFonts w:cs="Times New Roman"/>
                <w:sz w:val="24"/>
                <w:szCs w:val="24"/>
              </w:rPr>
              <w:t>(системний довідник Д55)</w:t>
            </w:r>
          </w:p>
        </w:tc>
        <w:tc>
          <w:tcPr>
            <w:tcW w:w="4595" w:type="dxa"/>
            <w:gridSpan w:val="2"/>
          </w:tcPr>
          <w:p w14:paraId="0C7E302D" w14:textId="05B6351F" w:rsidR="00B92781" w:rsidRPr="00E7668D" w:rsidRDefault="00B92781" w:rsidP="009B46A1">
            <w:pPr>
              <w:rPr>
                <w:rFonts w:cs="Times New Roman"/>
                <w:b/>
                <w:sz w:val="24"/>
                <w:szCs w:val="24"/>
              </w:rPr>
            </w:pPr>
            <w:r w:rsidRPr="00E7668D">
              <w:rPr>
                <w:rFonts w:cs="Times New Roman"/>
                <w:sz w:val="24"/>
                <w:szCs w:val="24"/>
              </w:rPr>
              <w:t xml:space="preserve">Основна (1), виділено (2), у кримінальному провадженні, що надійшло для проведення досудового розслідування з іноземних держав (3), кримінальні правопорушення минулих років та щодо яких прийнято рішення (4), кримінальні правопорушення, які на день набрання чинності КПК України </w:t>
            </w:r>
            <w:r w:rsidR="00863302">
              <w:rPr>
                <w:rFonts w:cs="Times New Roman"/>
                <w:sz w:val="24"/>
                <w:szCs w:val="24"/>
              </w:rPr>
              <w:t xml:space="preserve">         </w:t>
            </w:r>
            <w:r w:rsidRPr="00E7668D">
              <w:rPr>
                <w:rFonts w:cs="Times New Roman"/>
                <w:sz w:val="24"/>
                <w:szCs w:val="24"/>
              </w:rPr>
              <w:t>2012</w:t>
            </w:r>
            <w:r w:rsidR="00863302">
              <w:rPr>
                <w:rFonts w:cs="Times New Roman"/>
                <w:sz w:val="24"/>
                <w:szCs w:val="24"/>
              </w:rPr>
              <w:t xml:space="preserve"> </w:t>
            </w:r>
            <w:r w:rsidRPr="00E7668D">
              <w:rPr>
                <w:rFonts w:cs="Times New Roman"/>
                <w:sz w:val="24"/>
                <w:szCs w:val="24"/>
              </w:rPr>
              <w:t>року перебувають у провадженні (5)</w:t>
            </w:r>
          </w:p>
        </w:tc>
      </w:tr>
      <w:tr w:rsidR="00E7668D" w:rsidRPr="00E7668D" w14:paraId="6D13883D" w14:textId="77777777" w:rsidTr="00FE75F6">
        <w:trPr>
          <w:jc w:val="center"/>
        </w:trPr>
        <w:tc>
          <w:tcPr>
            <w:tcW w:w="846" w:type="dxa"/>
          </w:tcPr>
          <w:p w14:paraId="1AD420DB" w14:textId="77777777" w:rsidR="00B92781" w:rsidRPr="00E7668D" w:rsidRDefault="00B92781" w:rsidP="00293984">
            <w:pPr>
              <w:jc w:val="right"/>
              <w:rPr>
                <w:rFonts w:cs="Times New Roman"/>
                <w:bCs/>
                <w:sz w:val="24"/>
                <w:szCs w:val="24"/>
                <w:lang w:val="en-US"/>
              </w:rPr>
            </w:pPr>
            <w:r w:rsidRPr="00E7668D">
              <w:rPr>
                <w:rFonts w:cs="Times New Roman"/>
                <w:bCs/>
                <w:sz w:val="24"/>
                <w:szCs w:val="24"/>
                <w:lang w:val="en-US"/>
              </w:rPr>
              <w:t>8.</w:t>
            </w:r>
          </w:p>
        </w:tc>
        <w:tc>
          <w:tcPr>
            <w:tcW w:w="4341" w:type="dxa"/>
          </w:tcPr>
          <w:p w14:paraId="56FD2D0D" w14:textId="77777777" w:rsidR="00B92781" w:rsidRPr="00E7668D" w:rsidRDefault="00B92781" w:rsidP="009B46A1">
            <w:pPr>
              <w:rPr>
                <w:rFonts w:cs="Times New Roman"/>
                <w:b/>
                <w:sz w:val="24"/>
                <w:szCs w:val="24"/>
              </w:rPr>
            </w:pPr>
            <w:r w:rsidRPr="00E7668D">
              <w:rPr>
                <w:rFonts w:cs="Times New Roman"/>
                <w:b/>
                <w:sz w:val="24"/>
                <w:szCs w:val="24"/>
              </w:rPr>
              <w:t>№ та дата порушення кримінальної справи (</w:t>
            </w:r>
            <w:r w:rsidRPr="00E7668D">
              <w:rPr>
                <w:rFonts w:cs="Times New Roman"/>
                <w:bCs/>
                <w:sz w:val="24"/>
                <w:szCs w:val="24"/>
              </w:rPr>
              <w:t>для кримінальних правопорушень, які станом на 18.11.2012 перебували в провадженні чи у яких прийнято рішення про зупинення та закриття)</w:t>
            </w:r>
            <w:r w:rsidRPr="00E7668D">
              <w:rPr>
                <w:rFonts w:cs="Times New Roman"/>
                <w:b/>
                <w:sz w:val="24"/>
                <w:szCs w:val="24"/>
              </w:rPr>
              <w:t xml:space="preserve">  </w:t>
            </w:r>
          </w:p>
        </w:tc>
        <w:tc>
          <w:tcPr>
            <w:tcW w:w="4595" w:type="dxa"/>
            <w:gridSpan w:val="2"/>
          </w:tcPr>
          <w:p w14:paraId="49B62E1A" w14:textId="77777777" w:rsidR="00B92781" w:rsidRPr="00E7668D" w:rsidRDefault="00B92781" w:rsidP="009B46A1">
            <w:pPr>
              <w:rPr>
                <w:rFonts w:cs="Times New Roman"/>
                <w:sz w:val="24"/>
                <w:szCs w:val="24"/>
              </w:rPr>
            </w:pPr>
          </w:p>
        </w:tc>
      </w:tr>
      <w:tr w:rsidR="00E7668D" w:rsidRPr="00E7668D" w14:paraId="2242B08B" w14:textId="77777777" w:rsidTr="00FE75F6">
        <w:trPr>
          <w:jc w:val="center"/>
        </w:trPr>
        <w:tc>
          <w:tcPr>
            <w:tcW w:w="846" w:type="dxa"/>
          </w:tcPr>
          <w:p w14:paraId="215E8279" w14:textId="77777777" w:rsidR="00B92781" w:rsidRPr="00E7668D" w:rsidRDefault="00B92781" w:rsidP="00293984">
            <w:pPr>
              <w:jc w:val="right"/>
              <w:rPr>
                <w:rFonts w:cs="Times New Roman"/>
                <w:bCs/>
                <w:sz w:val="24"/>
                <w:szCs w:val="24"/>
                <w:lang w:val="en-US"/>
              </w:rPr>
            </w:pPr>
            <w:r w:rsidRPr="00E7668D">
              <w:rPr>
                <w:rFonts w:cs="Times New Roman"/>
                <w:bCs/>
                <w:sz w:val="24"/>
                <w:szCs w:val="24"/>
                <w:lang w:val="en-US"/>
              </w:rPr>
              <w:t>9.</w:t>
            </w:r>
          </w:p>
        </w:tc>
        <w:tc>
          <w:tcPr>
            <w:tcW w:w="4341" w:type="dxa"/>
          </w:tcPr>
          <w:p w14:paraId="41C02E9A" w14:textId="77777777" w:rsidR="00B92781" w:rsidRPr="00E7668D" w:rsidRDefault="00B92781" w:rsidP="009B46A1">
            <w:pPr>
              <w:rPr>
                <w:rFonts w:cs="Times New Roman"/>
                <w:b/>
                <w:sz w:val="24"/>
                <w:szCs w:val="24"/>
              </w:rPr>
            </w:pPr>
            <w:r w:rsidRPr="00E7668D">
              <w:rPr>
                <w:rFonts w:cs="Times New Roman"/>
                <w:b/>
                <w:sz w:val="24"/>
                <w:szCs w:val="24"/>
              </w:rPr>
              <w:t xml:space="preserve">Встановлено особу </w:t>
            </w:r>
            <w:r w:rsidRPr="00E7668D">
              <w:rPr>
                <w:rFonts w:cs="Times New Roman"/>
                <w:bCs/>
                <w:sz w:val="24"/>
                <w:szCs w:val="24"/>
              </w:rPr>
              <w:t>(для кримінальних правопорушень, які станом на 18.11.2012 перебували у провадженні, у яких прийнято рішення про зупинення)</w:t>
            </w:r>
          </w:p>
        </w:tc>
        <w:tc>
          <w:tcPr>
            <w:tcW w:w="4595" w:type="dxa"/>
            <w:gridSpan w:val="2"/>
          </w:tcPr>
          <w:p w14:paraId="04C8B133" w14:textId="77777777" w:rsidR="00B92781" w:rsidRPr="00E7668D" w:rsidRDefault="00B92781" w:rsidP="009B46A1">
            <w:pPr>
              <w:rPr>
                <w:rFonts w:cs="Times New Roman"/>
                <w:sz w:val="24"/>
                <w:szCs w:val="24"/>
              </w:rPr>
            </w:pPr>
          </w:p>
        </w:tc>
      </w:tr>
      <w:tr w:rsidR="00E7668D" w:rsidRPr="00E7668D" w14:paraId="1E84DA36" w14:textId="77777777" w:rsidTr="00FE75F6">
        <w:trPr>
          <w:jc w:val="center"/>
        </w:trPr>
        <w:tc>
          <w:tcPr>
            <w:tcW w:w="846" w:type="dxa"/>
          </w:tcPr>
          <w:p w14:paraId="737B951E" w14:textId="77777777" w:rsidR="00B92781" w:rsidRPr="00E7668D" w:rsidRDefault="00B92781" w:rsidP="00293984">
            <w:pPr>
              <w:jc w:val="right"/>
              <w:rPr>
                <w:rFonts w:cs="Times New Roman"/>
                <w:bCs/>
                <w:sz w:val="24"/>
                <w:szCs w:val="24"/>
                <w:lang w:val="en-US"/>
              </w:rPr>
            </w:pPr>
            <w:r w:rsidRPr="00E7668D">
              <w:rPr>
                <w:rFonts w:cs="Times New Roman"/>
                <w:bCs/>
                <w:sz w:val="24"/>
                <w:szCs w:val="24"/>
                <w:lang w:val="en-US"/>
              </w:rPr>
              <w:t>10.</w:t>
            </w:r>
          </w:p>
        </w:tc>
        <w:tc>
          <w:tcPr>
            <w:tcW w:w="4341" w:type="dxa"/>
          </w:tcPr>
          <w:p w14:paraId="67148AD2" w14:textId="77777777" w:rsidR="00B92781" w:rsidRPr="00E7668D" w:rsidRDefault="00B92781" w:rsidP="007376AC">
            <w:pPr>
              <w:rPr>
                <w:rFonts w:cs="Times New Roman"/>
                <w:b/>
                <w:sz w:val="24"/>
                <w:szCs w:val="24"/>
              </w:rPr>
            </w:pPr>
            <w:r w:rsidRPr="00E7668D">
              <w:rPr>
                <w:rFonts w:cs="Times New Roman"/>
                <w:b/>
                <w:sz w:val="24"/>
                <w:szCs w:val="24"/>
              </w:rPr>
              <w:t>№ та дата надходження заяви</w:t>
            </w:r>
            <w:r w:rsidRPr="00E7668D">
              <w:rPr>
                <w:rFonts w:cs="Times New Roman"/>
                <w:sz w:val="24"/>
                <w:szCs w:val="24"/>
              </w:rPr>
              <w:t>, повідомлення або виявлення з іншого джерела обставин, що можуть свідчити про вчинення кримінального правопорушення</w:t>
            </w:r>
          </w:p>
        </w:tc>
        <w:tc>
          <w:tcPr>
            <w:tcW w:w="4595" w:type="dxa"/>
            <w:gridSpan w:val="2"/>
          </w:tcPr>
          <w:p w14:paraId="1A1E7BEC" w14:textId="77777777" w:rsidR="00B92781" w:rsidRPr="00E7668D" w:rsidRDefault="00B92781" w:rsidP="007376AC">
            <w:pPr>
              <w:rPr>
                <w:rFonts w:cs="Times New Roman"/>
                <w:sz w:val="24"/>
                <w:szCs w:val="24"/>
              </w:rPr>
            </w:pPr>
          </w:p>
        </w:tc>
      </w:tr>
      <w:tr w:rsidR="00E7668D" w:rsidRPr="00E7668D" w14:paraId="3C24231E" w14:textId="77777777" w:rsidTr="00FE75F6">
        <w:trPr>
          <w:jc w:val="center"/>
        </w:trPr>
        <w:tc>
          <w:tcPr>
            <w:tcW w:w="846" w:type="dxa"/>
          </w:tcPr>
          <w:p w14:paraId="69B41C69" w14:textId="77777777" w:rsidR="00B92781" w:rsidRPr="00E7668D" w:rsidRDefault="00B92781" w:rsidP="00293984">
            <w:pPr>
              <w:jc w:val="right"/>
              <w:rPr>
                <w:rFonts w:cs="Times New Roman"/>
                <w:bCs/>
                <w:sz w:val="24"/>
                <w:szCs w:val="24"/>
                <w:lang w:val="en-US"/>
              </w:rPr>
            </w:pPr>
            <w:r w:rsidRPr="00E7668D">
              <w:rPr>
                <w:rFonts w:cs="Times New Roman"/>
                <w:bCs/>
                <w:sz w:val="24"/>
                <w:szCs w:val="24"/>
                <w:lang w:val="en-US"/>
              </w:rPr>
              <w:t>11.</w:t>
            </w:r>
          </w:p>
        </w:tc>
        <w:tc>
          <w:tcPr>
            <w:tcW w:w="4341" w:type="dxa"/>
          </w:tcPr>
          <w:p w14:paraId="3DB2DD55" w14:textId="77777777" w:rsidR="00B92781" w:rsidRPr="00E7668D" w:rsidRDefault="00B92781" w:rsidP="007376AC">
            <w:pPr>
              <w:jc w:val="both"/>
              <w:rPr>
                <w:rFonts w:cs="Times New Roman"/>
                <w:b/>
                <w:sz w:val="24"/>
                <w:szCs w:val="24"/>
              </w:rPr>
            </w:pPr>
            <w:r w:rsidRPr="00E7668D">
              <w:rPr>
                <w:rFonts w:cs="Times New Roman"/>
                <w:b/>
                <w:sz w:val="24"/>
                <w:szCs w:val="24"/>
              </w:rPr>
              <w:t xml:space="preserve">Заявник </w:t>
            </w:r>
          </w:p>
        </w:tc>
        <w:tc>
          <w:tcPr>
            <w:tcW w:w="4595" w:type="dxa"/>
            <w:gridSpan w:val="2"/>
          </w:tcPr>
          <w:p w14:paraId="11E1E305" w14:textId="77777777" w:rsidR="00B92781" w:rsidRPr="00E7668D" w:rsidRDefault="00B92781" w:rsidP="007376AC">
            <w:pPr>
              <w:jc w:val="both"/>
              <w:rPr>
                <w:rFonts w:cs="Times New Roman"/>
                <w:sz w:val="24"/>
                <w:szCs w:val="24"/>
              </w:rPr>
            </w:pPr>
            <w:r w:rsidRPr="00E7668D">
              <w:rPr>
                <w:rFonts w:cs="Times New Roman"/>
                <w:sz w:val="24"/>
                <w:szCs w:val="24"/>
              </w:rPr>
              <w:t xml:space="preserve">Фізична особа, </w:t>
            </w:r>
          </w:p>
          <w:p w14:paraId="21CEE1D4" w14:textId="77777777" w:rsidR="00B92781" w:rsidRPr="00E7668D" w:rsidRDefault="00B92781" w:rsidP="007376AC">
            <w:pPr>
              <w:jc w:val="both"/>
              <w:rPr>
                <w:rFonts w:cs="Times New Roman"/>
                <w:sz w:val="24"/>
                <w:szCs w:val="24"/>
              </w:rPr>
            </w:pPr>
            <w:r w:rsidRPr="00E7668D">
              <w:rPr>
                <w:rFonts w:cs="Times New Roman"/>
                <w:sz w:val="24"/>
                <w:szCs w:val="24"/>
              </w:rPr>
              <w:lastRenderedPageBreak/>
              <w:t xml:space="preserve">юридична особа, </w:t>
            </w:r>
          </w:p>
          <w:p w14:paraId="18BA3F89" w14:textId="77777777" w:rsidR="00B92781" w:rsidRPr="00E7668D" w:rsidRDefault="00B92781" w:rsidP="007376AC">
            <w:pPr>
              <w:jc w:val="both"/>
              <w:rPr>
                <w:rFonts w:cs="Times New Roman"/>
                <w:b/>
                <w:sz w:val="24"/>
                <w:szCs w:val="24"/>
              </w:rPr>
            </w:pPr>
            <w:r w:rsidRPr="00E7668D">
              <w:rPr>
                <w:rFonts w:cs="Times New Roman"/>
                <w:sz w:val="24"/>
                <w:szCs w:val="24"/>
              </w:rPr>
              <w:t>інше джерело</w:t>
            </w:r>
          </w:p>
        </w:tc>
      </w:tr>
      <w:tr w:rsidR="00E7668D" w:rsidRPr="00E7668D" w14:paraId="33B70194" w14:textId="77777777" w:rsidTr="00FE75F6">
        <w:trPr>
          <w:trHeight w:val="1791"/>
          <w:jc w:val="center"/>
        </w:trPr>
        <w:tc>
          <w:tcPr>
            <w:tcW w:w="846" w:type="dxa"/>
          </w:tcPr>
          <w:p w14:paraId="51640027" w14:textId="77777777" w:rsidR="00B92781" w:rsidRPr="00E7668D" w:rsidRDefault="00B92781" w:rsidP="00293984">
            <w:pPr>
              <w:jc w:val="right"/>
              <w:rPr>
                <w:rFonts w:cs="Times New Roman"/>
                <w:bCs/>
                <w:sz w:val="20"/>
                <w:szCs w:val="20"/>
                <w:lang w:val="en-US"/>
              </w:rPr>
            </w:pPr>
            <w:r w:rsidRPr="00E7668D">
              <w:rPr>
                <w:rFonts w:cs="Times New Roman"/>
                <w:bCs/>
                <w:sz w:val="20"/>
                <w:szCs w:val="20"/>
                <w:lang w:val="en-US"/>
              </w:rPr>
              <w:lastRenderedPageBreak/>
              <w:t>1</w:t>
            </w:r>
            <w:r w:rsidR="00DF66DB" w:rsidRPr="00E7668D">
              <w:rPr>
                <w:rFonts w:cs="Times New Roman"/>
                <w:bCs/>
                <w:sz w:val="20"/>
                <w:szCs w:val="20"/>
                <w:lang w:val="en-US"/>
              </w:rPr>
              <w:t>1</w:t>
            </w:r>
            <w:r w:rsidRPr="00E7668D">
              <w:rPr>
                <w:rFonts w:cs="Times New Roman"/>
                <w:bCs/>
                <w:sz w:val="20"/>
                <w:szCs w:val="20"/>
                <w:lang w:val="en-US"/>
              </w:rPr>
              <w:t>.</w:t>
            </w:r>
            <w:r w:rsidR="00DF66DB" w:rsidRPr="00E7668D">
              <w:rPr>
                <w:rFonts w:cs="Times New Roman"/>
                <w:bCs/>
                <w:sz w:val="20"/>
                <w:szCs w:val="20"/>
                <w:lang w:val="en-US"/>
              </w:rPr>
              <w:t>1.</w:t>
            </w:r>
          </w:p>
        </w:tc>
        <w:tc>
          <w:tcPr>
            <w:tcW w:w="4341" w:type="dxa"/>
          </w:tcPr>
          <w:p w14:paraId="0466B23C" w14:textId="77777777" w:rsidR="00B92781" w:rsidRPr="00E7668D" w:rsidRDefault="00B92781" w:rsidP="001612D0">
            <w:pPr>
              <w:rPr>
                <w:rFonts w:cs="Times New Roman"/>
                <w:sz w:val="24"/>
                <w:szCs w:val="24"/>
              </w:rPr>
            </w:pPr>
            <w:r w:rsidRPr="00E7668D">
              <w:rPr>
                <w:rFonts w:cs="Times New Roman"/>
                <w:b/>
                <w:sz w:val="24"/>
                <w:szCs w:val="24"/>
              </w:rPr>
              <w:t>Фізична особа</w:t>
            </w:r>
            <w:r w:rsidRPr="00E7668D">
              <w:rPr>
                <w:rFonts w:cs="Times New Roman"/>
                <w:sz w:val="24"/>
                <w:szCs w:val="24"/>
              </w:rPr>
              <w:t xml:space="preserve"> </w:t>
            </w:r>
          </w:p>
          <w:p w14:paraId="72D06802" w14:textId="77777777" w:rsidR="00B92781" w:rsidRPr="00E7668D" w:rsidRDefault="00B92781" w:rsidP="001612D0">
            <w:pPr>
              <w:rPr>
                <w:rFonts w:cs="Times New Roman"/>
                <w:sz w:val="24"/>
                <w:szCs w:val="24"/>
              </w:rPr>
            </w:pPr>
            <w:r w:rsidRPr="00E7668D">
              <w:rPr>
                <w:rFonts w:cs="Times New Roman"/>
                <w:sz w:val="24"/>
                <w:szCs w:val="24"/>
              </w:rPr>
              <w:t>Прізвище, ім’я, по батькові, реєстраційний номер облікової картки платника податків,</w:t>
            </w:r>
          </w:p>
          <w:p w14:paraId="4033081E" w14:textId="77777777" w:rsidR="00B92781" w:rsidRPr="00E7668D" w:rsidRDefault="00B92781" w:rsidP="001612D0">
            <w:pPr>
              <w:rPr>
                <w:rFonts w:cs="Times New Roman"/>
                <w:sz w:val="24"/>
                <w:szCs w:val="24"/>
              </w:rPr>
            </w:pPr>
            <w:r w:rsidRPr="00E7668D">
              <w:rPr>
                <w:rFonts w:cs="Times New Roman"/>
                <w:sz w:val="24"/>
                <w:szCs w:val="24"/>
              </w:rPr>
              <w:t>стать, дата народження,</w:t>
            </w:r>
          </w:p>
          <w:p w14:paraId="00CB3640" w14:textId="77777777" w:rsidR="00B92781" w:rsidRPr="00E7668D" w:rsidRDefault="00B92781" w:rsidP="001612D0">
            <w:pPr>
              <w:rPr>
                <w:rFonts w:cs="Times New Roman"/>
                <w:bCs/>
                <w:sz w:val="24"/>
                <w:szCs w:val="24"/>
              </w:rPr>
            </w:pPr>
            <w:r w:rsidRPr="00E7668D">
              <w:rPr>
                <w:rFonts w:cs="Times New Roman"/>
                <w:bCs/>
                <w:sz w:val="24"/>
                <w:szCs w:val="24"/>
              </w:rPr>
              <w:t>місце проживання (адреса)</w:t>
            </w:r>
          </w:p>
        </w:tc>
        <w:tc>
          <w:tcPr>
            <w:tcW w:w="4595" w:type="dxa"/>
            <w:gridSpan w:val="2"/>
          </w:tcPr>
          <w:p w14:paraId="0EECF671" w14:textId="77777777" w:rsidR="00B92781" w:rsidRPr="00E7668D" w:rsidRDefault="00B92781" w:rsidP="001612D0">
            <w:pPr>
              <w:rPr>
                <w:rFonts w:cs="Times New Roman"/>
                <w:sz w:val="24"/>
                <w:szCs w:val="24"/>
              </w:rPr>
            </w:pPr>
          </w:p>
        </w:tc>
      </w:tr>
      <w:tr w:rsidR="00E7668D" w:rsidRPr="00E7668D" w14:paraId="33F561DB" w14:textId="77777777" w:rsidTr="00FE75F6">
        <w:trPr>
          <w:trHeight w:val="1262"/>
          <w:jc w:val="center"/>
        </w:trPr>
        <w:tc>
          <w:tcPr>
            <w:tcW w:w="846" w:type="dxa"/>
          </w:tcPr>
          <w:p w14:paraId="0EC45669" w14:textId="77777777" w:rsidR="00B92781" w:rsidRPr="00E7668D" w:rsidRDefault="00B92781" w:rsidP="00293984">
            <w:pPr>
              <w:jc w:val="right"/>
              <w:rPr>
                <w:rFonts w:cs="Times New Roman"/>
                <w:bCs/>
                <w:sz w:val="20"/>
                <w:szCs w:val="20"/>
                <w:lang w:val="en-US"/>
              </w:rPr>
            </w:pPr>
            <w:r w:rsidRPr="00E7668D">
              <w:rPr>
                <w:rFonts w:cs="Times New Roman"/>
                <w:bCs/>
                <w:sz w:val="20"/>
                <w:szCs w:val="20"/>
                <w:lang w:val="en-US"/>
              </w:rPr>
              <w:t>1</w:t>
            </w:r>
            <w:r w:rsidR="00DF66DB" w:rsidRPr="00E7668D">
              <w:rPr>
                <w:rFonts w:cs="Times New Roman"/>
                <w:bCs/>
                <w:sz w:val="20"/>
                <w:szCs w:val="20"/>
                <w:lang w:val="en-US"/>
              </w:rPr>
              <w:t>1.2</w:t>
            </w:r>
            <w:r w:rsidRPr="00E7668D">
              <w:rPr>
                <w:rFonts w:cs="Times New Roman"/>
                <w:bCs/>
                <w:sz w:val="20"/>
                <w:szCs w:val="20"/>
                <w:lang w:val="en-US"/>
              </w:rPr>
              <w:t>.</w:t>
            </w:r>
          </w:p>
        </w:tc>
        <w:tc>
          <w:tcPr>
            <w:tcW w:w="4341" w:type="dxa"/>
          </w:tcPr>
          <w:p w14:paraId="1D33A87D" w14:textId="77777777" w:rsidR="00B92781" w:rsidRPr="00E7668D" w:rsidRDefault="00B92781" w:rsidP="001612D0">
            <w:pPr>
              <w:rPr>
                <w:rFonts w:cs="Times New Roman"/>
                <w:b/>
                <w:sz w:val="24"/>
                <w:szCs w:val="24"/>
              </w:rPr>
            </w:pPr>
            <w:r w:rsidRPr="00E7668D">
              <w:rPr>
                <w:rFonts w:cs="Times New Roman"/>
                <w:b/>
                <w:sz w:val="24"/>
                <w:szCs w:val="24"/>
              </w:rPr>
              <w:t>Юридична особа</w:t>
            </w:r>
          </w:p>
          <w:p w14:paraId="61D3974A" w14:textId="77777777" w:rsidR="00B92781" w:rsidRPr="00E7668D" w:rsidRDefault="00B92781" w:rsidP="001612D0">
            <w:pPr>
              <w:rPr>
                <w:rFonts w:cs="Times New Roman"/>
                <w:b/>
                <w:sz w:val="24"/>
                <w:szCs w:val="24"/>
              </w:rPr>
            </w:pPr>
            <w:r w:rsidRPr="00E7668D">
              <w:rPr>
                <w:rFonts w:cs="Times New Roman"/>
                <w:sz w:val="24"/>
                <w:szCs w:val="24"/>
              </w:rPr>
              <w:t>Найменування, код ЄДР, місцезнаходження (адреса юридична, адреса фактична)</w:t>
            </w:r>
          </w:p>
        </w:tc>
        <w:tc>
          <w:tcPr>
            <w:tcW w:w="4595" w:type="dxa"/>
            <w:gridSpan w:val="2"/>
          </w:tcPr>
          <w:p w14:paraId="0D5FEC35" w14:textId="77777777" w:rsidR="00B92781" w:rsidRPr="00E7668D" w:rsidRDefault="00B92781" w:rsidP="001612D0">
            <w:pPr>
              <w:rPr>
                <w:rFonts w:cs="Times New Roman"/>
                <w:sz w:val="24"/>
                <w:szCs w:val="24"/>
              </w:rPr>
            </w:pPr>
          </w:p>
        </w:tc>
      </w:tr>
      <w:tr w:rsidR="00E7668D" w:rsidRPr="00E7668D" w14:paraId="22A7C1B9" w14:textId="77777777" w:rsidTr="00FE75F6">
        <w:trPr>
          <w:trHeight w:val="1448"/>
          <w:jc w:val="center"/>
        </w:trPr>
        <w:tc>
          <w:tcPr>
            <w:tcW w:w="846" w:type="dxa"/>
          </w:tcPr>
          <w:p w14:paraId="67B7D5AA" w14:textId="77777777" w:rsidR="00B92781" w:rsidRPr="00E7668D" w:rsidRDefault="00DF66DB" w:rsidP="00293984">
            <w:pPr>
              <w:jc w:val="right"/>
              <w:rPr>
                <w:rFonts w:cs="Times New Roman"/>
                <w:bCs/>
                <w:sz w:val="20"/>
                <w:szCs w:val="20"/>
                <w:lang w:val="en-US"/>
              </w:rPr>
            </w:pPr>
            <w:r w:rsidRPr="00E7668D">
              <w:rPr>
                <w:rFonts w:cs="Times New Roman"/>
                <w:bCs/>
                <w:sz w:val="20"/>
                <w:szCs w:val="20"/>
                <w:lang w:val="en-US"/>
              </w:rPr>
              <w:t>11.3.</w:t>
            </w:r>
          </w:p>
        </w:tc>
        <w:tc>
          <w:tcPr>
            <w:tcW w:w="4341" w:type="dxa"/>
          </w:tcPr>
          <w:p w14:paraId="128CC310" w14:textId="77777777" w:rsidR="00B92781" w:rsidRPr="00E7668D" w:rsidRDefault="00B92781" w:rsidP="001612D0">
            <w:pPr>
              <w:rPr>
                <w:rFonts w:cs="Times New Roman"/>
                <w:b/>
                <w:sz w:val="24"/>
                <w:szCs w:val="24"/>
              </w:rPr>
            </w:pPr>
            <w:r w:rsidRPr="00E7668D">
              <w:rPr>
                <w:rFonts w:cs="Times New Roman"/>
                <w:b/>
                <w:sz w:val="24"/>
                <w:szCs w:val="24"/>
              </w:rPr>
              <w:t>Інше джерело</w:t>
            </w:r>
          </w:p>
          <w:p w14:paraId="3D23EA4B" w14:textId="77777777" w:rsidR="00B92781" w:rsidRPr="00E7668D" w:rsidRDefault="00B92781" w:rsidP="001612D0">
            <w:pPr>
              <w:rPr>
                <w:rFonts w:cs="Times New Roman"/>
                <w:sz w:val="24"/>
                <w:szCs w:val="24"/>
              </w:rPr>
            </w:pPr>
          </w:p>
        </w:tc>
        <w:tc>
          <w:tcPr>
            <w:tcW w:w="4595" w:type="dxa"/>
            <w:gridSpan w:val="2"/>
          </w:tcPr>
          <w:p w14:paraId="25E022E7" w14:textId="23B010A3" w:rsidR="00B92781" w:rsidRPr="00E7668D" w:rsidRDefault="00B92781" w:rsidP="001612D0">
            <w:pPr>
              <w:rPr>
                <w:rFonts w:cs="Times New Roman"/>
                <w:sz w:val="24"/>
                <w:szCs w:val="24"/>
              </w:rPr>
            </w:pPr>
            <w:r w:rsidRPr="00E7668D">
              <w:rPr>
                <w:sz w:val="24"/>
                <w:szCs w:val="24"/>
              </w:rPr>
              <w:t>Довідник 1 «Перелік інших джерел, з яких виявлені обставини, що можуть свідчити про вчинення кримінального правопорушення» (додаток 7 до Положення)</w:t>
            </w:r>
          </w:p>
        </w:tc>
      </w:tr>
      <w:tr w:rsidR="00E7668D" w:rsidRPr="00E7668D" w14:paraId="2F87931E" w14:textId="77777777" w:rsidTr="00FE75F6">
        <w:trPr>
          <w:jc w:val="center"/>
        </w:trPr>
        <w:tc>
          <w:tcPr>
            <w:tcW w:w="846" w:type="dxa"/>
          </w:tcPr>
          <w:p w14:paraId="18BFACD4" w14:textId="77777777" w:rsidR="00DF66DB" w:rsidRPr="00E7668D" w:rsidRDefault="00DF66DB" w:rsidP="00AA3491">
            <w:pPr>
              <w:jc w:val="right"/>
              <w:rPr>
                <w:rFonts w:cs="Times New Roman"/>
                <w:bCs/>
                <w:sz w:val="24"/>
                <w:szCs w:val="24"/>
                <w:lang w:val="en-US"/>
              </w:rPr>
            </w:pPr>
            <w:r w:rsidRPr="00E7668D">
              <w:rPr>
                <w:rFonts w:cs="Times New Roman"/>
                <w:bCs/>
                <w:sz w:val="24"/>
                <w:szCs w:val="24"/>
                <w:lang w:val="en-US"/>
              </w:rPr>
              <w:t>12.</w:t>
            </w:r>
          </w:p>
        </w:tc>
        <w:tc>
          <w:tcPr>
            <w:tcW w:w="4341" w:type="dxa"/>
          </w:tcPr>
          <w:p w14:paraId="0C55F399" w14:textId="77777777" w:rsidR="00DF66DB" w:rsidRPr="00E7668D" w:rsidRDefault="00DF66DB" w:rsidP="001612D0">
            <w:pPr>
              <w:rPr>
                <w:rFonts w:cs="Times New Roman"/>
                <w:b/>
                <w:sz w:val="24"/>
                <w:szCs w:val="24"/>
              </w:rPr>
            </w:pPr>
            <w:r w:rsidRPr="00E7668D">
              <w:rPr>
                <w:rFonts w:cs="Times New Roman"/>
                <w:b/>
                <w:sz w:val="24"/>
                <w:szCs w:val="24"/>
              </w:rPr>
              <w:t>Заявник є потерпілим</w:t>
            </w:r>
          </w:p>
        </w:tc>
        <w:tc>
          <w:tcPr>
            <w:tcW w:w="4595" w:type="dxa"/>
            <w:gridSpan w:val="2"/>
          </w:tcPr>
          <w:p w14:paraId="586ED8FF" w14:textId="187A0CCC" w:rsidR="00DF66DB" w:rsidRPr="00E7668D" w:rsidRDefault="00DF66DB" w:rsidP="001612D0">
            <w:pPr>
              <w:rPr>
                <w:rFonts w:cs="Times New Roman"/>
                <w:sz w:val="24"/>
                <w:szCs w:val="24"/>
              </w:rPr>
            </w:pPr>
            <w:r w:rsidRPr="00E7668D">
              <w:rPr>
                <w:rFonts w:cs="Times New Roman"/>
                <w:sz w:val="24"/>
                <w:szCs w:val="24"/>
              </w:rPr>
              <w:t>Так</w:t>
            </w:r>
            <w:r w:rsidR="00863302">
              <w:rPr>
                <w:rFonts w:cs="Times New Roman"/>
                <w:sz w:val="24"/>
                <w:szCs w:val="24"/>
              </w:rPr>
              <w:t xml:space="preserve"> </w:t>
            </w:r>
            <w:r w:rsidRPr="00E7668D">
              <w:rPr>
                <w:rFonts w:cs="Times New Roman"/>
                <w:sz w:val="24"/>
                <w:szCs w:val="24"/>
              </w:rPr>
              <w:t>/</w:t>
            </w:r>
            <w:r w:rsidR="00863302">
              <w:rPr>
                <w:rFonts w:cs="Times New Roman"/>
                <w:sz w:val="24"/>
                <w:szCs w:val="24"/>
              </w:rPr>
              <w:t xml:space="preserve"> </w:t>
            </w:r>
            <w:r w:rsidRPr="00E7668D">
              <w:rPr>
                <w:rFonts w:cs="Times New Roman"/>
                <w:sz w:val="24"/>
                <w:szCs w:val="24"/>
              </w:rPr>
              <w:t>ні</w:t>
            </w:r>
          </w:p>
        </w:tc>
      </w:tr>
      <w:tr w:rsidR="00E7668D" w:rsidRPr="00E7668D" w14:paraId="5F5E2691" w14:textId="77777777" w:rsidTr="00FE75F6">
        <w:trPr>
          <w:jc w:val="center"/>
        </w:trPr>
        <w:tc>
          <w:tcPr>
            <w:tcW w:w="846" w:type="dxa"/>
          </w:tcPr>
          <w:p w14:paraId="7F23AFA0" w14:textId="77777777" w:rsidR="00DF66DB" w:rsidRPr="00E7668D" w:rsidRDefault="00DF66DB" w:rsidP="00AA3491">
            <w:pPr>
              <w:jc w:val="right"/>
              <w:rPr>
                <w:rFonts w:cs="Times New Roman"/>
                <w:bCs/>
                <w:sz w:val="24"/>
                <w:szCs w:val="24"/>
                <w:lang w:val="en-US"/>
              </w:rPr>
            </w:pPr>
            <w:r w:rsidRPr="00E7668D">
              <w:rPr>
                <w:rFonts w:cs="Times New Roman"/>
                <w:bCs/>
                <w:sz w:val="24"/>
                <w:szCs w:val="24"/>
                <w:lang w:val="en-US"/>
              </w:rPr>
              <w:t>13.</w:t>
            </w:r>
          </w:p>
        </w:tc>
        <w:tc>
          <w:tcPr>
            <w:tcW w:w="4341" w:type="dxa"/>
          </w:tcPr>
          <w:p w14:paraId="17158324" w14:textId="77777777" w:rsidR="00DF66DB" w:rsidRPr="00E7668D" w:rsidRDefault="00DF66DB" w:rsidP="001612D0">
            <w:pPr>
              <w:rPr>
                <w:rFonts w:cs="Times New Roman"/>
                <w:b/>
                <w:sz w:val="24"/>
                <w:szCs w:val="24"/>
              </w:rPr>
            </w:pPr>
            <w:r w:rsidRPr="00E7668D">
              <w:rPr>
                <w:rFonts w:cs="Times New Roman"/>
                <w:b/>
                <w:sz w:val="24"/>
                <w:szCs w:val="24"/>
              </w:rPr>
              <w:t>Заявник є викривачем</w:t>
            </w:r>
            <w:r w:rsidRPr="00E7668D">
              <w:t xml:space="preserve"> (</w:t>
            </w:r>
            <w:r w:rsidRPr="00E7668D">
              <w:rPr>
                <w:rFonts w:cs="Times New Roman"/>
                <w:sz w:val="24"/>
                <w:szCs w:val="24"/>
              </w:rPr>
              <w:t>частина перша статті 1 Закону України «Про запобігання корупції»)</w:t>
            </w:r>
          </w:p>
        </w:tc>
        <w:tc>
          <w:tcPr>
            <w:tcW w:w="4595" w:type="dxa"/>
            <w:gridSpan w:val="2"/>
          </w:tcPr>
          <w:p w14:paraId="2F54B2DA" w14:textId="303E2155" w:rsidR="00DF66DB" w:rsidRPr="00E7668D" w:rsidRDefault="00DF66DB" w:rsidP="001612D0">
            <w:pPr>
              <w:rPr>
                <w:rFonts w:cs="Times New Roman"/>
                <w:sz w:val="24"/>
                <w:szCs w:val="24"/>
              </w:rPr>
            </w:pPr>
            <w:r w:rsidRPr="00E7668D">
              <w:rPr>
                <w:rFonts w:cs="Times New Roman"/>
                <w:sz w:val="24"/>
                <w:szCs w:val="24"/>
              </w:rPr>
              <w:t>Так</w:t>
            </w:r>
            <w:r w:rsidR="00863302">
              <w:rPr>
                <w:rFonts w:cs="Times New Roman"/>
                <w:sz w:val="24"/>
                <w:szCs w:val="24"/>
              </w:rPr>
              <w:t xml:space="preserve"> </w:t>
            </w:r>
            <w:r w:rsidRPr="00E7668D">
              <w:rPr>
                <w:rFonts w:cs="Times New Roman"/>
                <w:sz w:val="24"/>
                <w:szCs w:val="24"/>
              </w:rPr>
              <w:t>/</w:t>
            </w:r>
            <w:r w:rsidR="00863302">
              <w:rPr>
                <w:rFonts w:cs="Times New Roman"/>
                <w:sz w:val="24"/>
                <w:szCs w:val="24"/>
              </w:rPr>
              <w:t xml:space="preserve"> </w:t>
            </w:r>
            <w:r w:rsidRPr="00E7668D">
              <w:rPr>
                <w:rFonts w:cs="Times New Roman"/>
                <w:sz w:val="24"/>
                <w:szCs w:val="24"/>
              </w:rPr>
              <w:t>ні</w:t>
            </w:r>
          </w:p>
        </w:tc>
      </w:tr>
      <w:tr w:rsidR="00E7668D" w:rsidRPr="00E7668D" w14:paraId="31C6435A" w14:textId="77777777" w:rsidTr="00FE75F6">
        <w:trPr>
          <w:jc w:val="center"/>
        </w:trPr>
        <w:tc>
          <w:tcPr>
            <w:tcW w:w="846" w:type="dxa"/>
          </w:tcPr>
          <w:p w14:paraId="39FA6C8E" w14:textId="77777777" w:rsidR="00B92781" w:rsidRPr="00E7668D" w:rsidRDefault="00DF66DB" w:rsidP="00293984">
            <w:pPr>
              <w:jc w:val="right"/>
              <w:rPr>
                <w:rFonts w:cs="Times New Roman"/>
                <w:bCs/>
                <w:sz w:val="24"/>
                <w:szCs w:val="24"/>
                <w:lang w:val="en-US"/>
              </w:rPr>
            </w:pPr>
            <w:r w:rsidRPr="00E7668D">
              <w:rPr>
                <w:rFonts w:cs="Times New Roman"/>
                <w:bCs/>
                <w:sz w:val="24"/>
                <w:szCs w:val="24"/>
                <w:lang w:val="en-US"/>
              </w:rPr>
              <w:t>14</w:t>
            </w:r>
          </w:p>
        </w:tc>
        <w:tc>
          <w:tcPr>
            <w:tcW w:w="4341" w:type="dxa"/>
          </w:tcPr>
          <w:p w14:paraId="5723624B" w14:textId="77777777" w:rsidR="00B92781" w:rsidRPr="00E7668D" w:rsidRDefault="00B92781" w:rsidP="001612D0">
            <w:pPr>
              <w:rPr>
                <w:rFonts w:cs="Times New Roman"/>
                <w:b/>
                <w:sz w:val="24"/>
                <w:szCs w:val="24"/>
              </w:rPr>
            </w:pPr>
            <w:r w:rsidRPr="00E7668D">
              <w:rPr>
                <w:rFonts w:cs="Times New Roman"/>
                <w:b/>
                <w:sz w:val="24"/>
                <w:szCs w:val="24"/>
              </w:rPr>
              <w:t xml:space="preserve">Дата та час учинення правопорушення </w:t>
            </w:r>
          </w:p>
        </w:tc>
        <w:tc>
          <w:tcPr>
            <w:tcW w:w="4595" w:type="dxa"/>
            <w:gridSpan w:val="2"/>
          </w:tcPr>
          <w:p w14:paraId="037EC7DE" w14:textId="77777777" w:rsidR="00B92781" w:rsidRPr="00E7668D" w:rsidRDefault="00B92781" w:rsidP="001612D0">
            <w:pPr>
              <w:rPr>
                <w:rFonts w:cs="Times New Roman"/>
                <w:sz w:val="24"/>
                <w:szCs w:val="24"/>
              </w:rPr>
            </w:pPr>
          </w:p>
        </w:tc>
      </w:tr>
      <w:tr w:rsidR="00E7668D" w:rsidRPr="00E7668D" w14:paraId="2F1995CD" w14:textId="77777777" w:rsidTr="00FE75F6">
        <w:trPr>
          <w:jc w:val="center"/>
        </w:trPr>
        <w:tc>
          <w:tcPr>
            <w:tcW w:w="846" w:type="dxa"/>
          </w:tcPr>
          <w:p w14:paraId="1E1293E9" w14:textId="77777777" w:rsidR="00B92781" w:rsidRPr="00875702" w:rsidRDefault="00DF66DB" w:rsidP="00293984">
            <w:pPr>
              <w:jc w:val="right"/>
              <w:rPr>
                <w:rFonts w:cs="Times New Roman"/>
                <w:bCs/>
                <w:sz w:val="24"/>
                <w:szCs w:val="24"/>
                <w:lang w:val="en-US"/>
              </w:rPr>
            </w:pPr>
            <w:r w:rsidRPr="00875702">
              <w:rPr>
                <w:rFonts w:cs="Times New Roman"/>
                <w:bCs/>
                <w:sz w:val="24"/>
                <w:szCs w:val="24"/>
                <w:lang w:val="en-US"/>
              </w:rPr>
              <w:t>15</w:t>
            </w:r>
            <w:r w:rsidR="00B92781" w:rsidRPr="00875702">
              <w:rPr>
                <w:rFonts w:cs="Times New Roman"/>
                <w:bCs/>
                <w:sz w:val="24"/>
                <w:szCs w:val="24"/>
                <w:lang w:val="en-US"/>
              </w:rPr>
              <w:t>.</w:t>
            </w:r>
          </w:p>
        </w:tc>
        <w:tc>
          <w:tcPr>
            <w:tcW w:w="4341" w:type="dxa"/>
          </w:tcPr>
          <w:p w14:paraId="49C11EAC" w14:textId="77777777" w:rsidR="00B92781" w:rsidRPr="00875702" w:rsidRDefault="00B92781" w:rsidP="001612D0">
            <w:pPr>
              <w:rPr>
                <w:rFonts w:cs="Times New Roman"/>
                <w:b/>
                <w:sz w:val="24"/>
                <w:szCs w:val="24"/>
              </w:rPr>
            </w:pPr>
            <w:r w:rsidRPr="00875702">
              <w:rPr>
                <w:rFonts w:cs="Times New Roman"/>
                <w:b/>
                <w:sz w:val="24"/>
                <w:szCs w:val="24"/>
              </w:rPr>
              <w:t>Особа, яка вчинила правопорушення, встановлена чи ні</w:t>
            </w:r>
            <w:r w:rsidRPr="00875702">
              <w:rPr>
                <w:rFonts w:cs="Times New Roman"/>
                <w:sz w:val="24"/>
                <w:szCs w:val="24"/>
              </w:rPr>
              <w:t xml:space="preserve"> (системний довідник Д109)</w:t>
            </w:r>
          </w:p>
        </w:tc>
        <w:tc>
          <w:tcPr>
            <w:tcW w:w="4595" w:type="dxa"/>
            <w:gridSpan w:val="2"/>
          </w:tcPr>
          <w:p w14:paraId="10C27BD6" w14:textId="77777777" w:rsidR="00B92781" w:rsidRPr="00875702" w:rsidRDefault="00B92781" w:rsidP="001612D0">
            <w:pPr>
              <w:rPr>
                <w:rFonts w:cs="Times New Roman"/>
                <w:sz w:val="24"/>
                <w:szCs w:val="24"/>
              </w:rPr>
            </w:pPr>
            <w:r w:rsidRPr="00875702">
              <w:rPr>
                <w:rFonts w:cs="Times New Roman"/>
                <w:sz w:val="24"/>
                <w:szCs w:val="24"/>
              </w:rPr>
              <w:t>Установлено особу, яка вчинила кримінальне правопорушення (1),</w:t>
            </w:r>
          </w:p>
          <w:p w14:paraId="101581EF" w14:textId="26CB5824" w:rsidR="00B92781" w:rsidRPr="00875702" w:rsidRDefault="00B92781" w:rsidP="001612D0">
            <w:pPr>
              <w:rPr>
                <w:rFonts w:cs="Times New Roman"/>
                <w:sz w:val="24"/>
                <w:szCs w:val="24"/>
              </w:rPr>
            </w:pPr>
            <w:r w:rsidRPr="00875702">
              <w:rPr>
                <w:rFonts w:cs="Times New Roman"/>
                <w:sz w:val="24"/>
                <w:szCs w:val="24"/>
              </w:rPr>
              <w:t>у тому числі неповнолітню (2),</w:t>
            </w:r>
          </w:p>
          <w:p w14:paraId="6F97D6D5" w14:textId="575D416F" w:rsidR="00B92781" w:rsidRPr="00875702" w:rsidRDefault="00B92781" w:rsidP="001612D0">
            <w:pPr>
              <w:rPr>
                <w:rFonts w:cs="Times New Roman"/>
                <w:sz w:val="24"/>
                <w:szCs w:val="24"/>
              </w:rPr>
            </w:pPr>
            <w:r w:rsidRPr="00875702">
              <w:rPr>
                <w:rFonts w:cs="Times New Roman"/>
                <w:sz w:val="24"/>
                <w:szCs w:val="24"/>
              </w:rPr>
              <w:t>не встановлено особу (3)</w:t>
            </w:r>
          </w:p>
        </w:tc>
      </w:tr>
      <w:tr w:rsidR="00E7668D" w:rsidRPr="00E7668D" w14:paraId="461C17E3" w14:textId="77777777" w:rsidTr="00FE75F6">
        <w:trPr>
          <w:trHeight w:val="2054"/>
          <w:jc w:val="center"/>
        </w:trPr>
        <w:tc>
          <w:tcPr>
            <w:tcW w:w="846" w:type="dxa"/>
          </w:tcPr>
          <w:p w14:paraId="0394AD06" w14:textId="77777777" w:rsidR="00B92781" w:rsidRPr="00E7668D" w:rsidRDefault="00DF66DB" w:rsidP="00293984">
            <w:pPr>
              <w:jc w:val="right"/>
              <w:rPr>
                <w:rFonts w:cs="Times New Roman"/>
                <w:bCs/>
                <w:sz w:val="24"/>
                <w:szCs w:val="24"/>
                <w:lang w:val="en-US"/>
              </w:rPr>
            </w:pPr>
            <w:r w:rsidRPr="00E7668D">
              <w:rPr>
                <w:rFonts w:cs="Times New Roman"/>
                <w:bCs/>
                <w:sz w:val="24"/>
                <w:szCs w:val="24"/>
                <w:lang w:val="en-US"/>
              </w:rPr>
              <w:t>16</w:t>
            </w:r>
            <w:r w:rsidR="00B92781" w:rsidRPr="00E7668D">
              <w:rPr>
                <w:rFonts w:cs="Times New Roman"/>
                <w:bCs/>
                <w:sz w:val="24"/>
                <w:szCs w:val="24"/>
                <w:lang w:val="en-US"/>
              </w:rPr>
              <w:t>.</w:t>
            </w:r>
          </w:p>
        </w:tc>
        <w:tc>
          <w:tcPr>
            <w:tcW w:w="4341" w:type="dxa"/>
          </w:tcPr>
          <w:p w14:paraId="79BE6098" w14:textId="77777777" w:rsidR="00B92781" w:rsidRPr="00E7668D" w:rsidRDefault="00B92781" w:rsidP="001612D0">
            <w:pPr>
              <w:rPr>
                <w:rFonts w:cs="Times New Roman"/>
                <w:b/>
                <w:sz w:val="24"/>
                <w:szCs w:val="24"/>
              </w:rPr>
            </w:pPr>
            <w:r w:rsidRPr="00E7668D">
              <w:rPr>
                <w:rFonts w:cs="Times New Roman"/>
                <w:b/>
                <w:sz w:val="24"/>
                <w:szCs w:val="24"/>
              </w:rPr>
              <w:t>Фабула</w:t>
            </w:r>
          </w:p>
          <w:p w14:paraId="178CA7E0" w14:textId="77777777" w:rsidR="00B92781" w:rsidRPr="00E7668D" w:rsidRDefault="00B92781" w:rsidP="001612D0">
            <w:pPr>
              <w:rPr>
                <w:rFonts w:cs="Times New Roman"/>
                <w:sz w:val="20"/>
                <w:szCs w:val="20"/>
              </w:rPr>
            </w:pPr>
            <w:r w:rsidRPr="00E7668D">
              <w:rPr>
                <w:rFonts w:cs="Times New Roman"/>
                <w:sz w:val="20"/>
                <w:szCs w:val="20"/>
              </w:rPr>
              <w:t>(Короткий виклад обставин, що можуть свідчити про вчинення кримінального правопорушення. Дата, час, адреса, місце, спосіб, знаряддя, засоби, інші особливості вчинення цього правопорушення, розміри збитків, прізвище потерпілого (потерпілих), дані осіб, які вчинили правопорушення, тощо)</w:t>
            </w:r>
          </w:p>
        </w:tc>
        <w:tc>
          <w:tcPr>
            <w:tcW w:w="4595" w:type="dxa"/>
            <w:gridSpan w:val="2"/>
          </w:tcPr>
          <w:p w14:paraId="0A10EB35" w14:textId="77777777" w:rsidR="00B92781" w:rsidRPr="00E7668D" w:rsidRDefault="00B92781" w:rsidP="001612D0">
            <w:pPr>
              <w:rPr>
                <w:rFonts w:cs="Times New Roman"/>
                <w:sz w:val="24"/>
                <w:szCs w:val="24"/>
              </w:rPr>
            </w:pPr>
          </w:p>
        </w:tc>
      </w:tr>
      <w:tr w:rsidR="00E7668D" w:rsidRPr="00E7668D" w14:paraId="6F970AF5" w14:textId="77777777" w:rsidTr="00FE75F6">
        <w:trPr>
          <w:jc w:val="center"/>
        </w:trPr>
        <w:tc>
          <w:tcPr>
            <w:tcW w:w="846" w:type="dxa"/>
          </w:tcPr>
          <w:p w14:paraId="3ECD2BD1" w14:textId="77777777" w:rsidR="00B92781" w:rsidRPr="00E7668D" w:rsidRDefault="00DF66DB" w:rsidP="00293984">
            <w:pPr>
              <w:jc w:val="right"/>
              <w:rPr>
                <w:rFonts w:cs="Times New Roman"/>
                <w:bCs/>
                <w:sz w:val="24"/>
                <w:szCs w:val="24"/>
                <w:lang w:val="en-US"/>
              </w:rPr>
            </w:pPr>
            <w:r w:rsidRPr="00E7668D">
              <w:rPr>
                <w:rFonts w:cs="Times New Roman"/>
                <w:bCs/>
                <w:sz w:val="24"/>
                <w:szCs w:val="24"/>
                <w:lang w:val="en-US"/>
              </w:rPr>
              <w:t>17</w:t>
            </w:r>
            <w:r w:rsidR="00B92781" w:rsidRPr="00E7668D">
              <w:rPr>
                <w:rFonts w:cs="Times New Roman"/>
                <w:bCs/>
                <w:sz w:val="24"/>
                <w:szCs w:val="24"/>
                <w:lang w:val="en-US"/>
              </w:rPr>
              <w:t>.</w:t>
            </w:r>
          </w:p>
        </w:tc>
        <w:tc>
          <w:tcPr>
            <w:tcW w:w="4341" w:type="dxa"/>
          </w:tcPr>
          <w:p w14:paraId="6016CE49" w14:textId="77777777" w:rsidR="00B92781" w:rsidRPr="00E7668D" w:rsidRDefault="00B92781" w:rsidP="001612D0">
            <w:pPr>
              <w:rPr>
                <w:rFonts w:cs="Times New Roman"/>
                <w:sz w:val="24"/>
                <w:szCs w:val="24"/>
              </w:rPr>
            </w:pPr>
            <w:r w:rsidRPr="00E7668D">
              <w:rPr>
                <w:rFonts w:cs="Times New Roman"/>
                <w:b/>
                <w:sz w:val="24"/>
                <w:szCs w:val="24"/>
              </w:rPr>
              <w:t xml:space="preserve">Кваліфікація </w:t>
            </w:r>
          </w:p>
        </w:tc>
        <w:tc>
          <w:tcPr>
            <w:tcW w:w="4595" w:type="dxa"/>
            <w:gridSpan w:val="2"/>
          </w:tcPr>
          <w:p w14:paraId="65F4ACCB" w14:textId="77777777" w:rsidR="00B92781" w:rsidRPr="00E7668D" w:rsidRDefault="00B92781" w:rsidP="001612D0">
            <w:pPr>
              <w:rPr>
                <w:rFonts w:cs="Times New Roman"/>
                <w:sz w:val="24"/>
                <w:szCs w:val="24"/>
              </w:rPr>
            </w:pPr>
            <w:r w:rsidRPr="00E7668D">
              <w:rPr>
                <w:rFonts w:cs="Times New Roman"/>
                <w:sz w:val="24"/>
                <w:szCs w:val="24"/>
              </w:rPr>
              <w:t xml:space="preserve">КК України 2001 р. </w:t>
            </w:r>
          </w:p>
          <w:p w14:paraId="7695E59F" w14:textId="77777777" w:rsidR="00B92781" w:rsidRPr="00E7668D" w:rsidRDefault="00B92781" w:rsidP="001612D0">
            <w:pPr>
              <w:rPr>
                <w:rFonts w:cs="Times New Roman"/>
                <w:sz w:val="24"/>
                <w:szCs w:val="24"/>
              </w:rPr>
            </w:pPr>
            <w:r w:rsidRPr="00E7668D">
              <w:rPr>
                <w:rFonts w:cs="Times New Roman"/>
                <w:sz w:val="24"/>
                <w:szCs w:val="24"/>
              </w:rPr>
              <w:t>КК України 1960 р. (у разі кваліфікації за даним Кодексом)</w:t>
            </w:r>
          </w:p>
        </w:tc>
      </w:tr>
      <w:tr w:rsidR="00E7668D" w:rsidRPr="00E7668D" w14:paraId="1B823769" w14:textId="77777777" w:rsidTr="00FE75F6">
        <w:trPr>
          <w:jc w:val="center"/>
        </w:trPr>
        <w:tc>
          <w:tcPr>
            <w:tcW w:w="846" w:type="dxa"/>
          </w:tcPr>
          <w:p w14:paraId="108C3F22" w14:textId="77777777" w:rsidR="00B92781" w:rsidRPr="00E7668D" w:rsidRDefault="00DF66DB" w:rsidP="00293984">
            <w:pPr>
              <w:jc w:val="right"/>
              <w:rPr>
                <w:rFonts w:cs="Times New Roman"/>
                <w:bCs/>
                <w:sz w:val="24"/>
                <w:szCs w:val="24"/>
                <w:lang w:val="en-US"/>
              </w:rPr>
            </w:pPr>
            <w:r w:rsidRPr="00E7668D">
              <w:rPr>
                <w:rFonts w:cs="Times New Roman"/>
                <w:bCs/>
                <w:sz w:val="24"/>
                <w:szCs w:val="24"/>
                <w:lang w:val="en-US"/>
              </w:rPr>
              <w:t>18</w:t>
            </w:r>
            <w:r w:rsidR="00B92781" w:rsidRPr="00E7668D">
              <w:rPr>
                <w:rFonts w:cs="Times New Roman"/>
                <w:bCs/>
                <w:sz w:val="24"/>
                <w:szCs w:val="24"/>
                <w:lang w:val="en-US"/>
              </w:rPr>
              <w:t>.</w:t>
            </w:r>
          </w:p>
        </w:tc>
        <w:tc>
          <w:tcPr>
            <w:tcW w:w="4341" w:type="dxa"/>
          </w:tcPr>
          <w:p w14:paraId="6F5EC501" w14:textId="77777777" w:rsidR="00F86924" w:rsidRPr="00E7668D" w:rsidRDefault="00B92781" w:rsidP="001612D0">
            <w:pPr>
              <w:rPr>
                <w:rFonts w:cs="Times New Roman"/>
                <w:b/>
                <w:sz w:val="24"/>
                <w:szCs w:val="24"/>
              </w:rPr>
            </w:pPr>
            <w:r w:rsidRPr="00E7668D">
              <w:rPr>
                <w:rFonts w:cs="Times New Roman"/>
                <w:b/>
                <w:sz w:val="24"/>
                <w:szCs w:val="24"/>
              </w:rPr>
              <w:t xml:space="preserve">Кваліфікація кримінального правопорушення. </w:t>
            </w:r>
          </w:p>
          <w:p w14:paraId="21B8A669" w14:textId="77777777" w:rsidR="00B92781" w:rsidRPr="00E7668D" w:rsidRDefault="00B92781" w:rsidP="001612D0">
            <w:pPr>
              <w:rPr>
                <w:rFonts w:cs="Times New Roman"/>
                <w:b/>
                <w:sz w:val="24"/>
                <w:szCs w:val="24"/>
              </w:rPr>
            </w:pPr>
            <w:r w:rsidRPr="00E7668D">
              <w:rPr>
                <w:rFonts w:cs="Times New Roman"/>
                <w:b/>
                <w:sz w:val="24"/>
                <w:szCs w:val="24"/>
              </w:rPr>
              <w:t>Загальна частина КК</w:t>
            </w:r>
            <w:r w:rsidR="00F86924" w:rsidRPr="00E7668D">
              <w:rPr>
                <w:rFonts w:cs="Times New Roman"/>
                <w:b/>
                <w:sz w:val="24"/>
                <w:szCs w:val="24"/>
              </w:rPr>
              <w:t xml:space="preserve"> України</w:t>
            </w:r>
            <w:r w:rsidRPr="00E7668D">
              <w:rPr>
                <w:rFonts w:cs="Times New Roman"/>
                <w:b/>
                <w:sz w:val="24"/>
                <w:szCs w:val="24"/>
              </w:rPr>
              <w:t xml:space="preserve"> </w:t>
            </w:r>
          </w:p>
          <w:p w14:paraId="43D4C51D" w14:textId="77777777" w:rsidR="00B92781" w:rsidRPr="00E7668D" w:rsidRDefault="00B92781" w:rsidP="001612D0">
            <w:pPr>
              <w:rPr>
                <w:rFonts w:cs="Times New Roman"/>
                <w:b/>
                <w:sz w:val="24"/>
                <w:szCs w:val="24"/>
              </w:rPr>
            </w:pPr>
            <w:r w:rsidRPr="00E7668D">
              <w:rPr>
                <w:rFonts w:cs="Times New Roman"/>
                <w:sz w:val="24"/>
                <w:szCs w:val="24"/>
              </w:rPr>
              <w:t>(системний довідник Д14, Д15)</w:t>
            </w:r>
          </w:p>
        </w:tc>
        <w:tc>
          <w:tcPr>
            <w:tcW w:w="4595" w:type="dxa"/>
            <w:gridSpan w:val="2"/>
          </w:tcPr>
          <w:p w14:paraId="549AC180" w14:textId="77777777" w:rsidR="00F86924" w:rsidRPr="00E7668D" w:rsidRDefault="00F86924" w:rsidP="001612D0">
            <w:pPr>
              <w:rPr>
                <w:rFonts w:cs="Times New Roman"/>
                <w:sz w:val="24"/>
                <w:szCs w:val="24"/>
              </w:rPr>
            </w:pPr>
          </w:p>
          <w:p w14:paraId="4FFE2EC8" w14:textId="77777777" w:rsidR="00F86924" w:rsidRPr="00E7668D" w:rsidRDefault="00F86924" w:rsidP="001612D0">
            <w:pPr>
              <w:rPr>
                <w:rFonts w:cs="Times New Roman"/>
                <w:sz w:val="24"/>
                <w:szCs w:val="24"/>
              </w:rPr>
            </w:pPr>
          </w:p>
          <w:p w14:paraId="65557BFB" w14:textId="77777777" w:rsidR="00B92781" w:rsidRPr="00E7668D" w:rsidRDefault="00B92781" w:rsidP="001612D0">
            <w:pPr>
              <w:rPr>
                <w:rFonts w:cs="Times New Roman"/>
                <w:sz w:val="24"/>
                <w:szCs w:val="24"/>
              </w:rPr>
            </w:pPr>
            <w:r w:rsidRPr="00E7668D">
              <w:rPr>
                <w:rFonts w:cs="Times New Roman"/>
                <w:sz w:val="24"/>
                <w:szCs w:val="24"/>
              </w:rPr>
              <w:t>Статті 14, 15, 27, 28 КК України</w:t>
            </w:r>
          </w:p>
        </w:tc>
      </w:tr>
      <w:tr w:rsidR="00E7668D" w:rsidRPr="00E7668D" w14:paraId="60471991" w14:textId="77777777" w:rsidTr="00FE75F6">
        <w:trPr>
          <w:jc w:val="center"/>
        </w:trPr>
        <w:tc>
          <w:tcPr>
            <w:tcW w:w="846" w:type="dxa"/>
          </w:tcPr>
          <w:p w14:paraId="6D9467D8" w14:textId="77777777" w:rsidR="00B92781" w:rsidRPr="00E7668D" w:rsidRDefault="00DF66DB" w:rsidP="00293984">
            <w:pPr>
              <w:jc w:val="right"/>
              <w:rPr>
                <w:rFonts w:cs="Times New Roman"/>
                <w:bCs/>
                <w:sz w:val="24"/>
                <w:szCs w:val="24"/>
                <w:lang w:val="en-US"/>
              </w:rPr>
            </w:pPr>
            <w:r w:rsidRPr="00E7668D">
              <w:rPr>
                <w:rFonts w:cs="Times New Roman"/>
                <w:bCs/>
                <w:sz w:val="24"/>
                <w:szCs w:val="24"/>
                <w:lang w:val="en-US"/>
              </w:rPr>
              <w:t>19</w:t>
            </w:r>
            <w:r w:rsidR="00B92781" w:rsidRPr="00E7668D">
              <w:rPr>
                <w:rFonts w:cs="Times New Roman"/>
                <w:bCs/>
                <w:sz w:val="24"/>
                <w:szCs w:val="24"/>
                <w:lang w:val="en-US"/>
              </w:rPr>
              <w:t>.</w:t>
            </w:r>
          </w:p>
        </w:tc>
        <w:tc>
          <w:tcPr>
            <w:tcW w:w="4341" w:type="dxa"/>
          </w:tcPr>
          <w:p w14:paraId="7160CC37" w14:textId="77777777" w:rsidR="00F86924" w:rsidRPr="00E7668D" w:rsidRDefault="00B92781" w:rsidP="001612D0">
            <w:pPr>
              <w:rPr>
                <w:rFonts w:cs="Times New Roman"/>
                <w:b/>
                <w:sz w:val="24"/>
                <w:szCs w:val="24"/>
              </w:rPr>
            </w:pPr>
            <w:r w:rsidRPr="00E7668D">
              <w:rPr>
                <w:rFonts w:cs="Times New Roman"/>
                <w:b/>
                <w:sz w:val="24"/>
                <w:szCs w:val="24"/>
              </w:rPr>
              <w:t xml:space="preserve">Кваліфікація кримінального правопорушення. </w:t>
            </w:r>
          </w:p>
          <w:p w14:paraId="298758D6" w14:textId="77777777" w:rsidR="00B92781" w:rsidRPr="00E7668D" w:rsidRDefault="00B92781" w:rsidP="001612D0">
            <w:pPr>
              <w:rPr>
                <w:rFonts w:cs="Times New Roman"/>
                <w:b/>
                <w:sz w:val="24"/>
                <w:szCs w:val="24"/>
              </w:rPr>
            </w:pPr>
            <w:r w:rsidRPr="00E7668D">
              <w:rPr>
                <w:rFonts w:cs="Times New Roman"/>
                <w:b/>
                <w:sz w:val="24"/>
                <w:szCs w:val="24"/>
              </w:rPr>
              <w:t xml:space="preserve">Особлива частина </w:t>
            </w:r>
            <w:r w:rsidR="00F86924" w:rsidRPr="00E7668D">
              <w:rPr>
                <w:rFonts w:cs="Times New Roman"/>
                <w:b/>
                <w:sz w:val="24"/>
                <w:szCs w:val="24"/>
              </w:rPr>
              <w:t>КК України</w:t>
            </w:r>
          </w:p>
          <w:p w14:paraId="4867D126" w14:textId="77777777" w:rsidR="00B92781" w:rsidRPr="00E7668D" w:rsidRDefault="00B92781" w:rsidP="001612D0">
            <w:pPr>
              <w:rPr>
                <w:rFonts w:cs="Times New Roman"/>
                <w:b/>
                <w:sz w:val="24"/>
                <w:szCs w:val="24"/>
              </w:rPr>
            </w:pPr>
            <w:r w:rsidRPr="00E7668D">
              <w:rPr>
                <w:rFonts w:cs="Times New Roman"/>
                <w:sz w:val="24"/>
                <w:szCs w:val="24"/>
              </w:rPr>
              <w:t>(системний довідник Д14 Д15)</w:t>
            </w:r>
          </w:p>
        </w:tc>
        <w:tc>
          <w:tcPr>
            <w:tcW w:w="4595" w:type="dxa"/>
            <w:gridSpan w:val="2"/>
          </w:tcPr>
          <w:p w14:paraId="51CF7C9D" w14:textId="77777777" w:rsidR="00F86924" w:rsidRPr="00E7668D" w:rsidRDefault="00F86924" w:rsidP="001612D0">
            <w:pPr>
              <w:rPr>
                <w:rFonts w:cs="Times New Roman"/>
                <w:sz w:val="24"/>
                <w:szCs w:val="24"/>
              </w:rPr>
            </w:pPr>
          </w:p>
          <w:p w14:paraId="1FEC7CC3" w14:textId="77777777" w:rsidR="00F86924" w:rsidRPr="00E7668D" w:rsidRDefault="00F86924" w:rsidP="001612D0">
            <w:pPr>
              <w:rPr>
                <w:rFonts w:cs="Times New Roman"/>
                <w:sz w:val="24"/>
                <w:szCs w:val="24"/>
              </w:rPr>
            </w:pPr>
          </w:p>
          <w:p w14:paraId="4E7B03A1" w14:textId="37AB33E1" w:rsidR="00B92781" w:rsidRPr="00E7668D" w:rsidRDefault="00B92781" w:rsidP="001612D0">
            <w:pPr>
              <w:rPr>
                <w:rFonts w:cs="Times New Roman"/>
                <w:sz w:val="24"/>
                <w:szCs w:val="24"/>
              </w:rPr>
            </w:pPr>
            <w:r w:rsidRPr="00E7668D">
              <w:rPr>
                <w:rFonts w:cs="Times New Roman"/>
                <w:sz w:val="24"/>
                <w:szCs w:val="24"/>
              </w:rPr>
              <w:t>Статті 109</w:t>
            </w:r>
            <w:r w:rsidR="00863302">
              <w:rPr>
                <w:rFonts w:cs="Times New Roman"/>
                <w:sz w:val="24"/>
                <w:szCs w:val="24"/>
              </w:rPr>
              <w:t>–</w:t>
            </w:r>
            <w:r w:rsidRPr="00E7668D">
              <w:rPr>
                <w:rFonts w:cs="Times New Roman"/>
                <w:sz w:val="24"/>
                <w:szCs w:val="24"/>
              </w:rPr>
              <w:t xml:space="preserve">447 КК України  </w:t>
            </w:r>
          </w:p>
        </w:tc>
      </w:tr>
      <w:tr w:rsidR="00E7668D" w:rsidRPr="00E7668D" w14:paraId="0CD9D2D7" w14:textId="77777777" w:rsidTr="00FE75F6">
        <w:trPr>
          <w:jc w:val="center"/>
        </w:trPr>
        <w:tc>
          <w:tcPr>
            <w:tcW w:w="846" w:type="dxa"/>
          </w:tcPr>
          <w:p w14:paraId="22ACC6F7" w14:textId="77777777" w:rsidR="00B92781" w:rsidRPr="00E7668D" w:rsidRDefault="00B92781" w:rsidP="00293984">
            <w:pPr>
              <w:jc w:val="right"/>
              <w:rPr>
                <w:rFonts w:cs="Times New Roman"/>
                <w:bCs/>
                <w:sz w:val="24"/>
                <w:szCs w:val="24"/>
                <w:lang w:val="en-US"/>
              </w:rPr>
            </w:pPr>
            <w:r w:rsidRPr="00E7668D">
              <w:rPr>
                <w:rFonts w:cs="Times New Roman"/>
                <w:bCs/>
                <w:sz w:val="24"/>
                <w:szCs w:val="24"/>
                <w:lang w:val="en-US"/>
              </w:rPr>
              <w:t>2</w:t>
            </w:r>
            <w:r w:rsidR="00DF66DB" w:rsidRPr="00E7668D">
              <w:rPr>
                <w:rFonts w:cs="Times New Roman"/>
                <w:bCs/>
                <w:sz w:val="24"/>
                <w:szCs w:val="24"/>
                <w:lang w:val="en-US"/>
              </w:rPr>
              <w:t>0</w:t>
            </w:r>
            <w:r w:rsidRPr="00E7668D">
              <w:rPr>
                <w:rFonts w:cs="Times New Roman"/>
                <w:bCs/>
                <w:sz w:val="24"/>
                <w:szCs w:val="24"/>
                <w:lang w:val="en-US"/>
              </w:rPr>
              <w:t>.</w:t>
            </w:r>
          </w:p>
        </w:tc>
        <w:tc>
          <w:tcPr>
            <w:tcW w:w="4341" w:type="dxa"/>
          </w:tcPr>
          <w:p w14:paraId="5959ABCC" w14:textId="77777777" w:rsidR="00B92781" w:rsidRPr="00E7668D" w:rsidRDefault="00B92781" w:rsidP="001612D0">
            <w:pPr>
              <w:rPr>
                <w:rFonts w:cs="Times New Roman"/>
                <w:b/>
                <w:sz w:val="24"/>
                <w:szCs w:val="24"/>
              </w:rPr>
            </w:pPr>
            <w:r w:rsidRPr="00E7668D">
              <w:rPr>
                <w:rFonts w:cs="Times New Roman"/>
                <w:b/>
                <w:sz w:val="24"/>
                <w:szCs w:val="24"/>
              </w:rPr>
              <w:t>Територія вчинення правопорушення</w:t>
            </w:r>
          </w:p>
          <w:p w14:paraId="6020A88B" w14:textId="77777777" w:rsidR="00B92781" w:rsidRPr="00E7668D" w:rsidRDefault="00B92781" w:rsidP="001612D0">
            <w:pPr>
              <w:rPr>
                <w:rFonts w:cs="Times New Roman"/>
                <w:b/>
                <w:sz w:val="24"/>
                <w:szCs w:val="24"/>
              </w:rPr>
            </w:pPr>
            <w:r w:rsidRPr="00E7668D">
              <w:rPr>
                <w:rFonts w:cs="Times New Roman"/>
                <w:sz w:val="24"/>
                <w:szCs w:val="24"/>
              </w:rPr>
              <w:t>(системний довідник)</w:t>
            </w:r>
          </w:p>
        </w:tc>
        <w:tc>
          <w:tcPr>
            <w:tcW w:w="4595" w:type="dxa"/>
            <w:gridSpan w:val="2"/>
          </w:tcPr>
          <w:p w14:paraId="5FEECADD" w14:textId="77777777" w:rsidR="00B92781" w:rsidRPr="00E7668D" w:rsidRDefault="00B92781" w:rsidP="001612D0">
            <w:pPr>
              <w:rPr>
                <w:rFonts w:cs="Times New Roman"/>
                <w:sz w:val="24"/>
                <w:szCs w:val="24"/>
              </w:rPr>
            </w:pPr>
            <w:r w:rsidRPr="00E7668D">
              <w:rPr>
                <w:rFonts w:cs="Times New Roman"/>
                <w:sz w:val="24"/>
                <w:szCs w:val="24"/>
              </w:rPr>
              <w:t>КАТОТТГ,</w:t>
            </w:r>
          </w:p>
          <w:p w14:paraId="66E96F7A" w14:textId="7E864DEF" w:rsidR="00B92781" w:rsidRPr="00E7668D" w:rsidRDefault="00B92781" w:rsidP="001612D0">
            <w:pPr>
              <w:rPr>
                <w:rFonts w:cs="Times New Roman"/>
                <w:sz w:val="24"/>
                <w:szCs w:val="24"/>
              </w:rPr>
            </w:pPr>
            <w:r w:rsidRPr="00E7668D">
              <w:rPr>
                <w:rFonts w:cs="Times New Roman"/>
                <w:sz w:val="24"/>
                <w:szCs w:val="24"/>
              </w:rPr>
              <w:t>КОАТУУ</w:t>
            </w:r>
            <w:r w:rsidR="00475232">
              <w:rPr>
                <w:rFonts w:cs="Times New Roman"/>
                <w:sz w:val="24"/>
                <w:szCs w:val="24"/>
              </w:rPr>
              <w:t xml:space="preserve"> </w:t>
            </w:r>
            <w:r w:rsidRPr="00E7668D">
              <w:rPr>
                <w:rFonts w:cs="Times New Roman"/>
                <w:sz w:val="24"/>
                <w:szCs w:val="24"/>
              </w:rPr>
              <w:t>(дійсний до 2021 року)</w:t>
            </w:r>
          </w:p>
          <w:p w14:paraId="24668A71" w14:textId="77777777" w:rsidR="00B92781" w:rsidRPr="00E7668D" w:rsidRDefault="00B92781" w:rsidP="001612D0">
            <w:pPr>
              <w:rPr>
                <w:rFonts w:cs="Times New Roman"/>
                <w:sz w:val="24"/>
                <w:szCs w:val="24"/>
              </w:rPr>
            </w:pPr>
          </w:p>
        </w:tc>
      </w:tr>
      <w:tr w:rsidR="00E7668D" w:rsidRPr="00E7668D" w14:paraId="58C4F931" w14:textId="77777777" w:rsidTr="00FE75F6">
        <w:trPr>
          <w:trHeight w:val="3682"/>
          <w:jc w:val="center"/>
        </w:trPr>
        <w:tc>
          <w:tcPr>
            <w:tcW w:w="846" w:type="dxa"/>
          </w:tcPr>
          <w:p w14:paraId="1B7A4804" w14:textId="77777777" w:rsidR="00B92781" w:rsidRPr="00875702" w:rsidRDefault="00DF66DB" w:rsidP="00293984">
            <w:pPr>
              <w:jc w:val="right"/>
              <w:rPr>
                <w:rFonts w:cs="Times New Roman"/>
                <w:bCs/>
                <w:sz w:val="24"/>
                <w:szCs w:val="24"/>
                <w:lang w:val="en-US"/>
              </w:rPr>
            </w:pPr>
            <w:r w:rsidRPr="00875702">
              <w:rPr>
                <w:rFonts w:cs="Times New Roman"/>
                <w:bCs/>
                <w:sz w:val="24"/>
                <w:szCs w:val="24"/>
                <w:lang w:val="en-US"/>
              </w:rPr>
              <w:lastRenderedPageBreak/>
              <w:t>21</w:t>
            </w:r>
            <w:r w:rsidR="00B92781" w:rsidRPr="00875702">
              <w:rPr>
                <w:rFonts w:cs="Times New Roman"/>
                <w:bCs/>
                <w:sz w:val="24"/>
                <w:szCs w:val="24"/>
                <w:lang w:val="en-US"/>
              </w:rPr>
              <w:t>.</w:t>
            </w:r>
          </w:p>
        </w:tc>
        <w:tc>
          <w:tcPr>
            <w:tcW w:w="4341" w:type="dxa"/>
          </w:tcPr>
          <w:p w14:paraId="3D2986FD" w14:textId="77777777" w:rsidR="00B92781" w:rsidRPr="00875702" w:rsidRDefault="00B92781" w:rsidP="001612D0">
            <w:pPr>
              <w:rPr>
                <w:rFonts w:cs="Times New Roman"/>
                <w:sz w:val="24"/>
                <w:szCs w:val="24"/>
              </w:rPr>
            </w:pPr>
            <w:r w:rsidRPr="00875702">
              <w:rPr>
                <w:rFonts w:cs="Times New Roman"/>
                <w:b/>
                <w:sz w:val="24"/>
                <w:szCs w:val="24"/>
              </w:rPr>
              <w:t>Правопорушення, пов’язане з охороною навколишнього природного середовища</w:t>
            </w:r>
            <w:r w:rsidRPr="00875702">
              <w:rPr>
                <w:rFonts w:cs="Times New Roman"/>
                <w:sz w:val="24"/>
                <w:szCs w:val="24"/>
              </w:rPr>
              <w:t xml:space="preserve"> </w:t>
            </w:r>
          </w:p>
          <w:p w14:paraId="7D2C60F6" w14:textId="3DF21A14" w:rsidR="00B92781" w:rsidRPr="00E7668D" w:rsidRDefault="00B92781" w:rsidP="001612D0">
            <w:pPr>
              <w:rPr>
                <w:rFonts w:cs="Times New Roman"/>
                <w:sz w:val="24"/>
                <w:szCs w:val="24"/>
              </w:rPr>
            </w:pPr>
            <w:r w:rsidRPr="00E7668D">
              <w:rPr>
                <w:rFonts w:cs="Times New Roman"/>
                <w:sz w:val="24"/>
                <w:szCs w:val="24"/>
              </w:rPr>
              <w:t>(системний довідник Д70)</w:t>
            </w:r>
          </w:p>
          <w:p w14:paraId="2A90C164" w14:textId="77777777" w:rsidR="00B92781" w:rsidRPr="00E7668D" w:rsidRDefault="00B92781" w:rsidP="001612D0">
            <w:pPr>
              <w:rPr>
                <w:rFonts w:cs="Times New Roman"/>
                <w:b/>
                <w:sz w:val="24"/>
                <w:szCs w:val="24"/>
              </w:rPr>
            </w:pPr>
          </w:p>
        </w:tc>
        <w:tc>
          <w:tcPr>
            <w:tcW w:w="4595" w:type="dxa"/>
            <w:gridSpan w:val="2"/>
          </w:tcPr>
          <w:p w14:paraId="0E57F545" w14:textId="77777777" w:rsidR="00B92781" w:rsidRPr="00E7668D" w:rsidRDefault="00B92781" w:rsidP="001612D0">
            <w:pPr>
              <w:rPr>
                <w:rFonts w:cs="Times New Roman"/>
                <w:sz w:val="24"/>
                <w:szCs w:val="24"/>
              </w:rPr>
            </w:pPr>
            <w:r w:rsidRPr="00E7668D">
              <w:rPr>
                <w:rFonts w:cs="Times New Roman"/>
                <w:sz w:val="24"/>
                <w:szCs w:val="24"/>
              </w:rPr>
              <w:t>Кримінальне правопорушення, не пов’язане з охороною навколишнього природнього середовища чи земельними відносинами (1),</w:t>
            </w:r>
          </w:p>
          <w:p w14:paraId="5F6906AC" w14:textId="77777777" w:rsidR="00B92781" w:rsidRPr="00E7668D" w:rsidRDefault="00B92781" w:rsidP="001612D0">
            <w:pPr>
              <w:rPr>
                <w:rFonts w:cs="Times New Roman"/>
                <w:sz w:val="24"/>
                <w:szCs w:val="24"/>
              </w:rPr>
            </w:pPr>
            <w:r w:rsidRPr="00E7668D">
              <w:rPr>
                <w:rFonts w:cs="Times New Roman"/>
                <w:sz w:val="24"/>
                <w:szCs w:val="24"/>
              </w:rPr>
              <w:t>кримінальне правопорушення, вчинене у сфері охорони навколишнього природнього середовища (2),</w:t>
            </w:r>
          </w:p>
          <w:p w14:paraId="5B31CD93" w14:textId="77777777" w:rsidR="00B92781" w:rsidRPr="00E7668D" w:rsidRDefault="00B92781" w:rsidP="001612D0">
            <w:pPr>
              <w:rPr>
                <w:rFonts w:cs="Times New Roman"/>
                <w:sz w:val="24"/>
                <w:szCs w:val="24"/>
              </w:rPr>
            </w:pPr>
            <w:r w:rsidRPr="00E7668D">
              <w:rPr>
                <w:rFonts w:cs="Times New Roman"/>
                <w:sz w:val="24"/>
                <w:szCs w:val="24"/>
              </w:rPr>
              <w:t xml:space="preserve">у тому числі річки Дніпро, її водосховищ, </w:t>
            </w:r>
            <w:proofErr w:type="spellStart"/>
            <w:r w:rsidRPr="00E7668D">
              <w:rPr>
                <w:rFonts w:cs="Times New Roman"/>
                <w:sz w:val="24"/>
                <w:szCs w:val="24"/>
              </w:rPr>
              <w:t>Дніпровсько</w:t>
            </w:r>
            <w:proofErr w:type="spellEnd"/>
            <w:r w:rsidRPr="00E7668D">
              <w:rPr>
                <w:rFonts w:cs="Times New Roman"/>
                <w:sz w:val="24"/>
                <w:szCs w:val="24"/>
              </w:rPr>
              <w:t>-Бузького  лиману, їх водоохоронних зон та прибережних смуг (3),</w:t>
            </w:r>
          </w:p>
          <w:p w14:paraId="20A8591F" w14:textId="77777777" w:rsidR="00B92781" w:rsidRPr="00E7668D" w:rsidRDefault="00B92781" w:rsidP="001612D0">
            <w:pPr>
              <w:rPr>
                <w:rFonts w:cs="Times New Roman"/>
                <w:sz w:val="24"/>
                <w:szCs w:val="24"/>
              </w:rPr>
            </w:pPr>
            <w:r w:rsidRPr="00E7668D">
              <w:rPr>
                <w:rFonts w:cs="Times New Roman"/>
                <w:sz w:val="24"/>
                <w:szCs w:val="24"/>
              </w:rPr>
              <w:t xml:space="preserve">з них вчинене на підприємствах, які здійснюють скиди у річку Дніпро, її водосховища та </w:t>
            </w:r>
            <w:proofErr w:type="spellStart"/>
            <w:r w:rsidRPr="00E7668D">
              <w:rPr>
                <w:rFonts w:cs="Times New Roman"/>
                <w:sz w:val="24"/>
                <w:szCs w:val="24"/>
              </w:rPr>
              <w:t>Дніпровсько</w:t>
            </w:r>
            <w:proofErr w:type="spellEnd"/>
            <w:r w:rsidRPr="00E7668D">
              <w:rPr>
                <w:rFonts w:cs="Times New Roman"/>
                <w:sz w:val="24"/>
                <w:szCs w:val="24"/>
              </w:rPr>
              <w:t>-Бузький лиман (4),</w:t>
            </w:r>
          </w:p>
          <w:p w14:paraId="756FB022" w14:textId="41D53D47" w:rsidR="00B92781" w:rsidRPr="006F271B" w:rsidRDefault="00B92781" w:rsidP="001612D0">
            <w:pPr>
              <w:rPr>
                <w:rFonts w:cs="Times New Roman"/>
                <w:b/>
                <w:sz w:val="24"/>
                <w:szCs w:val="24"/>
                <w:lang w:val="ru-RU"/>
              </w:rPr>
            </w:pPr>
            <w:r w:rsidRPr="009A5952">
              <w:rPr>
                <w:rFonts w:cs="Times New Roman"/>
                <w:sz w:val="24"/>
                <w:szCs w:val="24"/>
              </w:rPr>
              <w:t>кримінальне правопорушення, вчинене у сфері земельних відносин (5)</w:t>
            </w:r>
          </w:p>
        </w:tc>
      </w:tr>
      <w:tr w:rsidR="00E7668D" w:rsidRPr="00E7668D" w14:paraId="4F59BA20" w14:textId="77777777" w:rsidTr="00FE75F6">
        <w:trPr>
          <w:trHeight w:val="2260"/>
          <w:jc w:val="center"/>
        </w:trPr>
        <w:tc>
          <w:tcPr>
            <w:tcW w:w="846" w:type="dxa"/>
          </w:tcPr>
          <w:p w14:paraId="1798BBEC" w14:textId="77777777" w:rsidR="00B92781" w:rsidRPr="00875702" w:rsidRDefault="00DF66DB" w:rsidP="00293984">
            <w:pPr>
              <w:jc w:val="right"/>
              <w:rPr>
                <w:rFonts w:cs="Times New Roman"/>
                <w:bCs/>
                <w:sz w:val="24"/>
                <w:szCs w:val="24"/>
                <w:lang w:val="en-US"/>
              </w:rPr>
            </w:pPr>
            <w:r w:rsidRPr="00875702">
              <w:rPr>
                <w:rFonts w:cs="Times New Roman"/>
                <w:bCs/>
                <w:sz w:val="24"/>
                <w:szCs w:val="24"/>
                <w:lang w:val="en-US"/>
              </w:rPr>
              <w:t>22</w:t>
            </w:r>
            <w:r w:rsidR="00B92781" w:rsidRPr="00875702">
              <w:rPr>
                <w:rFonts w:cs="Times New Roman"/>
                <w:bCs/>
                <w:sz w:val="24"/>
                <w:szCs w:val="24"/>
                <w:lang w:val="en-US"/>
              </w:rPr>
              <w:t>.</w:t>
            </w:r>
          </w:p>
        </w:tc>
        <w:tc>
          <w:tcPr>
            <w:tcW w:w="4341" w:type="dxa"/>
          </w:tcPr>
          <w:p w14:paraId="6583C971" w14:textId="77777777" w:rsidR="00C510B4" w:rsidRDefault="00B92781" w:rsidP="001612D0">
            <w:pPr>
              <w:rPr>
                <w:rFonts w:cs="Times New Roman"/>
                <w:b/>
                <w:sz w:val="24"/>
                <w:szCs w:val="24"/>
              </w:rPr>
            </w:pPr>
            <w:r w:rsidRPr="00875702">
              <w:rPr>
                <w:rFonts w:cs="Times New Roman"/>
                <w:b/>
                <w:sz w:val="24"/>
                <w:szCs w:val="24"/>
              </w:rPr>
              <w:t xml:space="preserve">Правопорушення, вчинене в умовах збройного конфлікту </w:t>
            </w:r>
          </w:p>
          <w:p w14:paraId="596E0E85" w14:textId="1D9B2FC1" w:rsidR="00B92781" w:rsidRPr="00E7668D" w:rsidRDefault="00B92781" w:rsidP="001612D0">
            <w:pPr>
              <w:rPr>
                <w:rFonts w:cs="Times New Roman"/>
                <w:sz w:val="24"/>
                <w:szCs w:val="24"/>
              </w:rPr>
            </w:pPr>
            <w:r w:rsidRPr="00E7668D">
              <w:rPr>
                <w:rFonts w:cs="Times New Roman"/>
                <w:sz w:val="24"/>
                <w:szCs w:val="24"/>
              </w:rPr>
              <w:t>(системний довідник Д118)</w:t>
            </w:r>
          </w:p>
          <w:p w14:paraId="6E2FF096" w14:textId="77777777" w:rsidR="00B92781" w:rsidRPr="00E7668D" w:rsidRDefault="00B92781" w:rsidP="001612D0">
            <w:pPr>
              <w:rPr>
                <w:rFonts w:cs="Times New Roman"/>
                <w:b/>
                <w:sz w:val="24"/>
                <w:szCs w:val="24"/>
              </w:rPr>
            </w:pPr>
          </w:p>
        </w:tc>
        <w:tc>
          <w:tcPr>
            <w:tcW w:w="4595" w:type="dxa"/>
            <w:gridSpan w:val="2"/>
          </w:tcPr>
          <w:p w14:paraId="402D9664" w14:textId="77777777" w:rsidR="00B92781" w:rsidRPr="00875702" w:rsidRDefault="00B92781" w:rsidP="001612D0">
            <w:pPr>
              <w:rPr>
                <w:rFonts w:cs="Times New Roman"/>
                <w:sz w:val="24"/>
                <w:szCs w:val="24"/>
              </w:rPr>
            </w:pPr>
            <w:r w:rsidRPr="00875702">
              <w:rPr>
                <w:rFonts w:cs="Times New Roman"/>
                <w:sz w:val="24"/>
                <w:szCs w:val="24"/>
              </w:rPr>
              <w:t>Кримінальне правопорушення, вчинене в умовах збройного конфлікту, в тому числі пов’язане з проведенням антитерористичної операції, операції Об’єднаних сил (1),</w:t>
            </w:r>
          </w:p>
          <w:p w14:paraId="08F8E444" w14:textId="468D3D5E" w:rsidR="00B92781" w:rsidRPr="00875702" w:rsidRDefault="0015468B" w:rsidP="001612D0">
            <w:pPr>
              <w:rPr>
                <w:rFonts w:cs="Times New Roman"/>
                <w:b/>
                <w:sz w:val="24"/>
                <w:szCs w:val="24"/>
              </w:rPr>
            </w:pPr>
            <w:r>
              <w:rPr>
                <w:rFonts w:cs="Times New Roman"/>
                <w:sz w:val="24"/>
                <w:szCs w:val="24"/>
              </w:rPr>
              <w:t xml:space="preserve">Кримінальне правопорушення </w:t>
            </w:r>
            <w:r w:rsidR="00B92781" w:rsidRPr="00875702">
              <w:rPr>
                <w:rFonts w:cs="Times New Roman"/>
                <w:sz w:val="24"/>
                <w:szCs w:val="24"/>
              </w:rPr>
              <w:t>не пов’язане зі збройним конфліктом, в тому числі антитерористичною операцією, операцією Об’єднаних сил (2)</w:t>
            </w:r>
          </w:p>
        </w:tc>
      </w:tr>
      <w:tr w:rsidR="00E7668D" w:rsidRPr="00E7668D" w14:paraId="0F5BC164" w14:textId="77777777" w:rsidTr="00FE75F6">
        <w:trPr>
          <w:jc w:val="center"/>
        </w:trPr>
        <w:tc>
          <w:tcPr>
            <w:tcW w:w="846" w:type="dxa"/>
          </w:tcPr>
          <w:p w14:paraId="40464B05" w14:textId="77777777" w:rsidR="00B92781" w:rsidRPr="00E7668D" w:rsidRDefault="00DF66DB" w:rsidP="00293984">
            <w:pPr>
              <w:jc w:val="right"/>
              <w:rPr>
                <w:rFonts w:cs="Times New Roman"/>
                <w:bCs/>
                <w:sz w:val="24"/>
                <w:szCs w:val="24"/>
                <w:lang w:val="en-US"/>
              </w:rPr>
            </w:pPr>
            <w:r w:rsidRPr="00E7668D">
              <w:rPr>
                <w:rFonts w:cs="Times New Roman"/>
                <w:bCs/>
                <w:sz w:val="24"/>
                <w:szCs w:val="24"/>
                <w:lang w:val="en-US"/>
              </w:rPr>
              <w:t>23</w:t>
            </w:r>
            <w:r w:rsidR="00B92781" w:rsidRPr="00E7668D">
              <w:rPr>
                <w:rFonts w:cs="Times New Roman"/>
                <w:bCs/>
                <w:sz w:val="24"/>
                <w:szCs w:val="24"/>
                <w:lang w:val="en-US"/>
              </w:rPr>
              <w:t>.</w:t>
            </w:r>
          </w:p>
        </w:tc>
        <w:tc>
          <w:tcPr>
            <w:tcW w:w="4341" w:type="dxa"/>
          </w:tcPr>
          <w:p w14:paraId="63B8E025" w14:textId="5BEEBEE8" w:rsidR="00B92781" w:rsidRPr="00E7668D" w:rsidRDefault="00B92781" w:rsidP="001612D0">
            <w:pPr>
              <w:rPr>
                <w:rFonts w:cs="Times New Roman"/>
                <w:sz w:val="24"/>
                <w:szCs w:val="24"/>
              </w:rPr>
            </w:pPr>
            <w:r w:rsidRPr="00E7668D">
              <w:rPr>
                <w:rFonts w:cs="Times New Roman"/>
                <w:b/>
                <w:sz w:val="24"/>
                <w:szCs w:val="24"/>
              </w:rPr>
              <w:t xml:space="preserve">Правопорушення, пов’язане з </w:t>
            </w:r>
            <w:r w:rsidR="00AF76BF">
              <w:rPr>
                <w:rFonts w:cs="Times New Roman"/>
                <w:b/>
                <w:sz w:val="24"/>
                <w:szCs w:val="24"/>
              </w:rPr>
              <w:t>катуванням або іншим видом неналежного поводження, вчиненого представником держави</w:t>
            </w:r>
            <w:r w:rsidRPr="00E7668D">
              <w:rPr>
                <w:rFonts w:cs="Times New Roman"/>
                <w:b/>
                <w:sz w:val="24"/>
                <w:szCs w:val="24"/>
              </w:rPr>
              <w:t xml:space="preserve"> </w:t>
            </w:r>
          </w:p>
          <w:p w14:paraId="467BE9C5" w14:textId="711EA025" w:rsidR="00B92781" w:rsidRPr="00E7668D" w:rsidRDefault="00B92781" w:rsidP="001612D0">
            <w:pPr>
              <w:rPr>
                <w:rFonts w:cs="Times New Roman"/>
                <w:sz w:val="24"/>
                <w:szCs w:val="24"/>
              </w:rPr>
            </w:pPr>
            <w:r w:rsidRPr="00E7668D">
              <w:rPr>
                <w:rFonts w:cs="Times New Roman"/>
                <w:sz w:val="24"/>
                <w:szCs w:val="24"/>
              </w:rPr>
              <w:t>(системний довідник Д124)</w:t>
            </w:r>
          </w:p>
          <w:p w14:paraId="1AC40DD9" w14:textId="77777777" w:rsidR="00B92781" w:rsidRPr="00E7668D" w:rsidRDefault="00B92781" w:rsidP="001612D0">
            <w:pPr>
              <w:rPr>
                <w:rFonts w:cs="Times New Roman"/>
                <w:b/>
                <w:sz w:val="24"/>
                <w:szCs w:val="24"/>
              </w:rPr>
            </w:pPr>
          </w:p>
        </w:tc>
        <w:tc>
          <w:tcPr>
            <w:tcW w:w="4595" w:type="dxa"/>
            <w:gridSpan w:val="2"/>
          </w:tcPr>
          <w:p w14:paraId="6E540B28" w14:textId="3EF2B1CA" w:rsidR="00B92781" w:rsidRPr="00E7668D" w:rsidRDefault="00B92781" w:rsidP="001612D0">
            <w:pPr>
              <w:rPr>
                <w:rFonts w:cs="Times New Roman"/>
                <w:sz w:val="24"/>
                <w:szCs w:val="24"/>
              </w:rPr>
            </w:pPr>
            <w:r w:rsidRPr="00E7668D">
              <w:rPr>
                <w:rFonts w:cs="Times New Roman"/>
                <w:sz w:val="24"/>
                <w:szCs w:val="24"/>
              </w:rPr>
              <w:t xml:space="preserve">Кримінальне правопорушення, пов’язане з </w:t>
            </w:r>
            <w:r w:rsidR="00AF76BF" w:rsidRPr="00AF76BF">
              <w:rPr>
                <w:rFonts w:cs="Times New Roman"/>
                <w:sz w:val="24"/>
                <w:szCs w:val="24"/>
              </w:rPr>
              <w:t xml:space="preserve">катуванням або іншим видом неналежного поводження, вчиненого представником держави </w:t>
            </w:r>
            <w:r w:rsidRPr="00E7668D">
              <w:rPr>
                <w:rFonts w:cs="Times New Roman"/>
                <w:sz w:val="24"/>
                <w:szCs w:val="24"/>
              </w:rPr>
              <w:t>(1),</w:t>
            </w:r>
          </w:p>
          <w:p w14:paraId="20BA0B42" w14:textId="06C1ED55" w:rsidR="00B92781" w:rsidRPr="00E7668D" w:rsidRDefault="00B92781" w:rsidP="001612D0">
            <w:pPr>
              <w:rPr>
                <w:rFonts w:cs="Times New Roman"/>
                <w:sz w:val="24"/>
                <w:szCs w:val="24"/>
              </w:rPr>
            </w:pPr>
            <w:r w:rsidRPr="00E7668D">
              <w:rPr>
                <w:rFonts w:cs="Times New Roman"/>
                <w:sz w:val="24"/>
                <w:szCs w:val="24"/>
              </w:rPr>
              <w:t xml:space="preserve">кримінальне правопорушення, не пов’язане з </w:t>
            </w:r>
            <w:r w:rsidR="00AF76BF" w:rsidRPr="00AF76BF">
              <w:rPr>
                <w:rFonts w:cs="Times New Roman"/>
                <w:sz w:val="24"/>
                <w:szCs w:val="24"/>
              </w:rPr>
              <w:t xml:space="preserve">катуванням або іншим видом неналежного поводження, вчиненого представником держави </w:t>
            </w:r>
            <w:r w:rsidRPr="00E7668D">
              <w:rPr>
                <w:rFonts w:cs="Times New Roman"/>
                <w:sz w:val="24"/>
                <w:szCs w:val="24"/>
              </w:rPr>
              <w:t>(2)</w:t>
            </w:r>
          </w:p>
          <w:p w14:paraId="1C4E9FF8" w14:textId="77777777" w:rsidR="00B92781" w:rsidRPr="00E7668D" w:rsidRDefault="00B92781" w:rsidP="001612D0">
            <w:pPr>
              <w:rPr>
                <w:rFonts w:cs="Times New Roman"/>
                <w:sz w:val="24"/>
                <w:szCs w:val="24"/>
              </w:rPr>
            </w:pPr>
          </w:p>
        </w:tc>
      </w:tr>
      <w:tr w:rsidR="00C510B4" w:rsidRPr="00E7668D" w14:paraId="612655EB" w14:textId="77777777" w:rsidTr="00FE75F6">
        <w:trPr>
          <w:jc w:val="center"/>
        </w:trPr>
        <w:tc>
          <w:tcPr>
            <w:tcW w:w="846" w:type="dxa"/>
          </w:tcPr>
          <w:p w14:paraId="1F834CDE" w14:textId="5BF11569" w:rsidR="00C510B4" w:rsidRPr="00C510B4" w:rsidRDefault="00C510B4" w:rsidP="00293984">
            <w:pPr>
              <w:jc w:val="right"/>
              <w:rPr>
                <w:rFonts w:cs="Times New Roman"/>
                <w:bCs/>
                <w:sz w:val="24"/>
                <w:szCs w:val="24"/>
              </w:rPr>
            </w:pPr>
            <w:r>
              <w:rPr>
                <w:rFonts w:cs="Times New Roman"/>
                <w:bCs/>
                <w:sz w:val="24"/>
                <w:szCs w:val="24"/>
                <w:lang w:val="en-US"/>
              </w:rPr>
              <w:t>24</w:t>
            </w:r>
            <w:r>
              <w:rPr>
                <w:rFonts w:cs="Times New Roman"/>
                <w:bCs/>
                <w:sz w:val="24"/>
                <w:szCs w:val="24"/>
              </w:rPr>
              <w:t>.</w:t>
            </w:r>
          </w:p>
        </w:tc>
        <w:tc>
          <w:tcPr>
            <w:tcW w:w="4341" w:type="dxa"/>
          </w:tcPr>
          <w:p w14:paraId="6A947B3A" w14:textId="659C9D9E" w:rsidR="00C510B4" w:rsidRPr="00BA51B3" w:rsidRDefault="00C510B4" w:rsidP="001612D0">
            <w:pPr>
              <w:rPr>
                <w:rFonts w:cs="Times New Roman"/>
                <w:b/>
                <w:sz w:val="24"/>
                <w:szCs w:val="24"/>
              </w:rPr>
            </w:pPr>
            <w:r w:rsidRPr="00BA51B3">
              <w:rPr>
                <w:rFonts w:cs="Times New Roman"/>
                <w:b/>
                <w:sz w:val="24"/>
                <w:szCs w:val="24"/>
              </w:rPr>
              <w:t>Правопорушення</w:t>
            </w:r>
            <w:r w:rsidR="003E71DC" w:rsidRPr="00BA51B3">
              <w:rPr>
                <w:rFonts w:cs="Times New Roman"/>
                <w:b/>
                <w:sz w:val="24"/>
                <w:szCs w:val="24"/>
              </w:rPr>
              <w:t xml:space="preserve">, </w:t>
            </w:r>
            <w:r w:rsidRPr="00BA51B3">
              <w:rPr>
                <w:rFonts w:cs="Times New Roman"/>
                <w:b/>
                <w:sz w:val="24"/>
                <w:szCs w:val="24"/>
              </w:rPr>
              <w:t>пов’язане з інтересами д</w:t>
            </w:r>
            <w:r w:rsidR="003E71DC" w:rsidRPr="00BA51B3">
              <w:rPr>
                <w:rFonts w:cs="Times New Roman"/>
                <w:b/>
                <w:sz w:val="24"/>
                <w:szCs w:val="24"/>
              </w:rPr>
              <w:t xml:space="preserve">ітей </w:t>
            </w:r>
            <w:r w:rsidR="000801F3">
              <w:rPr>
                <w:rFonts w:cs="Times New Roman"/>
                <w:b/>
                <w:sz w:val="24"/>
                <w:szCs w:val="24"/>
              </w:rPr>
              <w:t>або</w:t>
            </w:r>
            <w:r w:rsidRPr="00BA51B3">
              <w:rPr>
                <w:rFonts w:cs="Times New Roman"/>
                <w:b/>
                <w:sz w:val="24"/>
                <w:szCs w:val="24"/>
              </w:rPr>
              <w:t xml:space="preserve"> домашнім насильством</w:t>
            </w:r>
          </w:p>
          <w:p w14:paraId="0B28958D" w14:textId="0F6B0836" w:rsidR="00C510B4" w:rsidRPr="00BA51B3" w:rsidRDefault="00C510B4" w:rsidP="001612D0">
            <w:pPr>
              <w:rPr>
                <w:rFonts w:cs="Times New Roman"/>
                <w:sz w:val="24"/>
                <w:szCs w:val="24"/>
              </w:rPr>
            </w:pPr>
            <w:r w:rsidRPr="00BA51B3">
              <w:rPr>
                <w:rFonts w:cs="Times New Roman"/>
                <w:sz w:val="24"/>
                <w:szCs w:val="24"/>
              </w:rPr>
              <w:t xml:space="preserve">(системний довідник </w:t>
            </w:r>
            <w:r w:rsidR="00143291" w:rsidRPr="00BA51B3">
              <w:rPr>
                <w:rFonts w:cs="Times New Roman"/>
                <w:sz w:val="24"/>
                <w:szCs w:val="24"/>
              </w:rPr>
              <w:t>Д</w:t>
            </w:r>
            <w:r w:rsidR="0015468B" w:rsidRPr="00BA51B3">
              <w:rPr>
                <w:rFonts w:cs="Times New Roman"/>
                <w:sz w:val="24"/>
                <w:szCs w:val="24"/>
              </w:rPr>
              <w:t>149)</w:t>
            </w:r>
          </w:p>
        </w:tc>
        <w:tc>
          <w:tcPr>
            <w:tcW w:w="4595" w:type="dxa"/>
            <w:gridSpan w:val="2"/>
          </w:tcPr>
          <w:p w14:paraId="15D87E95" w14:textId="51167078" w:rsidR="00C510B4" w:rsidRPr="00BA51B3" w:rsidRDefault="00C510B4" w:rsidP="001612D0">
            <w:pPr>
              <w:rPr>
                <w:rFonts w:cs="Times New Roman"/>
                <w:bCs/>
                <w:sz w:val="24"/>
                <w:szCs w:val="24"/>
              </w:rPr>
            </w:pPr>
            <w:r w:rsidRPr="00BA51B3">
              <w:rPr>
                <w:rFonts w:cs="Times New Roman"/>
                <w:bCs/>
                <w:sz w:val="24"/>
                <w:szCs w:val="24"/>
              </w:rPr>
              <w:t>вчинене у сфері охорони дитинства (1),</w:t>
            </w:r>
          </w:p>
          <w:p w14:paraId="2D7CEA14" w14:textId="6B40FE07" w:rsidR="00C510B4" w:rsidRPr="00BA51B3" w:rsidRDefault="000801F3" w:rsidP="001612D0">
            <w:pPr>
              <w:rPr>
                <w:rFonts w:cs="Times New Roman"/>
                <w:bCs/>
                <w:sz w:val="24"/>
                <w:szCs w:val="24"/>
              </w:rPr>
            </w:pPr>
            <w:r>
              <w:rPr>
                <w:rFonts w:cs="Times New Roman"/>
                <w:bCs/>
                <w:sz w:val="24"/>
                <w:szCs w:val="24"/>
              </w:rPr>
              <w:t>вчинене стосовно дітей</w:t>
            </w:r>
            <w:r w:rsidR="00C510B4" w:rsidRPr="00BA51B3">
              <w:rPr>
                <w:rFonts w:cs="Times New Roman"/>
                <w:bCs/>
                <w:sz w:val="24"/>
                <w:szCs w:val="24"/>
              </w:rPr>
              <w:t xml:space="preserve"> (2),</w:t>
            </w:r>
          </w:p>
          <w:p w14:paraId="0C6F69F5" w14:textId="096D0959" w:rsidR="00C510B4" w:rsidRPr="00BA51B3" w:rsidRDefault="00C510B4" w:rsidP="001612D0">
            <w:pPr>
              <w:rPr>
                <w:rFonts w:cs="Times New Roman"/>
                <w:bCs/>
                <w:sz w:val="24"/>
                <w:szCs w:val="24"/>
              </w:rPr>
            </w:pPr>
            <w:r w:rsidRPr="00BA51B3">
              <w:rPr>
                <w:rFonts w:cs="Times New Roman"/>
                <w:bCs/>
                <w:sz w:val="24"/>
                <w:szCs w:val="24"/>
              </w:rPr>
              <w:t xml:space="preserve">пов’язане з домашнім насильством (3), </w:t>
            </w:r>
          </w:p>
          <w:p w14:paraId="0CDFE481" w14:textId="77777777" w:rsidR="00C510B4" w:rsidRPr="00BA51B3" w:rsidRDefault="00C510B4" w:rsidP="001612D0">
            <w:pPr>
              <w:rPr>
                <w:rFonts w:cs="Times New Roman"/>
                <w:bCs/>
                <w:sz w:val="24"/>
                <w:szCs w:val="24"/>
              </w:rPr>
            </w:pPr>
            <w:r w:rsidRPr="00BA51B3">
              <w:rPr>
                <w:rFonts w:cs="Times New Roman"/>
                <w:bCs/>
                <w:sz w:val="24"/>
                <w:szCs w:val="24"/>
              </w:rPr>
              <w:t>не пов’язане із жодною з цих категорій (4)</w:t>
            </w:r>
          </w:p>
          <w:p w14:paraId="2EFDFED7" w14:textId="26FE8277" w:rsidR="00C510B4" w:rsidRPr="00BA51B3" w:rsidRDefault="00C510B4" w:rsidP="001612D0">
            <w:pPr>
              <w:rPr>
                <w:rFonts w:cs="Times New Roman"/>
                <w:bCs/>
                <w:sz w:val="24"/>
                <w:szCs w:val="24"/>
              </w:rPr>
            </w:pPr>
          </w:p>
        </w:tc>
      </w:tr>
      <w:tr w:rsidR="00FE75F6" w:rsidRPr="00E7668D" w14:paraId="49B599B6" w14:textId="77777777" w:rsidTr="00FE75F6">
        <w:trPr>
          <w:jc w:val="center"/>
        </w:trPr>
        <w:tc>
          <w:tcPr>
            <w:tcW w:w="846" w:type="dxa"/>
          </w:tcPr>
          <w:p w14:paraId="6D3598E0" w14:textId="09D0CD9E" w:rsidR="00FE75F6" w:rsidRPr="00FE75F6" w:rsidRDefault="00FE75F6" w:rsidP="00FE75F6">
            <w:pPr>
              <w:rPr>
                <w:rFonts w:cs="Times New Roman"/>
                <w:bCs/>
                <w:sz w:val="24"/>
                <w:szCs w:val="24"/>
              </w:rPr>
            </w:pPr>
            <w:r>
              <w:rPr>
                <w:rFonts w:cs="Times New Roman"/>
                <w:bCs/>
                <w:sz w:val="24"/>
                <w:szCs w:val="24"/>
              </w:rPr>
              <w:t xml:space="preserve">  </w:t>
            </w:r>
            <w:r>
              <w:rPr>
                <w:rFonts w:cs="Times New Roman"/>
                <w:bCs/>
                <w:sz w:val="24"/>
                <w:szCs w:val="24"/>
                <w:lang w:val="en-US"/>
              </w:rPr>
              <w:t>24-1</w:t>
            </w:r>
            <w:r>
              <w:rPr>
                <w:rFonts w:cs="Times New Roman"/>
                <w:bCs/>
                <w:sz w:val="24"/>
                <w:szCs w:val="24"/>
              </w:rPr>
              <w:t>.</w:t>
            </w:r>
          </w:p>
        </w:tc>
        <w:tc>
          <w:tcPr>
            <w:tcW w:w="4341" w:type="dxa"/>
          </w:tcPr>
          <w:p w14:paraId="4CA75A5A" w14:textId="77777777" w:rsidR="00FE75F6" w:rsidRDefault="00FE75F6" w:rsidP="001612D0">
            <w:pPr>
              <w:rPr>
                <w:rFonts w:cs="Times New Roman"/>
                <w:b/>
                <w:sz w:val="24"/>
                <w:szCs w:val="24"/>
              </w:rPr>
            </w:pPr>
            <w:r>
              <w:rPr>
                <w:rFonts w:cs="Times New Roman"/>
                <w:b/>
                <w:sz w:val="24"/>
                <w:szCs w:val="24"/>
              </w:rPr>
              <w:t>Додаткові характеристики правопорушення, вчиненого високопосадовцями та щодо них</w:t>
            </w:r>
          </w:p>
          <w:p w14:paraId="3C36BB4E" w14:textId="3BCAB640" w:rsidR="00FE75F6" w:rsidRPr="00FE75F6" w:rsidRDefault="00EB3259" w:rsidP="001612D0">
            <w:pPr>
              <w:rPr>
                <w:rFonts w:cs="Times New Roman"/>
                <w:sz w:val="24"/>
                <w:szCs w:val="24"/>
              </w:rPr>
            </w:pPr>
            <w:r>
              <w:rPr>
                <w:rFonts w:cs="Times New Roman"/>
                <w:sz w:val="24"/>
                <w:szCs w:val="24"/>
              </w:rPr>
              <w:t>(системний довідник Д151</w:t>
            </w:r>
            <w:r w:rsidR="00FE75F6" w:rsidRPr="00FE75F6">
              <w:rPr>
                <w:rFonts w:cs="Times New Roman"/>
                <w:sz w:val="24"/>
                <w:szCs w:val="24"/>
              </w:rPr>
              <w:t>)</w:t>
            </w:r>
          </w:p>
        </w:tc>
        <w:tc>
          <w:tcPr>
            <w:tcW w:w="4595" w:type="dxa"/>
            <w:gridSpan w:val="2"/>
          </w:tcPr>
          <w:p w14:paraId="3B7D38FD" w14:textId="701F220D" w:rsidR="00FE75F6" w:rsidRDefault="00FE75F6" w:rsidP="001612D0">
            <w:pPr>
              <w:rPr>
                <w:rFonts w:cs="Times New Roman"/>
                <w:bCs/>
                <w:sz w:val="24"/>
                <w:szCs w:val="24"/>
              </w:rPr>
            </w:pPr>
            <w:r>
              <w:rPr>
                <w:rFonts w:cs="Times New Roman"/>
                <w:bCs/>
                <w:sz w:val="24"/>
                <w:szCs w:val="24"/>
              </w:rPr>
              <w:t xml:space="preserve">вчинене </w:t>
            </w:r>
            <w:r w:rsidR="000801F3">
              <w:rPr>
                <w:rFonts w:cs="Times New Roman"/>
                <w:bCs/>
                <w:sz w:val="24"/>
                <w:szCs w:val="24"/>
              </w:rPr>
              <w:t>суб’єктом</w:t>
            </w:r>
            <w:r>
              <w:rPr>
                <w:rFonts w:cs="Times New Roman"/>
                <w:bCs/>
                <w:sz w:val="24"/>
                <w:szCs w:val="24"/>
              </w:rPr>
              <w:t>, визначеним п.1 ч.5 ст.216 КПК України (1),</w:t>
            </w:r>
          </w:p>
          <w:p w14:paraId="5A2C753F" w14:textId="789EEBFA" w:rsidR="00FE75F6" w:rsidRDefault="00FE75F6" w:rsidP="001612D0">
            <w:pPr>
              <w:rPr>
                <w:rFonts w:cs="Times New Roman"/>
                <w:bCs/>
                <w:sz w:val="24"/>
                <w:szCs w:val="24"/>
              </w:rPr>
            </w:pPr>
            <w:r>
              <w:rPr>
                <w:rFonts w:cs="Times New Roman"/>
                <w:bCs/>
                <w:sz w:val="24"/>
                <w:szCs w:val="24"/>
              </w:rPr>
              <w:t>щодо службової особи, визначеної у п.1 ч.5 ст.216 КПК України (2),</w:t>
            </w:r>
          </w:p>
          <w:p w14:paraId="1ABC6D30" w14:textId="10C5A8DB" w:rsidR="00FE75F6" w:rsidRPr="004825A0" w:rsidRDefault="00FE75F6" w:rsidP="001612D0">
            <w:pPr>
              <w:rPr>
                <w:rFonts w:cs="Times New Roman"/>
                <w:bCs/>
                <w:sz w:val="24"/>
                <w:szCs w:val="24"/>
              </w:rPr>
            </w:pPr>
            <w:r>
              <w:rPr>
                <w:rFonts w:cs="Times New Roman"/>
                <w:bCs/>
                <w:sz w:val="24"/>
                <w:szCs w:val="24"/>
              </w:rPr>
              <w:t>Не відноситься до жодної з категорій (3)</w:t>
            </w:r>
          </w:p>
        </w:tc>
      </w:tr>
      <w:tr w:rsidR="004825A0" w:rsidRPr="00E7668D" w14:paraId="6CDC3A9A" w14:textId="77777777" w:rsidTr="00FE75F6">
        <w:trPr>
          <w:jc w:val="center"/>
        </w:trPr>
        <w:tc>
          <w:tcPr>
            <w:tcW w:w="846" w:type="dxa"/>
          </w:tcPr>
          <w:p w14:paraId="498F8699" w14:textId="25493221" w:rsidR="004825A0" w:rsidRPr="00875702" w:rsidRDefault="004825A0" w:rsidP="00C510B4">
            <w:pPr>
              <w:jc w:val="right"/>
              <w:rPr>
                <w:rFonts w:cs="Times New Roman"/>
                <w:bCs/>
                <w:sz w:val="24"/>
                <w:szCs w:val="24"/>
              </w:rPr>
            </w:pPr>
            <w:r>
              <w:rPr>
                <w:rFonts w:cs="Times New Roman"/>
                <w:bCs/>
                <w:sz w:val="24"/>
                <w:szCs w:val="24"/>
              </w:rPr>
              <w:t>2</w:t>
            </w:r>
            <w:r w:rsidR="00C510B4">
              <w:rPr>
                <w:rFonts w:cs="Times New Roman"/>
                <w:bCs/>
                <w:sz w:val="24"/>
                <w:szCs w:val="24"/>
              </w:rPr>
              <w:t>5</w:t>
            </w:r>
            <w:r>
              <w:rPr>
                <w:rFonts w:cs="Times New Roman"/>
                <w:bCs/>
                <w:sz w:val="24"/>
                <w:szCs w:val="24"/>
              </w:rPr>
              <w:t>.</w:t>
            </w:r>
          </w:p>
        </w:tc>
        <w:tc>
          <w:tcPr>
            <w:tcW w:w="4341" w:type="dxa"/>
          </w:tcPr>
          <w:p w14:paraId="54B13736" w14:textId="77777777" w:rsidR="004825A0" w:rsidRDefault="004825A0" w:rsidP="001612D0">
            <w:pPr>
              <w:rPr>
                <w:rFonts w:cs="Times New Roman"/>
                <w:b/>
                <w:sz w:val="24"/>
                <w:szCs w:val="24"/>
              </w:rPr>
            </w:pPr>
            <w:r>
              <w:rPr>
                <w:rFonts w:cs="Times New Roman"/>
                <w:b/>
                <w:sz w:val="24"/>
                <w:szCs w:val="24"/>
              </w:rPr>
              <w:t xml:space="preserve">Додаткові  характеристики правопорушення </w:t>
            </w:r>
          </w:p>
          <w:p w14:paraId="222B8A07" w14:textId="391C2E42" w:rsidR="00C510B4" w:rsidRPr="00C510B4" w:rsidRDefault="0015468B" w:rsidP="001612D0">
            <w:pPr>
              <w:rPr>
                <w:rFonts w:cs="Times New Roman"/>
                <w:sz w:val="24"/>
                <w:szCs w:val="24"/>
              </w:rPr>
            </w:pPr>
            <w:r>
              <w:rPr>
                <w:rFonts w:cs="Times New Roman"/>
                <w:sz w:val="24"/>
                <w:szCs w:val="24"/>
              </w:rPr>
              <w:t xml:space="preserve">(системний довідник </w:t>
            </w:r>
            <w:r w:rsidR="00143291">
              <w:rPr>
                <w:rFonts w:cs="Times New Roman"/>
                <w:sz w:val="24"/>
                <w:szCs w:val="24"/>
              </w:rPr>
              <w:t>Д</w:t>
            </w:r>
            <w:r>
              <w:rPr>
                <w:rFonts w:cs="Times New Roman"/>
                <w:sz w:val="24"/>
                <w:szCs w:val="24"/>
              </w:rPr>
              <w:t>155</w:t>
            </w:r>
            <w:r w:rsidR="00C510B4" w:rsidRPr="00C510B4">
              <w:rPr>
                <w:rFonts w:cs="Times New Roman"/>
                <w:sz w:val="24"/>
                <w:szCs w:val="24"/>
              </w:rPr>
              <w:t>)</w:t>
            </w:r>
          </w:p>
        </w:tc>
        <w:tc>
          <w:tcPr>
            <w:tcW w:w="4595" w:type="dxa"/>
            <w:gridSpan w:val="2"/>
          </w:tcPr>
          <w:p w14:paraId="3F8EF2C0" w14:textId="31996696" w:rsidR="004825A0" w:rsidRDefault="004825A0" w:rsidP="001612D0">
            <w:pPr>
              <w:rPr>
                <w:rFonts w:cs="Times New Roman"/>
                <w:bCs/>
                <w:sz w:val="24"/>
                <w:szCs w:val="24"/>
              </w:rPr>
            </w:pPr>
            <w:r w:rsidRPr="009723F3">
              <w:rPr>
                <w:rFonts w:cs="Times New Roman"/>
                <w:bCs/>
                <w:sz w:val="24"/>
                <w:szCs w:val="24"/>
              </w:rPr>
              <w:t xml:space="preserve">пов’язане із порушенням у сфері </w:t>
            </w:r>
            <w:proofErr w:type="spellStart"/>
            <w:r w:rsidRPr="009723F3">
              <w:rPr>
                <w:rFonts w:cs="Times New Roman"/>
                <w:bCs/>
                <w:sz w:val="24"/>
                <w:szCs w:val="24"/>
              </w:rPr>
              <w:t>кібербезпеки</w:t>
            </w:r>
            <w:proofErr w:type="spellEnd"/>
            <w:r w:rsidRPr="009723F3">
              <w:rPr>
                <w:rFonts w:cs="Times New Roman"/>
                <w:bCs/>
                <w:sz w:val="24"/>
                <w:szCs w:val="24"/>
              </w:rPr>
              <w:t xml:space="preserve"> (</w:t>
            </w:r>
            <w:proofErr w:type="spellStart"/>
            <w:r w:rsidRPr="009723F3">
              <w:rPr>
                <w:rFonts w:cs="Times New Roman"/>
                <w:bCs/>
                <w:sz w:val="24"/>
                <w:szCs w:val="24"/>
              </w:rPr>
              <w:t>кіберзлочин</w:t>
            </w:r>
            <w:proofErr w:type="spellEnd"/>
            <w:r w:rsidRPr="009723F3">
              <w:rPr>
                <w:rFonts w:cs="Times New Roman"/>
                <w:bCs/>
                <w:sz w:val="24"/>
                <w:szCs w:val="24"/>
              </w:rPr>
              <w:t>, комп’ютерний злочин) (1)</w:t>
            </w:r>
            <w:r w:rsidR="00C510B4">
              <w:rPr>
                <w:rFonts w:cs="Times New Roman"/>
                <w:bCs/>
                <w:sz w:val="24"/>
                <w:szCs w:val="24"/>
              </w:rPr>
              <w:t>,</w:t>
            </w:r>
          </w:p>
          <w:p w14:paraId="68E15E71" w14:textId="4EB5FCD9" w:rsidR="004825A0" w:rsidRDefault="004825A0" w:rsidP="001612D0">
            <w:pPr>
              <w:rPr>
                <w:rFonts w:cs="Times New Roman"/>
                <w:bCs/>
                <w:sz w:val="24"/>
                <w:szCs w:val="24"/>
              </w:rPr>
            </w:pPr>
            <w:r>
              <w:rPr>
                <w:rFonts w:cs="Times New Roman"/>
                <w:bCs/>
                <w:sz w:val="24"/>
                <w:szCs w:val="24"/>
              </w:rPr>
              <w:t>вчинене у правоохо</w:t>
            </w:r>
            <w:r w:rsidR="00C510B4">
              <w:rPr>
                <w:rFonts w:cs="Times New Roman"/>
                <w:bCs/>
                <w:sz w:val="24"/>
                <w:szCs w:val="24"/>
              </w:rPr>
              <w:t>ронній / пенітенціарній сфері (2</w:t>
            </w:r>
            <w:r>
              <w:rPr>
                <w:rFonts w:cs="Times New Roman"/>
                <w:bCs/>
                <w:sz w:val="24"/>
                <w:szCs w:val="24"/>
              </w:rPr>
              <w:t>)</w:t>
            </w:r>
            <w:r w:rsidR="00C510B4">
              <w:rPr>
                <w:rFonts w:cs="Times New Roman"/>
                <w:bCs/>
                <w:sz w:val="24"/>
                <w:szCs w:val="24"/>
              </w:rPr>
              <w:t>,</w:t>
            </w:r>
          </w:p>
          <w:p w14:paraId="1E9E672F" w14:textId="1FC997B7" w:rsidR="00F63C12" w:rsidRDefault="004825A0" w:rsidP="001612D0">
            <w:pPr>
              <w:rPr>
                <w:rFonts w:cs="Times New Roman"/>
                <w:bCs/>
                <w:sz w:val="24"/>
                <w:szCs w:val="24"/>
              </w:rPr>
            </w:pPr>
            <w:r>
              <w:rPr>
                <w:rFonts w:cs="Times New Roman"/>
                <w:bCs/>
                <w:sz w:val="24"/>
                <w:szCs w:val="24"/>
              </w:rPr>
              <w:lastRenderedPageBreak/>
              <w:t>пов’язане з особою, до якої застосовано спеціальні економічні та інші о</w:t>
            </w:r>
            <w:r w:rsidR="00C510B4">
              <w:rPr>
                <w:rFonts w:cs="Times New Roman"/>
                <w:bCs/>
                <w:sz w:val="24"/>
                <w:szCs w:val="24"/>
              </w:rPr>
              <w:t>бмежувальні заходи (санкції)  (3</w:t>
            </w:r>
            <w:r>
              <w:rPr>
                <w:rFonts w:cs="Times New Roman"/>
                <w:bCs/>
                <w:sz w:val="24"/>
                <w:szCs w:val="24"/>
              </w:rPr>
              <w:t>)</w:t>
            </w:r>
            <w:r w:rsidR="00C510B4">
              <w:rPr>
                <w:rFonts w:cs="Times New Roman"/>
                <w:bCs/>
                <w:sz w:val="24"/>
                <w:szCs w:val="24"/>
              </w:rPr>
              <w:t>,</w:t>
            </w:r>
            <w:r>
              <w:rPr>
                <w:rFonts w:cs="Times New Roman"/>
                <w:bCs/>
                <w:sz w:val="24"/>
                <w:szCs w:val="24"/>
              </w:rPr>
              <w:t xml:space="preserve"> </w:t>
            </w:r>
          </w:p>
          <w:p w14:paraId="7B5AFE57" w14:textId="7758A34D" w:rsidR="004825A0" w:rsidRPr="00E7668D" w:rsidRDefault="00F63C12" w:rsidP="001612D0">
            <w:pPr>
              <w:rPr>
                <w:rFonts w:cs="Times New Roman"/>
                <w:sz w:val="24"/>
                <w:szCs w:val="24"/>
              </w:rPr>
            </w:pPr>
            <w:r>
              <w:rPr>
                <w:rFonts w:cs="Times New Roman"/>
                <w:bCs/>
                <w:sz w:val="24"/>
                <w:szCs w:val="24"/>
              </w:rPr>
              <w:t>не відноситься до жодної з категорій (</w:t>
            </w:r>
            <w:r w:rsidR="0015468B">
              <w:rPr>
                <w:rFonts w:cs="Times New Roman"/>
                <w:bCs/>
                <w:sz w:val="24"/>
                <w:szCs w:val="24"/>
              </w:rPr>
              <w:t>4</w:t>
            </w:r>
            <w:r>
              <w:rPr>
                <w:rFonts w:cs="Times New Roman"/>
                <w:bCs/>
                <w:sz w:val="24"/>
                <w:szCs w:val="24"/>
              </w:rPr>
              <w:t>)</w:t>
            </w:r>
            <w:r w:rsidR="004825A0">
              <w:rPr>
                <w:rFonts w:cs="Times New Roman"/>
                <w:bCs/>
                <w:sz w:val="24"/>
                <w:szCs w:val="24"/>
              </w:rPr>
              <w:t xml:space="preserve"> </w:t>
            </w:r>
          </w:p>
        </w:tc>
      </w:tr>
    </w:tbl>
    <w:p w14:paraId="3918BD60" w14:textId="77777777" w:rsidR="0015468B" w:rsidRDefault="0015468B" w:rsidP="004277D1">
      <w:pPr>
        <w:jc w:val="center"/>
        <w:rPr>
          <w:b/>
          <w:i/>
          <w:szCs w:val="28"/>
        </w:rPr>
      </w:pPr>
    </w:p>
    <w:p w14:paraId="171D4B89" w14:textId="5E8F4361" w:rsidR="004277D1" w:rsidRPr="00E7668D" w:rsidRDefault="004277D1" w:rsidP="004277D1">
      <w:pPr>
        <w:jc w:val="center"/>
        <w:rPr>
          <w:b/>
          <w:i/>
          <w:szCs w:val="28"/>
        </w:rPr>
      </w:pPr>
      <w:r w:rsidRPr="00E7668D">
        <w:rPr>
          <w:b/>
          <w:i/>
          <w:szCs w:val="28"/>
        </w:rPr>
        <w:t>Закладка «Характеристика кримінального правопорушення»</w:t>
      </w:r>
    </w:p>
    <w:tbl>
      <w:tblPr>
        <w:tblStyle w:val="a4"/>
        <w:tblW w:w="9933" w:type="dxa"/>
        <w:jc w:val="center"/>
        <w:tblLook w:val="04A0" w:firstRow="1" w:lastRow="0" w:firstColumn="1" w:lastColumn="0" w:noHBand="0" w:noVBand="1"/>
      </w:tblPr>
      <w:tblGrid>
        <w:gridCol w:w="846"/>
        <w:gridCol w:w="2788"/>
        <w:gridCol w:w="1641"/>
        <w:gridCol w:w="4658"/>
      </w:tblGrid>
      <w:tr w:rsidR="00E7668D" w:rsidRPr="00E7668D" w14:paraId="26DFDBBD" w14:textId="77777777" w:rsidTr="001612D0">
        <w:trPr>
          <w:jc w:val="center"/>
        </w:trPr>
        <w:tc>
          <w:tcPr>
            <w:tcW w:w="846" w:type="dxa"/>
          </w:tcPr>
          <w:p w14:paraId="59E792BF" w14:textId="77777777" w:rsidR="001B1E1A" w:rsidRPr="00E7668D" w:rsidRDefault="001B1E1A" w:rsidP="004277D1">
            <w:pPr>
              <w:jc w:val="center"/>
              <w:rPr>
                <w:rFonts w:cs="Times New Roman"/>
                <w:b/>
                <w:sz w:val="24"/>
                <w:szCs w:val="24"/>
              </w:rPr>
            </w:pPr>
            <w:bookmarkStart w:id="2" w:name="_Hlk132189592"/>
            <w:r w:rsidRPr="00E7668D">
              <w:rPr>
                <w:rFonts w:cs="Times New Roman"/>
                <w:b/>
                <w:sz w:val="24"/>
                <w:szCs w:val="24"/>
              </w:rPr>
              <w:t>№</w:t>
            </w:r>
          </w:p>
          <w:p w14:paraId="1DC64D97" w14:textId="53A2A642" w:rsidR="001B1E1A" w:rsidRPr="00E7668D" w:rsidRDefault="001B1E1A" w:rsidP="001612D0">
            <w:pPr>
              <w:jc w:val="center"/>
              <w:rPr>
                <w:rFonts w:cs="Times New Roman"/>
                <w:b/>
                <w:sz w:val="24"/>
                <w:szCs w:val="24"/>
              </w:rPr>
            </w:pPr>
            <w:r w:rsidRPr="00E7668D">
              <w:rPr>
                <w:rFonts w:cs="Times New Roman"/>
                <w:b/>
                <w:sz w:val="24"/>
                <w:szCs w:val="24"/>
              </w:rPr>
              <w:t>п/п</w:t>
            </w:r>
          </w:p>
        </w:tc>
        <w:tc>
          <w:tcPr>
            <w:tcW w:w="4429" w:type="dxa"/>
            <w:gridSpan w:val="2"/>
          </w:tcPr>
          <w:p w14:paraId="5B9B4922" w14:textId="77777777" w:rsidR="003F1954" w:rsidRPr="00E7668D" w:rsidRDefault="003F1954" w:rsidP="004277D1">
            <w:pPr>
              <w:jc w:val="center"/>
              <w:rPr>
                <w:rFonts w:cs="Times New Roman"/>
                <w:b/>
                <w:sz w:val="24"/>
                <w:szCs w:val="24"/>
              </w:rPr>
            </w:pPr>
            <w:r w:rsidRPr="00E7668D">
              <w:rPr>
                <w:rFonts w:cs="Times New Roman"/>
                <w:b/>
                <w:sz w:val="24"/>
                <w:szCs w:val="24"/>
              </w:rPr>
              <w:t>Атрибут</w:t>
            </w:r>
          </w:p>
        </w:tc>
        <w:tc>
          <w:tcPr>
            <w:tcW w:w="4658" w:type="dxa"/>
          </w:tcPr>
          <w:p w14:paraId="6F518ECA" w14:textId="09731FDE" w:rsidR="003F1954" w:rsidRPr="00E7668D" w:rsidRDefault="003F1954" w:rsidP="004277D1">
            <w:pPr>
              <w:jc w:val="center"/>
              <w:rPr>
                <w:rFonts w:cs="Times New Roman"/>
                <w:b/>
                <w:sz w:val="24"/>
                <w:szCs w:val="24"/>
              </w:rPr>
            </w:pPr>
            <w:r w:rsidRPr="00E7668D">
              <w:rPr>
                <w:rFonts w:cs="Times New Roman"/>
                <w:b/>
                <w:sz w:val="24"/>
                <w:szCs w:val="24"/>
              </w:rPr>
              <w:t>Назва довідника</w:t>
            </w:r>
            <w:r w:rsidR="00E000AE" w:rsidRPr="00E7668D">
              <w:rPr>
                <w:rFonts w:cs="Times New Roman"/>
                <w:b/>
                <w:sz w:val="24"/>
                <w:szCs w:val="24"/>
                <w:lang w:val="ru-RU"/>
              </w:rPr>
              <w:t xml:space="preserve"> </w:t>
            </w:r>
            <w:r w:rsidR="00E000AE" w:rsidRPr="00E7668D">
              <w:rPr>
                <w:rFonts w:cs="Times New Roman"/>
                <w:b/>
                <w:sz w:val="24"/>
                <w:szCs w:val="24"/>
              </w:rPr>
              <w:t>чи</w:t>
            </w:r>
            <w:r w:rsidRPr="00E7668D">
              <w:rPr>
                <w:rFonts w:cs="Times New Roman"/>
                <w:b/>
                <w:sz w:val="24"/>
                <w:szCs w:val="24"/>
              </w:rPr>
              <w:t xml:space="preserve"> значення </w:t>
            </w:r>
            <w:r w:rsidR="00E000AE" w:rsidRPr="00E7668D">
              <w:rPr>
                <w:rFonts w:cs="Times New Roman"/>
                <w:b/>
                <w:sz w:val="24"/>
                <w:szCs w:val="24"/>
              </w:rPr>
              <w:t xml:space="preserve">системного </w:t>
            </w:r>
            <w:r w:rsidRPr="00E7668D">
              <w:rPr>
                <w:rFonts w:cs="Times New Roman"/>
                <w:b/>
                <w:sz w:val="24"/>
                <w:szCs w:val="24"/>
              </w:rPr>
              <w:t xml:space="preserve">довідника, які використовуються при </w:t>
            </w:r>
            <w:r w:rsidR="00F460CE" w:rsidRPr="00E7668D">
              <w:rPr>
                <w:rFonts w:cs="Times New Roman"/>
                <w:b/>
                <w:sz w:val="24"/>
                <w:szCs w:val="24"/>
              </w:rPr>
              <w:t>заповненн</w:t>
            </w:r>
            <w:r w:rsidR="00F460CE">
              <w:rPr>
                <w:rFonts w:cs="Times New Roman"/>
                <w:b/>
                <w:sz w:val="24"/>
                <w:szCs w:val="24"/>
              </w:rPr>
              <w:t>і</w:t>
            </w:r>
            <w:r w:rsidR="00F460CE" w:rsidRPr="00E7668D">
              <w:rPr>
                <w:rFonts w:cs="Times New Roman"/>
                <w:b/>
                <w:sz w:val="24"/>
                <w:szCs w:val="24"/>
              </w:rPr>
              <w:t xml:space="preserve"> </w:t>
            </w:r>
            <w:r w:rsidRPr="00E7668D">
              <w:rPr>
                <w:rFonts w:cs="Times New Roman"/>
                <w:b/>
                <w:sz w:val="24"/>
                <w:szCs w:val="24"/>
              </w:rPr>
              <w:t>реквізит</w:t>
            </w:r>
            <w:r w:rsidR="00863302">
              <w:rPr>
                <w:rFonts w:cs="Times New Roman"/>
                <w:b/>
                <w:sz w:val="24"/>
                <w:szCs w:val="24"/>
              </w:rPr>
              <w:t>у</w:t>
            </w:r>
            <w:r w:rsidRPr="00E7668D">
              <w:rPr>
                <w:rFonts w:cs="Times New Roman"/>
                <w:b/>
                <w:sz w:val="24"/>
                <w:szCs w:val="24"/>
              </w:rPr>
              <w:t xml:space="preserve"> </w:t>
            </w:r>
          </w:p>
        </w:tc>
      </w:tr>
      <w:bookmarkEnd w:id="2"/>
      <w:tr w:rsidR="00E7668D" w:rsidRPr="00E7668D" w14:paraId="4CBDED19" w14:textId="77777777" w:rsidTr="001612D0">
        <w:trPr>
          <w:jc w:val="center"/>
        </w:trPr>
        <w:tc>
          <w:tcPr>
            <w:tcW w:w="846" w:type="dxa"/>
          </w:tcPr>
          <w:p w14:paraId="74FD9AFA" w14:textId="77777777" w:rsidR="003F1954" w:rsidRPr="00E7668D" w:rsidRDefault="00CA7639" w:rsidP="001B1E1A">
            <w:pPr>
              <w:jc w:val="right"/>
              <w:rPr>
                <w:rFonts w:cs="Times New Roman"/>
                <w:bCs/>
                <w:sz w:val="24"/>
                <w:szCs w:val="24"/>
                <w:lang w:val="en-US"/>
              </w:rPr>
            </w:pPr>
            <w:r w:rsidRPr="00E7668D">
              <w:rPr>
                <w:rFonts w:cs="Times New Roman"/>
                <w:bCs/>
                <w:sz w:val="24"/>
                <w:szCs w:val="24"/>
                <w:lang w:val="en-US"/>
              </w:rPr>
              <w:t>1.</w:t>
            </w:r>
          </w:p>
        </w:tc>
        <w:tc>
          <w:tcPr>
            <w:tcW w:w="4429" w:type="dxa"/>
            <w:gridSpan w:val="2"/>
          </w:tcPr>
          <w:p w14:paraId="402F674D" w14:textId="77777777" w:rsidR="003F1954" w:rsidRPr="00E7668D" w:rsidRDefault="003F1954" w:rsidP="001612D0">
            <w:pPr>
              <w:rPr>
                <w:rFonts w:cs="Times New Roman"/>
                <w:b/>
                <w:sz w:val="24"/>
                <w:szCs w:val="24"/>
              </w:rPr>
            </w:pPr>
            <w:r w:rsidRPr="00E7668D">
              <w:rPr>
                <w:rFonts w:cs="Times New Roman"/>
                <w:b/>
                <w:sz w:val="24"/>
                <w:szCs w:val="24"/>
              </w:rPr>
              <w:t>Виявлено службою</w:t>
            </w:r>
          </w:p>
        </w:tc>
        <w:tc>
          <w:tcPr>
            <w:tcW w:w="4658" w:type="dxa"/>
          </w:tcPr>
          <w:p w14:paraId="759ABFD3" w14:textId="77777777" w:rsidR="003F1954" w:rsidRPr="00E7668D" w:rsidRDefault="003F1954" w:rsidP="001612D0">
            <w:pPr>
              <w:rPr>
                <w:bCs/>
                <w:sz w:val="24"/>
                <w:szCs w:val="24"/>
              </w:rPr>
            </w:pPr>
            <w:r w:rsidRPr="00E7668D">
              <w:rPr>
                <w:bCs/>
                <w:sz w:val="24"/>
                <w:szCs w:val="24"/>
              </w:rPr>
              <w:t>Довідник 2  «Перелік підрозділів, які попередили, виявили кримінальне правопорушення або ведуть досудове розслідування» (додаток 7 до Положення)</w:t>
            </w:r>
          </w:p>
        </w:tc>
      </w:tr>
      <w:tr w:rsidR="00E7668D" w:rsidRPr="00E7668D" w14:paraId="178DD085" w14:textId="77777777" w:rsidTr="001612D0">
        <w:trPr>
          <w:jc w:val="center"/>
        </w:trPr>
        <w:tc>
          <w:tcPr>
            <w:tcW w:w="846" w:type="dxa"/>
          </w:tcPr>
          <w:p w14:paraId="2D3DC434" w14:textId="77777777" w:rsidR="003F1954" w:rsidRPr="00E7668D" w:rsidRDefault="00CA7639" w:rsidP="001B1E1A">
            <w:pPr>
              <w:jc w:val="right"/>
              <w:rPr>
                <w:bCs/>
                <w:sz w:val="24"/>
                <w:szCs w:val="24"/>
                <w:lang w:val="en-US"/>
              </w:rPr>
            </w:pPr>
            <w:r w:rsidRPr="00E7668D">
              <w:rPr>
                <w:bCs/>
                <w:sz w:val="24"/>
                <w:szCs w:val="24"/>
                <w:lang w:val="en-US"/>
              </w:rPr>
              <w:t>2.</w:t>
            </w:r>
          </w:p>
        </w:tc>
        <w:tc>
          <w:tcPr>
            <w:tcW w:w="4429" w:type="dxa"/>
            <w:gridSpan w:val="2"/>
          </w:tcPr>
          <w:p w14:paraId="359CDCDA" w14:textId="77777777" w:rsidR="003F1954" w:rsidRPr="00E7668D" w:rsidRDefault="003F1954" w:rsidP="001612D0">
            <w:pPr>
              <w:rPr>
                <w:b/>
                <w:sz w:val="24"/>
                <w:szCs w:val="24"/>
              </w:rPr>
            </w:pPr>
            <w:r w:rsidRPr="00E7668D">
              <w:rPr>
                <w:b/>
                <w:sz w:val="24"/>
                <w:szCs w:val="24"/>
              </w:rPr>
              <w:t xml:space="preserve">Досудове розслідування розпочато за зверненням </w:t>
            </w:r>
          </w:p>
          <w:p w14:paraId="5DD1687E" w14:textId="77777777" w:rsidR="003F1954" w:rsidRPr="00E7668D" w:rsidRDefault="003F1954" w:rsidP="001612D0">
            <w:pPr>
              <w:rPr>
                <w:sz w:val="24"/>
                <w:szCs w:val="24"/>
              </w:rPr>
            </w:pPr>
            <w:r w:rsidRPr="00E7668D">
              <w:rPr>
                <w:sz w:val="24"/>
                <w:szCs w:val="24"/>
              </w:rPr>
              <w:t>(системний довідник Д21)</w:t>
            </w:r>
          </w:p>
          <w:p w14:paraId="45A286AF" w14:textId="77777777" w:rsidR="003F1954" w:rsidRPr="00E7668D" w:rsidRDefault="003F1954" w:rsidP="001612D0">
            <w:pPr>
              <w:rPr>
                <w:b/>
                <w:sz w:val="24"/>
                <w:szCs w:val="24"/>
              </w:rPr>
            </w:pPr>
          </w:p>
        </w:tc>
        <w:tc>
          <w:tcPr>
            <w:tcW w:w="4658" w:type="dxa"/>
          </w:tcPr>
          <w:p w14:paraId="0715CA69" w14:textId="77777777" w:rsidR="003F1954" w:rsidRPr="00E7668D" w:rsidRDefault="003F1954" w:rsidP="001612D0">
            <w:pPr>
              <w:rPr>
                <w:sz w:val="24"/>
                <w:szCs w:val="24"/>
              </w:rPr>
            </w:pPr>
            <w:r w:rsidRPr="00E7668D">
              <w:rPr>
                <w:sz w:val="24"/>
                <w:szCs w:val="24"/>
              </w:rPr>
              <w:t xml:space="preserve">За результатами перевірки узагальнених матеріалів </w:t>
            </w:r>
            <w:proofErr w:type="spellStart"/>
            <w:r w:rsidRPr="00E7668D">
              <w:rPr>
                <w:sz w:val="24"/>
                <w:szCs w:val="24"/>
              </w:rPr>
              <w:t>Держфінмоніторингу</w:t>
            </w:r>
            <w:proofErr w:type="spellEnd"/>
            <w:r w:rsidRPr="00E7668D">
              <w:rPr>
                <w:sz w:val="24"/>
                <w:szCs w:val="24"/>
              </w:rPr>
              <w:t xml:space="preserve"> (1),</w:t>
            </w:r>
          </w:p>
          <w:p w14:paraId="6A02C1A9" w14:textId="77777777" w:rsidR="003F1954" w:rsidRPr="00E7668D" w:rsidRDefault="003F1954" w:rsidP="001612D0">
            <w:pPr>
              <w:rPr>
                <w:sz w:val="24"/>
                <w:szCs w:val="24"/>
              </w:rPr>
            </w:pPr>
            <w:proofErr w:type="spellStart"/>
            <w:r w:rsidRPr="00875702">
              <w:rPr>
                <w:sz w:val="24"/>
                <w:szCs w:val="24"/>
              </w:rPr>
              <w:t>Держаудитслужби</w:t>
            </w:r>
            <w:proofErr w:type="spellEnd"/>
            <w:r w:rsidRPr="00E7668D">
              <w:rPr>
                <w:sz w:val="24"/>
                <w:szCs w:val="24"/>
              </w:rPr>
              <w:t xml:space="preserve"> (2), </w:t>
            </w:r>
          </w:p>
          <w:p w14:paraId="06CC4DFC" w14:textId="77777777" w:rsidR="003F1954" w:rsidRPr="00E7668D" w:rsidRDefault="003F1954" w:rsidP="001612D0">
            <w:pPr>
              <w:rPr>
                <w:sz w:val="24"/>
                <w:szCs w:val="24"/>
              </w:rPr>
            </w:pPr>
            <w:r w:rsidRPr="00E7668D">
              <w:rPr>
                <w:sz w:val="24"/>
                <w:szCs w:val="24"/>
              </w:rPr>
              <w:t xml:space="preserve">на підставі рішення суду України про зобов’язання внесення відомостей про кримінальне правопорушення до ЄРДР (3), </w:t>
            </w:r>
          </w:p>
          <w:p w14:paraId="66D86B00" w14:textId="77777777" w:rsidR="003F1954" w:rsidRPr="00E7668D" w:rsidRDefault="003F1954" w:rsidP="001612D0">
            <w:pPr>
              <w:rPr>
                <w:sz w:val="24"/>
                <w:szCs w:val="24"/>
              </w:rPr>
            </w:pPr>
            <w:r w:rsidRPr="00E7668D">
              <w:rPr>
                <w:sz w:val="24"/>
                <w:szCs w:val="24"/>
              </w:rPr>
              <w:t>пов’язане з виконанням рішення Європейського суду з прав людини (4)</w:t>
            </w:r>
          </w:p>
        </w:tc>
      </w:tr>
      <w:tr w:rsidR="00E7668D" w:rsidRPr="00E7668D" w14:paraId="6828F60C" w14:textId="77777777" w:rsidTr="001612D0">
        <w:trPr>
          <w:jc w:val="center"/>
        </w:trPr>
        <w:tc>
          <w:tcPr>
            <w:tcW w:w="846" w:type="dxa"/>
          </w:tcPr>
          <w:p w14:paraId="368538E9" w14:textId="77777777" w:rsidR="003F1954" w:rsidRPr="00E7668D" w:rsidRDefault="00CA7639" w:rsidP="001B1E1A">
            <w:pPr>
              <w:jc w:val="right"/>
              <w:rPr>
                <w:bCs/>
                <w:sz w:val="24"/>
                <w:szCs w:val="24"/>
                <w:lang w:val="en-US"/>
              </w:rPr>
            </w:pPr>
            <w:r w:rsidRPr="00E7668D">
              <w:rPr>
                <w:bCs/>
                <w:sz w:val="24"/>
                <w:szCs w:val="24"/>
                <w:lang w:val="en-US"/>
              </w:rPr>
              <w:t>3.</w:t>
            </w:r>
          </w:p>
        </w:tc>
        <w:tc>
          <w:tcPr>
            <w:tcW w:w="4429" w:type="dxa"/>
            <w:gridSpan w:val="2"/>
          </w:tcPr>
          <w:p w14:paraId="2FE51E22" w14:textId="77777777" w:rsidR="003F1954" w:rsidRPr="00E7668D" w:rsidRDefault="003F1954" w:rsidP="001612D0">
            <w:pPr>
              <w:rPr>
                <w:b/>
                <w:sz w:val="24"/>
                <w:szCs w:val="24"/>
              </w:rPr>
            </w:pPr>
            <w:r w:rsidRPr="00E7668D">
              <w:rPr>
                <w:b/>
                <w:sz w:val="24"/>
                <w:szCs w:val="24"/>
              </w:rPr>
              <w:t xml:space="preserve">Розмір шкоди </w:t>
            </w:r>
          </w:p>
          <w:p w14:paraId="03C1CFE1" w14:textId="77777777" w:rsidR="003F1954" w:rsidRPr="00E7668D" w:rsidRDefault="003F1954" w:rsidP="001612D0">
            <w:pPr>
              <w:rPr>
                <w:b/>
                <w:sz w:val="24"/>
                <w:szCs w:val="24"/>
              </w:rPr>
            </w:pPr>
            <w:r w:rsidRPr="00E7668D">
              <w:rPr>
                <w:sz w:val="24"/>
                <w:szCs w:val="24"/>
              </w:rPr>
              <w:t>(системний довідник Д22)</w:t>
            </w:r>
          </w:p>
        </w:tc>
        <w:tc>
          <w:tcPr>
            <w:tcW w:w="4658" w:type="dxa"/>
          </w:tcPr>
          <w:p w14:paraId="3D508FD4" w14:textId="77777777" w:rsidR="003F1954" w:rsidRPr="00E7668D" w:rsidRDefault="003F1954" w:rsidP="001612D0">
            <w:pPr>
              <w:rPr>
                <w:sz w:val="24"/>
                <w:szCs w:val="24"/>
              </w:rPr>
            </w:pPr>
            <w:r w:rsidRPr="00E7668D">
              <w:rPr>
                <w:sz w:val="24"/>
                <w:szCs w:val="24"/>
              </w:rPr>
              <w:t>У великих розмірах (1),</w:t>
            </w:r>
          </w:p>
          <w:p w14:paraId="56AA8E7B" w14:textId="77777777" w:rsidR="003F1954" w:rsidRPr="00E7668D" w:rsidRDefault="003F1954" w:rsidP="001612D0">
            <w:pPr>
              <w:rPr>
                <w:sz w:val="24"/>
                <w:szCs w:val="24"/>
              </w:rPr>
            </w:pPr>
            <w:r w:rsidRPr="00E7668D">
              <w:rPr>
                <w:sz w:val="24"/>
                <w:szCs w:val="24"/>
              </w:rPr>
              <w:t>в особливо великих розмірах (2)</w:t>
            </w:r>
          </w:p>
        </w:tc>
      </w:tr>
      <w:tr w:rsidR="00E7668D" w:rsidRPr="00E7668D" w14:paraId="4022024B" w14:textId="77777777" w:rsidTr="001612D0">
        <w:trPr>
          <w:trHeight w:val="1767"/>
          <w:jc w:val="center"/>
        </w:trPr>
        <w:tc>
          <w:tcPr>
            <w:tcW w:w="846" w:type="dxa"/>
          </w:tcPr>
          <w:p w14:paraId="067423BF" w14:textId="77777777" w:rsidR="003F1954" w:rsidRPr="00E7668D" w:rsidRDefault="00CA7639" w:rsidP="001B1E1A">
            <w:pPr>
              <w:jc w:val="right"/>
              <w:rPr>
                <w:bCs/>
                <w:sz w:val="24"/>
                <w:szCs w:val="24"/>
                <w:lang w:val="en-US"/>
              </w:rPr>
            </w:pPr>
            <w:r w:rsidRPr="00E7668D">
              <w:rPr>
                <w:bCs/>
                <w:sz w:val="24"/>
                <w:szCs w:val="24"/>
                <w:lang w:val="en-US"/>
              </w:rPr>
              <w:t>4.</w:t>
            </w:r>
          </w:p>
        </w:tc>
        <w:tc>
          <w:tcPr>
            <w:tcW w:w="4429" w:type="dxa"/>
            <w:gridSpan w:val="2"/>
          </w:tcPr>
          <w:p w14:paraId="308C13C1" w14:textId="77777777" w:rsidR="003F1954" w:rsidRPr="00E7668D" w:rsidRDefault="003F1954" w:rsidP="001612D0">
            <w:pPr>
              <w:rPr>
                <w:b/>
                <w:sz w:val="24"/>
                <w:szCs w:val="24"/>
              </w:rPr>
            </w:pPr>
            <w:r w:rsidRPr="00E7668D">
              <w:rPr>
                <w:b/>
                <w:sz w:val="24"/>
                <w:szCs w:val="24"/>
              </w:rPr>
              <w:t xml:space="preserve">Класифікація кримінального правопорушення </w:t>
            </w:r>
          </w:p>
          <w:p w14:paraId="08DEA3E4" w14:textId="77777777" w:rsidR="003F1954" w:rsidRPr="00E7668D" w:rsidRDefault="003F1954" w:rsidP="001612D0">
            <w:pPr>
              <w:rPr>
                <w:sz w:val="24"/>
                <w:szCs w:val="24"/>
              </w:rPr>
            </w:pPr>
            <w:r w:rsidRPr="00E7668D">
              <w:rPr>
                <w:b/>
                <w:sz w:val="24"/>
                <w:szCs w:val="24"/>
              </w:rPr>
              <w:t>(</w:t>
            </w:r>
            <w:r w:rsidRPr="00E7668D">
              <w:rPr>
                <w:sz w:val="24"/>
                <w:szCs w:val="24"/>
              </w:rPr>
              <w:t>системний довідник Д17)</w:t>
            </w:r>
          </w:p>
          <w:p w14:paraId="60420DF6" w14:textId="77777777" w:rsidR="003F1954" w:rsidRPr="00E7668D" w:rsidRDefault="003F1954" w:rsidP="001612D0">
            <w:pPr>
              <w:rPr>
                <w:b/>
                <w:sz w:val="24"/>
                <w:szCs w:val="24"/>
              </w:rPr>
            </w:pPr>
          </w:p>
        </w:tc>
        <w:tc>
          <w:tcPr>
            <w:tcW w:w="4658" w:type="dxa"/>
          </w:tcPr>
          <w:p w14:paraId="611E6FAE" w14:textId="77777777" w:rsidR="003F1954" w:rsidRPr="00E7668D" w:rsidRDefault="003F1954" w:rsidP="001612D0">
            <w:pPr>
              <w:rPr>
                <w:sz w:val="24"/>
                <w:szCs w:val="24"/>
              </w:rPr>
            </w:pPr>
            <w:r w:rsidRPr="00E7668D">
              <w:rPr>
                <w:sz w:val="24"/>
                <w:szCs w:val="24"/>
              </w:rPr>
              <w:t>Злочин невеликої тяжкості (1),</w:t>
            </w:r>
          </w:p>
          <w:p w14:paraId="67AF53D4" w14:textId="77777777" w:rsidR="003F1954" w:rsidRPr="00E7668D" w:rsidRDefault="003F1954" w:rsidP="001612D0">
            <w:pPr>
              <w:rPr>
                <w:sz w:val="24"/>
                <w:szCs w:val="24"/>
              </w:rPr>
            </w:pPr>
            <w:r w:rsidRPr="00E7668D">
              <w:rPr>
                <w:sz w:val="24"/>
                <w:szCs w:val="24"/>
              </w:rPr>
              <w:t>середньої тяжкості (2),</w:t>
            </w:r>
          </w:p>
          <w:p w14:paraId="4C2FE241" w14:textId="77777777" w:rsidR="003F1954" w:rsidRPr="00E7668D" w:rsidRDefault="003F1954" w:rsidP="001612D0">
            <w:pPr>
              <w:rPr>
                <w:sz w:val="24"/>
                <w:szCs w:val="24"/>
              </w:rPr>
            </w:pPr>
            <w:r w:rsidRPr="00E7668D">
              <w:rPr>
                <w:sz w:val="24"/>
                <w:szCs w:val="24"/>
              </w:rPr>
              <w:t>нетяжкий (7),</w:t>
            </w:r>
          </w:p>
          <w:p w14:paraId="6407A337" w14:textId="77777777" w:rsidR="003F1954" w:rsidRPr="00E7668D" w:rsidRDefault="003F1954" w:rsidP="001612D0">
            <w:pPr>
              <w:rPr>
                <w:sz w:val="24"/>
                <w:szCs w:val="24"/>
              </w:rPr>
            </w:pPr>
            <w:r w:rsidRPr="00E7668D">
              <w:rPr>
                <w:sz w:val="24"/>
                <w:szCs w:val="24"/>
              </w:rPr>
              <w:t>тяжкий (3),</w:t>
            </w:r>
          </w:p>
          <w:p w14:paraId="140D5963" w14:textId="77777777" w:rsidR="003F1954" w:rsidRPr="00E7668D" w:rsidRDefault="003F1954" w:rsidP="001612D0">
            <w:pPr>
              <w:rPr>
                <w:sz w:val="24"/>
                <w:szCs w:val="24"/>
              </w:rPr>
            </w:pPr>
            <w:r w:rsidRPr="00E7668D">
              <w:rPr>
                <w:sz w:val="24"/>
                <w:szCs w:val="24"/>
              </w:rPr>
              <w:t>особливо тяжкий (4),</w:t>
            </w:r>
          </w:p>
          <w:p w14:paraId="5F2AEDB9" w14:textId="77777777" w:rsidR="003F1954" w:rsidRPr="00E7668D" w:rsidRDefault="003F1954" w:rsidP="001612D0">
            <w:pPr>
              <w:rPr>
                <w:sz w:val="24"/>
                <w:szCs w:val="24"/>
              </w:rPr>
            </w:pPr>
            <w:r w:rsidRPr="00E7668D">
              <w:rPr>
                <w:sz w:val="24"/>
                <w:szCs w:val="24"/>
              </w:rPr>
              <w:t>кримінальний проступок (5)</w:t>
            </w:r>
          </w:p>
          <w:p w14:paraId="0CEECC58" w14:textId="77777777" w:rsidR="00756096" w:rsidRPr="00E7668D" w:rsidRDefault="00756096" w:rsidP="001612D0">
            <w:pPr>
              <w:rPr>
                <w:sz w:val="24"/>
                <w:szCs w:val="24"/>
              </w:rPr>
            </w:pPr>
          </w:p>
        </w:tc>
      </w:tr>
      <w:tr w:rsidR="00E7668D" w:rsidRPr="00E7668D" w14:paraId="5392DA7D" w14:textId="77777777" w:rsidTr="001612D0">
        <w:trPr>
          <w:trHeight w:val="360"/>
          <w:jc w:val="center"/>
        </w:trPr>
        <w:tc>
          <w:tcPr>
            <w:tcW w:w="846" w:type="dxa"/>
            <w:vMerge w:val="restart"/>
          </w:tcPr>
          <w:p w14:paraId="73BEC52B" w14:textId="77777777" w:rsidR="00CA7639" w:rsidRPr="00E7668D" w:rsidRDefault="00CA7639" w:rsidP="001B1E1A">
            <w:pPr>
              <w:jc w:val="right"/>
              <w:rPr>
                <w:bCs/>
                <w:sz w:val="24"/>
                <w:szCs w:val="24"/>
                <w:lang w:val="en-US"/>
              </w:rPr>
            </w:pPr>
            <w:r w:rsidRPr="00E7668D">
              <w:rPr>
                <w:bCs/>
                <w:sz w:val="24"/>
                <w:szCs w:val="24"/>
                <w:lang w:val="en-US"/>
              </w:rPr>
              <w:t>5.</w:t>
            </w:r>
          </w:p>
        </w:tc>
        <w:tc>
          <w:tcPr>
            <w:tcW w:w="2788" w:type="dxa"/>
            <w:vMerge w:val="restart"/>
          </w:tcPr>
          <w:p w14:paraId="789EFF39" w14:textId="77777777" w:rsidR="00CA7639" w:rsidRPr="00E7668D" w:rsidRDefault="00CA7639" w:rsidP="001612D0">
            <w:pPr>
              <w:rPr>
                <w:b/>
                <w:sz w:val="24"/>
                <w:szCs w:val="24"/>
              </w:rPr>
            </w:pPr>
          </w:p>
          <w:p w14:paraId="06B2309C" w14:textId="77777777" w:rsidR="00CA7639" w:rsidRPr="00E7668D" w:rsidRDefault="00CA7639" w:rsidP="001612D0">
            <w:pPr>
              <w:rPr>
                <w:b/>
                <w:sz w:val="24"/>
                <w:szCs w:val="24"/>
              </w:rPr>
            </w:pPr>
            <w:r w:rsidRPr="00E7668D">
              <w:rPr>
                <w:b/>
                <w:sz w:val="24"/>
                <w:szCs w:val="24"/>
              </w:rPr>
              <w:t xml:space="preserve">Правопорушення </w:t>
            </w:r>
            <w:proofErr w:type="spellStart"/>
            <w:r w:rsidRPr="00E7668D">
              <w:rPr>
                <w:b/>
                <w:sz w:val="24"/>
                <w:szCs w:val="24"/>
              </w:rPr>
              <w:t>попереджено</w:t>
            </w:r>
            <w:proofErr w:type="spellEnd"/>
            <w:r w:rsidRPr="00E7668D">
              <w:rPr>
                <w:b/>
                <w:sz w:val="24"/>
                <w:szCs w:val="24"/>
              </w:rPr>
              <w:t>:</w:t>
            </w:r>
          </w:p>
        </w:tc>
        <w:tc>
          <w:tcPr>
            <w:tcW w:w="1641" w:type="dxa"/>
            <w:tcBorders>
              <w:bottom w:val="single" w:sz="4" w:space="0" w:color="auto"/>
            </w:tcBorders>
          </w:tcPr>
          <w:p w14:paraId="7CFF90BB" w14:textId="77777777" w:rsidR="00CA7639" w:rsidRPr="00E7668D" w:rsidRDefault="00CA7639" w:rsidP="001612D0">
            <w:pPr>
              <w:rPr>
                <w:b/>
                <w:sz w:val="24"/>
                <w:szCs w:val="24"/>
              </w:rPr>
            </w:pPr>
            <w:r w:rsidRPr="00E7668D">
              <w:rPr>
                <w:b/>
                <w:sz w:val="24"/>
                <w:szCs w:val="24"/>
              </w:rPr>
              <w:t>на стадії</w:t>
            </w:r>
          </w:p>
        </w:tc>
        <w:tc>
          <w:tcPr>
            <w:tcW w:w="4658" w:type="dxa"/>
            <w:tcBorders>
              <w:bottom w:val="single" w:sz="4" w:space="0" w:color="auto"/>
            </w:tcBorders>
          </w:tcPr>
          <w:p w14:paraId="736061BF" w14:textId="1E2D6412" w:rsidR="00CA7639" w:rsidRPr="00E7668D" w:rsidRDefault="00CA7639" w:rsidP="001612D0">
            <w:pPr>
              <w:rPr>
                <w:sz w:val="24"/>
                <w:szCs w:val="24"/>
              </w:rPr>
            </w:pPr>
            <w:r w:rsidRPr="00E7668D">
              <w:rPr>
                <w:sz w:val="24"/>
                <w:szCs w:val="24"/>
              </w:rPr>
              <w:t>Готування (1),</w:t>
            </w:r>
            <w:r w:rsidR="00863302">
              <w:rPr>
                <w:sz w:val="24"/>
                <w:szCs w:val="24"/>
              </w:rPr>
              <w:t xml:space="preserve"> </w:t>
            </w:r>
            <w:r w:rsidRPr="00E7668D">
              <w:rPr>
                <w:sz w:val="24"/>
                <w:szCs w:val="24"/>
              </w:rPr>
              <w:t>замаху (2)</w:t>
            </w:r>
          </w:p>
        </w:tc>
      </w:tr>
      <w:tr w:rsidR="00E7668D" w:rsidRPr="00E7668D" w14:paraId="68F98192" w14:textId="77777777" w:rsidTr="001612D0">
        <w:trPr>
          <w:trHeight w:val="80"/>
          <w:jc w:val="center"/>
        </w:trPr>
        <w:tc>
          <w:tcPr>
            <w:tcW w:w="846" w:type="dxa"/>
            <w:vMerge/>
          </w:tcPr>
          <w:p w14:paraId="43D4E239" w14:textId="77777777" w:rsidR="00CA7639" w:rsidRPr="00E7668D" w:rsidRDefault="00CA7639" w:rsidP="001B1E1A">
            <w:pPr>
              <w:jc w:val="right"/>
              <w:rPr>
                <w:bCs/>
                <w:sz w:val="24"/>
                <w:szCs w:val="24"/>
              </w:rPr>
            </w:pPr>
          </w:p>
        </w:tc>
        <w:tc>
          <w:tcPr>
            <w:tcW w:w="2788" w:type="dxa"/>
            <w:vMerge/>
          </w:tcPr>
          <w:p w14:paraId="58F7855D" w14:textId="77777777" w:rsidR="00CA7639" w:rsidRPr="00E7668D" w:rsidRDefault="00CA7639" w:rsidP="001612D0">
            <w:pPr>
              <w:rPr>
                <w:b/>
                <w:sz w:val="24"/>
                <w:szCs w:val="24"/>
              </w:rPr>
            </w:pPr>
          </w:p>
        </w:tc>
        <w:tc>
          <w:tcPr>
            <w:tcW w:w="1641" w:type="dxa"/>
            <w:tcBorders>
              <w:top w:val="nil"/>
            </w:tcBorders>
          </w:tcPr>
          <w:p w14:paraId="2AC426C4" w14:textId="77777777" w:rsidR="00CA7639" w:rsidRPr="00E7668D" w:rsidRDefault="00CA7639" w:rsidP="001612D0">
            <w:pPr>
              <w:rPr>
                <w:b/>
                <w:sz w:val="24"/>
                <w:szCs w:val="24"/>
              </w:rPr>
            </w:pPr>
            <w:r w:rsidRPr="00E7668D">
              <w:rPr>
                <w:b/>
                <w:sz w:val="24"/>
                <w:szCs w:val="24"/>
              </w:rPr>
              <w:t>працівником</w:t>
            </w:r>
            <w:r w:rsidRPr="00E7668D">
              <w:rPr>
                <w:sz w:val="24"/>
                <w:szCs w:val="24"/>
              </w:rPr>
              <w:t xml:space="preserve"> </w:t>
            </w:r>
          </w:p>
        </w:tc>
        <w:tc>
          <w:tcPr>
            <w:tcW w:w="4658" w:type="dxa"/>
            <w:tcBorders>
              <w:top w:val="nil"/>
            </w:tcBorders>
          </w:tcPr>
          <w:p w14:paraId="420FE8D9" w14:textId="77777777" w:rsidR="00CA7639" w:rsidRPr="00E7668D" w:rsidRDefault="00CA7639" w:rsidP="001612D0">
            <w:pPr>
              <w:rPr>
                <w:bCs/>
                <w:sz w:val="24"/>
                <w:szCs w:val="24"/>
              </w:rPr>
            </w:pPr>
            <w:r w:rsidRPr="00E7668D">
              <w:rPr>
                <w:bCs/>
                <w:sz w:val="24"/>
                <w:szCs w:val="24"/>
              </w:rPr>
              <w:t>Довідник 2  «Перелік підрозділів, які попередили, виявили кримінальне правопорушення або ведуть досудове розслідування» (додаток 7 до Положення)</w:t>
            </w:r>
          </w:p>
          <w:p w14:paraId="776496C8" w14:textId="77777777" w:rsidR="00756096" w:rsidRPr="00E7668D" w:rsidRDefault="00756096" w:rsidP="001612D0">
            <w:pPr>
              <w:rPr>
                <w:bCs/>
                <w:sz w:val="24"/>
                <w:szCs w:val="24"/>
              </w:rPr>
            </w:pPr>
          </w:p>
        </w:tc>
      </w:tr>
      <w:tr w:rsidR="00E7668D" w:rsidRPr="00E7668D" w14:paraId="56C1CA7B" w14:textId="77777777" w:rsidTr="001612D0">
        <w:trPr>
          <w:trHeight w:val="565"/>
          <w:jc w:val="center"/>
        </w:trPr>
        <w:tc>
          <w:tcPr>
            <w:tcW w:w="846" w:type="dxa"/>
          </w:tcPr>
          <w:p w14:paraId="46ECB540" w14:textId="77777777" w:rsidR="003F1954" w:rsidRPr="00E7668D" w:rsidRDefault="00CA7639" w:rsidP="001B1E1A">
            <w:pPr>
              <w:jc w:val="right"/>
              <w:rPr>
                <w:bCs/>
                <w:sz w:val="24"/>
                <w:szCs w:val="24"/>
                <w:lang w:val="en-US"/>
              </w:rPr>
            </w:pPr>
            <w:r w:rsidRPr="00E7668D">
              <w:rPr>
                <w:bCs/>
                <w:sz w:val="24"/>
                <w:szCs w:val="24"/>
                <w:lang w:val="en-US"/>
              </w:rPr>
              <w:t>6.</w:t>
            </w:r>
          </w:p>
        </w:tc>
        <w:tc>
          <w:tcPr>
            <w:tcW w:w="4429" w:type="dxa"/>
            <w:gridSpan w:val="2"/>
          </w:tcPr>
          <w:p w14:paraId="01F231B8" w14:textId="77777777" w:rsidR="003F1954" w:rsidRPr="00E7668D" w:rsidRDefault="003F1954" w:rsidP="001612D0">
            <w:pPr>
              <w:rPr>
                <w:bCs/>
                <w:sz w:val="24"/>
                <w:szCs w:val="24"/>
              </w:rPr>
            </w:pPr>
            <w:bookmarkStart w:id="3" w:name="_Hlk131155317"/>
            <w:r w:rsidRPr="00E7668D">
              <w:rPr>
                <w:b/>
                <w:sz w:val="24"/>
                <w:szCs w:val="24"/>
              </w:rPr>
              <w:t>Предмет кримінально протиправного посягання</w:t>
            </w:r>
          </w:p>
        </w:tc>
        <w:tc>
          <w:tcPr>
            <w:tcW w:w="4658" w:type="dxa"/>
          </w:tcPr>
          <w:p w14:paraId="436A0EAD" w14:textId="77777777" w:rsidR="003F1954" w:rsidRPr="00E7668D" w:rsidRDefault="003F1954" w:rsidP="001612D0">
            <w:pPr>
              <w:rPr>
                <w:sz w:val="24"/>
                <w:szCs w:val="24"/>
              </w:rPr>
            </w:pPr>
            <w:r w:rsidRPr="00E7668D">
              <w:rPr>
                <w:sz w:val="24"/>
                <w:szCs w:val="24"/>
              </w:rPr>
              <w:t>Довідник 6 «Предмет посягання» (додаток 7 до Положення)</w:t>
            </w:r>
          </w:p>
        </w:tc>
      </w:tr>
      <w:tr w:rsidR="00E7668D" w:rsidRPr="00E7668D" w14:paraId="717D7BE1" w14:textId="77777777" w:rsidTr="001612D0">
        <w:trPr>
          <w:trHeight w:val="1150"/>
          <w:jc w:val="center"/>
        </w:trPr>
        <w:tc>
          <w:tcPr>
            <w:tcW w:w="846" w:type="dxa"/>
          </w:tcPr>
          <w:p w14:paraId="6381B409" w14:textId="77777777" w:rsidR="003F1954" w:rsidRPr="00E7668D" w:rsidRDefault="00CA7639" w:rsidP="001B1E1A">
            <w:pPr>
              <w:jc w:val="right"/>
              <w:rPr>
                <w:bCs/>
                <w:sz w:val="24"/>
                <w:szCs w:val="24"/>
                <w:lang w:val="en-US"/>
              </w:rPr>
            </w:pPr>
            <w:r w:rsidRPr="00E7668D">
              <w:rPr>
                <w:bCs/>
                <w:sz w:val="24"/>
                <w:szCs w:val="24"/>
                <w:lang w:val="en-US"/>
              </w:rPr>
              <w:t>7.</w:t>
            </w:r>
          </w:p>
        </w:tc>
        <w:tc>
          <w:tcPr>
            <w:tcW w:w="4429" w:type="dxa"/>
            <w:gridSpan w:val="2"/>
          </w:tcPr>
          <w:p w14:paraId="01E4B7EE" w14:textId="05AA378B" w:rsidR="003F1954" w:rsidRPr="00E7668D" w:rsidRDefault="003F1954" w:rsidP="001612D0">
            <w:pPr>
              <w:rPr>
                <w:sz w:val="24"/>
                <w:szCs w:val="24"/>
              </w:rPr>
            </w:pPr>
            <w:r w:rsidRPr="00E7668D">
              <w:rPr>
                <w:b/>
                <w:sz w:val="24"/>
                <w:szCs w:val="24"/>
              </w:rPr>
              <w:t>Форма власності</w:t>
            </w:r>
            <w:r w:rsidRPr="00E7668D">
              <w:rPr>
                <w:sz w:val="24"/>
                <w:szCs w:val="24"/>
              </w:rPr>
              <w:t xml:space="preserve"> предмет</w:t>
            </w:r>
            <w:r w:rsidR="00863302">
              <w:rPr>
                <w:sz w:val="24"/>
                <w:szCs w:val="24"/>
              </w:rPr>
              <w:t>а</w:t>
            </w:r>
            <w:r w:rsidRPr="00E7668D">
              <w:rPr>
                <w:sz w:val="24"/>
                <w:szCs w:val="24"/>
              </w:rPr>
              <w:t xml:space="preserve"> кримінально протиправного посягання</w:t>
            </w:r>
          </w:p>
          <w:p w14:paraId="3E70E633" w14:textId="77777777" w:rsidR="003F1954" w:rsidRPr="00E7668D" w:rsidRDefault="003F1954" w:rsidP="001612D0">
            <w:pPr>
              <w:rPr>
                <w:sz w:val="24"/>
                <w:szCs w:val="24"/>
              </w:rPr>
            </w:pPr>
            <w:r w:rsidRPr="00E7668D">
              <w:rPr>
                <w:sz w:val="24"/>
                <w:szCs w:val="24"/>
              </w:rPr>
              <w:t xml:space="preserve"> (системний довідник Д20)</w:t>
            </w:r>
          </w:p>
          <w:p w14:paraId="0C3C09F9" w14:textId="77777777" w:rsidR="003F1954" w:rsidRPr="00E7668D" w:rsidRDefault="003F1954" w:rsidP="001612D0">
            <w:pPr>
              <w:tabs>
                <w:tab w:val="left" w:pos="2280"/>
              </w:tabs>
              <w:rPr>
                <w:sz w:val="24"/>
                <w:szCs w:val="24"/>
              </w:rPr>
            </w:pPr>
          </w:p>
        </w:tc>
        <w:tc>
          <w:tcPr>
            <w:tcW w:w="4658" w:type="dxa"/>
          </w:tcPr>
          <w:p w14:paraId="76575EF5" w14:textId="77777777" w:rsidR="003F1954" w:rsidRPr="00E7668D" w:rsidRDefault="003F1954" w:rsidP="001612D0">
            <w:pPr>
              <w:rPr>
                <w:sz w:val="24"/>
                <w:szCs w:val="24"/>
              </w:rPr>
            </w:pPr>
            <w:r w:rsidRPr="00E7668D">
              <w:rPr>
                <w:sz w:val="24"/>
                <w:szCs w:val="24"/>
              </w:rPr>
              <w:t xml:space="preserve">Знаходився у приватній власності громадян (01), власності держави (02), </w:t>
            </w:r>
          </w:p>
          <w:p w14:paraId="10E2E47A" w14:textId="77777777" w:rsidR="003F1954" w:rsidRPr="00E7668D" w:rsidRDefault="003F1954" w:rsidP="001612D0">
            <w:pPr>
              <w:rPr>
                <w:sz w:val="24"/>
                <w:szCs w:val="24"/>
              </w:rPr>
            </w:pPr>
            <w:r w:rsidRPr="00E7668D">
              <w:rPr>
                <w:sz w:val="24"/>
                <w:szCs w:val="24"/>
              </w:rPr>
              <w:t xml:space="preserve">комунальній власності (03), </w:t>
            </w:r>
          </w:p>
          <w:p w14:paraId="6B63DF61" w14:textId="77777777" w:rsidR="003F1954" w:rsidRPr="00E7668D" w:rsidRDefault="003F1954" w:rsidP="001612D0">
            <w:pPr>
              <w:rPr>
                <w:sz w:val="24"/>
                <w:szCs w:val="24"/>
              </w:rPr>
            </w:pPr>
            <w:r w:rsidRPr="00E7668D">
              <w:rPr>
                <w:sz w:val="24"/>
                <w:szCs w:val="24"/>
              </w:rPr>
              <w:t>спільній власності (04)</w:t>
            </w:r>
          </w:p>
        </w:tc>
      </w:tr>
      <w:tr w:rsidR="00E7668D" w:rsidRPr="00E7668D" w14:paraId="246583B2" w14:textId="77777777" w:rsidTr="001612D0">
        <w:trPr>
          <w:trHeight w:val="2116"/>
          <w:jc w:val="center"/>
        </w:trPr>
        <w:tc>
          <w:tcPr>
            <w:tcW w:w="846" w:type="dxa"/>
          </w:tcPr>
          <w:p w14:paraId="76065973" w14:textId="77777777" w:rsidR="003F1954" w:rsidRPr="00E7668D" w:rsidRDefault="00CA7639" w:rsidP="001B1E1A">
            <w:pPr>
              <w:jc w:val="right"/>
              <w:rPr>
                <w:bCs/>
                <w:sz w:val="24"/>
                <w:szCs w:val="24"/>
                <w:lang w:val="en-US"/>
              </w:rPr>
            </w:pPr>
            <w:r w:rsidRPr="00E7668D">
              <w:rPr>
                <w:bCs/>
                <w:sz w:val="24"/>
                <w:szCs w:val="24"/>
                <w:lang w:val="en-US"/>
              </w:rPr>
              <w:lastRenderedPageBreak/>
              <w:t>8.</w:t>
            </w:r>
          </w:p>
        </w:tc>
        <w:bookmarkEnd w:id="3"/>
        <w:tc>
          <w:tcPr>
            <w:tcW w:w="4429" w:type="dxa"/>
            <w:gridSpan w:val="2"/>
          </w:tcPr>
          <w:p w14:paraId="6CA29493" w14:textId="77777777" w:rsidR="003F1954" w:rsidRPr="00E7668D" w:rsidRDefault="003F1954" w:rsidP="001612D0">
            <w:pPr>
              <w:rPr>
                <w:b/>
                <w:sz w:val="24"/>
                <w:szCs w:val="24"/>
              </w:rPr>
            </w:pPr>
            <w:r w:rsidRPr="00E7668D">
              <w:rPr>
                <w:b/>
                <w:sz w:val="24"/>
                <w:szCs w:val="24"/>
              </w:rPr>
              <w:t>Місце вчинення правопорушення</w:t>
            </w:r>
          </w:p>
          <w:p w14:paraId="342AB8B9" w14:textId="77777777" w:rsidR="003F1954" w:rsidRPr="00E7668D" w:rsidRDefault="003F1954" w:rsidP="001612D0">
            <w:pPr>
              <w:rPr>
                <w:b/>
                <w:sz w:val="24"/>
                <w:szCs w:val="24"/>
              </w:rPr>
            </w:pPr>
            <w:r w:rsidRPr="00E7668D">
              <w:rPr>
                <w:sz w:val="24"/>
                <w:szCs w:val="24"/>
              </w:rPr>
              <w:t>(системний довідник Д18)</w:t>
            </w:r>
            <w:r w:rsidRPr="00E7668D">
              <w:rPr>
                <w:b/>
                <w:sz w:val="24"/>
                <w:szCs w:val="24"/>
              </w:rPr>
              <w:t xml:space="preserve"> </w:t>
            </w:r>
          </w:p>
          <w:p w14:paraId="65FD6BA5" w14:textId="77777777" w:rsidR="003F1954" w:rsidRPr="00E7668D" w:rsidRDefault="003F1954" w:rsidP="001612D0">
            <w:pPr>
              <w:rPr>
                <w:b/>
                <w:sz w:val="24"/>
                <w:szCs w:val="24"/>
              </w:rPr>
            </w:pPr>
          </w:p>
          <w:p w14:paraId="46177BFF" w14:textId="77777777" w:rsidR="003F1954" w:rsidRPr="00E7668D" w:rsidRDefault="003F1954" w:rsidP="001612D0">
            <w:pPr>
              <w:rPr>
                <w:b/>
                <w:sz w:val="24"/>
                <w:szCs w:val="24"/>
              </w:rPr>
            </w:pPr>
          </w:p>
          <w:p w14:paraId="0DFCC46D" w14:textId="77777777" w:rsidR="003F1954" w:rsidRPr="00E7668D" w:rsidRDefault="003F1954" w:rsidP="001612D0">
            <w:pPr>
              <w:rPr>
                <w:b/>
                <w:sz w:val="24"/>
                <w:szCs w:val="24"/>
              </w:rPr>
            </w:pPr>
          </w:p>
          <w:p w14:paraId="35083475" w14:textId="77777777" w:rsidR="003F1954" w:rsidRPr="00E7668D" w:rsidRDefault="003F1954" w:rsidP="001612D0">
            <w:pPr>
              <w:rPr>
                <w:b/>
                <w:sz w:val="24"/>
                <w:szCs w:val="24"/>
              </w:rPr>
            </w:pPr>
          </w:p>
          <w:p w14:paraId="16D14273" w14:textId="77777777" w:rsidR="003F1954" w:rsidRPr="00E7668D" w:rsidRDefault="003F1954" w:rsidP="001612D0">
            <w:pPr>
              <w:rPr>
                <w:b/>
                <w:sz w:val="24"/>
                <w:szCs w:val="24"/>
              </w:rPr>
            </w:pPr>
          </w:p>
          <w:p w14:paraId="74EEF65D" w14:textId="77777777" w:rsidR="003F1954" w:rsidRPr="00E7668D" w:rsidRDefault="003F1954" w:rsidP="001612D0">
            <w:pPr>
              <w:rPr>
                <w:b/>
                <w:sz w:val="24"/>
                <w:szCs w:val="24"/>
              </w:rPr>
            </w:pPr>
          </w:p>
          <w:p w14:paraId="0E6E3DA8" w14:textId="77777777" w:rsidR="003F1954" w:rsidRPr="00E7668D" w:rsidRDefault="003F1954" w:rsidP="001612D0">
            <w:pPr>
              <w:rPr>
                <w:b/>
                <w:sz w:val="24"/>
                <w:szCs w:val="24"/>
              </w:rPr>
            </w:pPr>
          </w:p>
          <w:p w14:paraId="364010DA" w14:textId="77777777" w:rsidR="003F1954" w:rsidRPr="00E7668D" w:rsidRDefault="003F1954" w:rsidP="001612D0">
            <w:pPr>
              <w:rPr>
                <w:b/>
                <w:sz w:val="24"/>
                <w:szCs w:val="24"/>
              </w:rPr>
            </w:pPr>
          </w:p>
          <w:p w14:paraId="52D34539" w14:textId="77777777" w:rsidR="003F1954" w:rsidRPr="00E7668D" w:rsidRDefault="003F1954" w:rsidP="001612D0">
            <w:pPr>
              <w:rPr>
                <w:b/>
                <w:sz w:val="24"/>
                <w:szCs w:val="24"/>
              </w:rPr>
            </w:pPr>
          </w:p>
          <w:p w14:paraId="0E13873C" w14:textId="77777777" w:rsidR="003F1954" w:rsidRPr="00E7668D" w:rsidRDefault="003F1954" w:rsidP="001612D0">
            <w:pPr>
              <w:rPr>
                <w:b/>
                <w:sz w:val="24"/>
                <w:szCs w:val="24"/>
              </w:rPr>
            </w:pPr>
          </w:p>
          <w:p w14:paraId="1E37AF03" w14:textId="77777777" w:rsidR="003F1954" w:rsidRPr="00E7668D" w:rsidRDefault="003F1954" w:rsidP="001612D0">
            <w:pPr>
              <w:rPr>
                <w:b/>
                <w:sz w:val="24"/>
                <w:szCs w:val="24"/>
              </w:rPr>
            </w:pPr>
          </w:p>
          <w:p w14:paraId="5941D1FE" w14:textId="77777777" w:rsidR="003F1954" w:rsidRPr="00E7668D" w:rsidRDefault="003F1954" w:rsidP="001612D0">
            <w:pPr>
              <w:rPr>
                <w:b/>
                <w:sz w:val="24"/>
                <w:szCs w:val="24"/>
              </w:rPr>
            </w:pPr>
          </w:p>
          <w:p w14:paraId="4D21D730" w14:textId="77777777" w:rsidR="003F1954" w:rsidRPr="00E7668D" w:rsidRDefault="003F1954" w:rsidP="001612D0">
            <w:pPr>
              <w:rPr>
                <w:b/>
                <w:sz w:val="24"/>
                <w:szCs w:val="24"/>
              </w:rPr>
            </w:pPr>
          </w:p>
          <w:p w14:paraId="26492514" w14:textId="77777777" w:rsidR="003F1954" w:rsidRPr="00E7668D" w:rsidRDefault="003F1954" w:rsidP="001612D0">
            <w:pPr>
              <w:rPr>
                <w:b/>
                <w:sz w:val="24"/>
                <w:szCs w:val="24"/>
              </w:rPr>
            </w:pPr>
          </w:p>
          <w:p w14:paraId="5F204588" w14:textId="77777777" w:rsidR="003F1954" w:rsidRPr="00E7668D" w:rsidRDefault="003F1954" w:rsidP="001612D0">
            <w:pPr>
              <w:rPr>
                <w:b/>
                <w:sz w:val="24"/>
                <w:szCs w:val="24"/>
              </w:rPr>
            </w:pPr>
          </w:p>
          <w:p w14:paraId="7418675E" w14:textId="77777777" w:rsidR="003F1954" w:rsidRPr="00E7668D" w:rsidRDefault="003F1954" w:rsidP="001612D0">
            <w:pPr>
              <w:rPr>
                <w:sz w:val="24"/>
                <w:szCs w:val="24"/>
              </w:rPr>
            </w:pPr>
          </w:p>
          <w:p w14:paraId="67426FBE" w14:textId="77777777" w:rsidR="003F1954" w:rsidRPr="00E7668D" w:rsidRDefault="003F1954" w:rsidP="001612D0">
            <w:pPr>
              <w:rPr>
                <w:sz w:val="24"/>
                <w:szCs w:val="24"/>
              </w:rPr>
            </w:pPr>
          </w:p>
          <w:p w14:paraId="7AC5A9C1" w14:textId="77777777" w:rsidR="003F1954" w:rsidRPr="00E7668D" w:rsidRDefault="003F1954" w:rsidP="001612D0">
            <w:pPr>
              <w:rPr>
                <w:sz w:val="24"/>
                <w:szCs w:val="24"/>
              </w:rPr>
            </w:pPr>
          </w:p>
          <w:p w14:paraId="0C0E5A3C" w14:textId="77777777" w:rsidR="003F1954" w:rsidRPr="00E7668D" w:rsidRDefault="003F1954" w:rsidP="001612D0">
            <w:pPr>
              <w:rPr>
                <w:sz w:val="24"/>
                <w:szCs w:val="24"/>
              </w:rPr>
            </w:pPr>
          </w:p>
          <w:p w14:paraId="1DA872DC" w14:textId="77777777" w:rsidR="003F1954" w:rsidRPr="00E7668D" w:rsidRDefault="003F1954" w:rsidP="001612D0">
            <w:pPr>
              <w:rPr>
                <w:sz w:val="24"/>
                <w:szCs w:val="24"/>
              </w:rPr>
            </w:pPr>
          </w:p>
          <w:p w14:paraId="624B2B33" w14:textId="77777777" w:rsidR="003F1954" w:rsidRPr="00E7668D" w:rsidRDefault="003F1954" w:rsidP="001612D0">
            <w:pPr>
              <w:rPr>
                <w:sz w:val="24"/>
                <w:szCs w:val="24"/>
              </w:rPr>
            </w:pPr>
          </w:p>
          <w:p w14:paraId="78C53617" w14:textId="77777777" w:rsidR="003F1954" w:rsidRPr="00E7668D" w:rsidRDefault="003F1954" w:rsidP="001612D0">
            <w:pPr>
              <w:rPr>
                <w:sz w:val="24"/>
                <w:szCs w:val="24"/>
              </w:rPr>
            </w:pPr>
          </w:p>
          <w:p w14:paraId="40B90625" w14:textId="77777777" w:rsidR="003F1954" w:rsidRPr="00E7668D" w:rsidRDefault="003F1954" w:rsidP="001612D0">
            <w:pPr>
              <w:rPr>
                <w:sz w:val="24"/>
                <w:szCs w:val="24"/>
              </w:rPr>
            </w:pPr>
          </w:p>
          <w:p w14:paraId="152D819A" w14:textId="77777777" w:rsidR="00756096" w:rsidRPr="00E7668D" w:rsidRDefault="00756096" w:rsidP="001612D0">
            <w:pPr>
              <w:rPr>
                <w:sz w:val="24"/>
                <w:szCs w:val="24"/>
              </w:rPr>
            </w:pPr>
          </w:p>
          <w:p w14:paraId="0DD1A15A" w14:textId="77777777" w:rsidR="003F1954" w:rsidRPr="00E7668D" w:rsidRDefault="003F1954" w:rsidP="001612D0">
            <w:pPr>
              <w:rPr>
                <w:sz w:val="24"/>
                <w:szCs w:val="24"/>
              </w:rPr>
            </w:pPr>
            <w:r w:rsidRPr="00E7668D">
              <w:rPr>
                <w:sz w:val="24"/>
                <w:szCs w:val="24"/>
              </w:rPr>
              <w:t>(системний довідник Д128)</w:t>
            </w:r>
          </w:p>
        </w:tc>
        <w:tc>
          <w:tcPr>
            <w:tcW w:w="4658" w:type="dxa"/>
          </w:tcPr>
          <w:p w14:paraId="3E27BA36" w14:textId="2614D3AE" w:rsidR="003F1954" w:rsidRPr="00E7668D" w:rsidRDefault="003F1954" w:rsidP="001612D0">
            <w:pPr>
              <w:rPr>
                <w:sz w:val="24"/>
                <w:szCs w:val="24"/>
              </w:rPr>
            </w:pPr>
            <w:r w:rsidRPr="00E7668D">
              <w:rPr>
                <w:sz w:val="24"/>
                <w:szCs w:val="24"/>
              </w:rPr>
              <w:t xml:space="preserve">м. Київ (01), м. Сімферополь (02), </w:t>
            </w:r>
            <w:r w:rsidR="00863302">
              <w:rPr>
                <w:sz w:val="24"/>
                <w:szCs w:val="24"/>
              </w:rPr>
              <w:t xml:space="preserve">                          </w:t>
            </w:r>
            <w:r w:rsidRPr="00E7668D">
              <w:rPr>
                <w:sz w:val="24"/>
                <w:szCs w:val="24"/>
              </w:rPr>
              <w:t>м. Севастополь (03), обласний центр (04),</w:t>
            </w:r>
          </w:p>
          <w:p w14:paraId="151F6C28" w14:textId="77777777" w:rsidR="003F1954" w:rsidRPr="00E7668D" w:rsidRDefault="003F1954" w:rsidP="001612D0">
            <w:pPr>
              <w:rPr>
                <w:sz w:val="24"/>
                <w:szCs w:val="24"/>
              </w:rPr>
            </w:pPr>
            <w:r w:rsidRPr="00E7668D">
              <w:rPr>
                <w:sz w:val="24"/>
                <w:szCs w:val="24"/>
              </w:rPr>
              <w:t xml:space="preserve">місто (05), селище міського типу (06), сільська місцевість (07), </w:t>
            </w:r>
          </w:p>
          <w:p w14:paraId="7184F965" w14:textId="77777777" w:rsidR="003F1954" w:rsidRPr="00E7668D" w:rsidRDefault="003F1954" w:rsidP="001612D0">
            <w:pPr>
              <w:rPr>
                <w:sz w:val="24"/>
                <w:szCs w:val="24"/>
              </w:rPr>
            </w:pPr>
            <w:r w:rsidRPr="00E7668D">
              <w:rPr>
                <w:sz w:val="24"/>
                <w:szCs w:val="24"/>
              </w:rPr>
              <w:t xml:space="preserve">за межами населеного пункту (08), у тому числі  на  автодорогах (09), автомагістралях (10), </w:t>
            </w:r>
          </w:p>
          <w:p w14:paraId="156080BE" w14:textId="77777777" w:rsidR="003F1954" w:rsidRPr="00E7668D" w:rsidRDefault="003F1954" w:rsidP="001612D0">
            <w:pPr>
              <w:rPr>
                <w:sz w:val="24"/>
                <w:szCs w:val="24"/>
              </w:rPr>
            </w:pPr>
            <w:r w:rsidRPr="00E7668D">
              <w:rPr>
                <w:sz w:val="24"/>
                <w:szCs w:val="24"/>
              </w:rPr>
              <w:t xml:space="preserve">в межах річки Дніпро, її водосховищ, </w:t>
            </w:r>
            <w:proofErr w:type="spellStart"/>
            <w:r w:rsidRPr="00E7668D">
              <w:rPr>
                <w:sz w:val="24"/>
                <w:szCs w:val="24"/>
              </w:rPr>
              <w:t>Дніпровсько</w:t>
            </w:r>
            <w:proofErr w:type="spellEnd"/>
            <w:r w:rsidRPr="00E7668D">
              <w:rPr>
                <w:sz w:val="24"/>
                <w:szCs w:val="24"/>
              </w:rPr>
              <w:t xml:space="preserve">-Бузького лиману, їх водоохоронних зон та прибережних смуг (11), </w:t>
            </w:r>
          </w:p>
          <w:p w14:paraId="3237C5FA" w14:textId="77777777" w:rsidR="003F1954" w:rsidRPr="00E7668D" w:rsidRDefault="003F1954" w:rsidP="001612D0">
            <w:pPr>
              <w:rPr>
                <w:sz w:val="24"/>
                <w:szCs w:val="24"/>
              </w:rPr>
            </w:pPr>
            <w:r w:rsidRPr="00E7668D">
              <w:rPr>
                <w:sz w:val="24"/>
                <w:szCs w:val="24"/>
              </w:rPr>
              <w:t xml:space="preserve">поїзд далекого сполучення (12), у тому числі пасажирський (13), приміський поїзд (14), вантажний поїзд (15), вокзал (16), зупиночна платформа (17), </w:t>
            </w:r>
          </w:p>
          <w:p w14:paraId="20B2D034" w14:textId="1855A429" w:rsidR="003F1954" w:rsidRPr="00E7668D" w:rsidRDefault="003F1954" w:rsidP="001612D0">
            <w:pPr>
              <w:rPr>
                <w:sz w:val="24"/>
                <w:szCs w:val="24"/>
              </w:rPr>
            </w:pPr>
            <w:r w:rsidRPr="00E7668D">
              <w:rPr>
                <w:sz w:val="24"/>
                <w:szCs w:val="24"/>
              </w:rPr>
              <w:t>на повітряному (18), річковому (19), морському (20), магістральному трубопров</w:t>
            </w:r>
            <w:r w:rsidR="0015468B">
              <w:rPr>
                <w:sz w:val="24"/>
                <w:szCs w:val="24"/>
              </w:rPr>
              <w:t>оді</w:t>
            </w:r>
            <w:r w:rsidRPr="00E7668D">
              <w:rPr>
                <w:sz w:val="24"/>
                <w:szCs w:val="24"/>
              </w:rPr>
              <w:t xml:space="preserve"> (21), автомобільному (22) транспорті, у сфері автодорожнього комплексу (23), у метрополітені (24), інші на транспорті (25), </w:t>
            </w:r>
          </w:p>
          <w:p w14:paraId="06EA2034" w14:textId="77777777" w:rsidR="003F1954" w:rsidRPr="00E7668D" w:rsidRDefault="003F1954" w:rsidP="001612D0">
            <w:pPr>
              <w:rPr>
                <w:sz w:val="24"/>
                <w:szCs w:val="24"/>
              </w:rPr>
            </w:pPr>
            <w:r w:rsidRPr="00E7668D">
              <w:rPr>
                <w:sz w:val="24"/>
                <w:szCs w:val="24"/>
              </w:rPr>
              <w:t>територія, приміщення Державної кримінально-виконавчої служби України (27);</w:t>
            </w:r>
          </w:p>
          <w:p w14:paraId="5EE21F0A" w14:textId="77777777" w:rsidR="003F1954" w:rsidRPr="00E7668D" w:rsidRDefault="003F1954" w:rsidP="001612D0">
            <w:pPr>
              <w:rPr>
                <w:sz w:val="16"/>
                <w:szCs w:val="16"/>
              </w:rPr>
            </w:pPr>
          </w:p>
          <w:p w14:paraId="23CDACA9" w14:textId="2024375B" w:rsidR="003F1954" w:rsidRPr="00E7668D" w:rsidRDefault="003F1954" w:rsidP="001612D0">
            <w:pPr>
              <w:rPr>
                <w:sz w:val="24"/>
                <w:szCs w:val="24"/>
              </w:rPr>
            </w:pPr>
            <w:r w:rsidRPr="00E7668D">
              <w:rPr>
                <w:sz w:val="24"/>
                <w:szCs w:val="24"/>
              </w:rPr>
              <w:t>у зоні</w:t>
            </w:r>
            <w:r w:rsidR="0015468B">
              <w:rPr>
                <w:sz w:val="24"/>
                <w:szCs w:val="24"/>
              </w:rPr>
              <w:t xml:space="preserve"> збройного конфлікту, в тому числі у зоні</w:t>
            </w:r>
            <w:r w:rsidRPr="00E7668D">
              <w:rPr>
                <w:sz w:val="24"/>
                <w:szCs w:val="24"/>
              </w:rPr>
              <w:t xml:space="preserve"> проведення антитерористичної операції, операції Об’єднаних сил (26), на тимчасово окупованій території (28), лінії розмежування (адміністративна межа, лінія зіткнення) (29), блокпосту (30)</w:t>
            </w:r>
          </w:p>
        </w:tc>
      </w:tr>
      <w:tr w:rsidR="00E7668D" w:rsidRPr="00E7668D" w14:paraId="2FD141B9" w14:textId="77777777" w:rsidTr="001612D0">
        <w:trPr>
          <w:trHeight w:val="2399"/>
          <w:jc w:val="center"/>
        </w:trPr>
        <w:tc>
          <w:tcPr>
            <w:tcW w:w="846" w:type="dxa"/>
          </w:tcPr>
          <w:p w14:paraId="657A1542" w14:textId="77777777" w:rsidR="003F1954" w:rsidRPr="00E7668D" w:rsidRDefault="00CA7639" w:rsidP="001B1E1A">
            <w:pPr>
              <w:jc w:val="right"/>
              <w:rPr>
                <w:bCs/>
                <w:sz w:val="24"/>
                <w:szCs w:val="24"/>
                <w:lang w:val="en-US"/>
              </w:rPr>
            </w:pPr>
            <w:r w:rsidRPr="00E7668D">
              <w:rPr>
                <w:bCs/>
                <w:sz w:val="24"/>
                <w:szCs w:val="24"/>
                <w:lang w:val="en-US"/>
              </w:rPr>
              <w:t>9.</w:t>
            </w:r>
          </w:p>
        </w:tc>
        <w:tc>
          <w:tcPr>
            <w:tcW w:w="4429" w:type="dxa"/>
            <w:gridSpan w:val="2"/>
          </w:tcPr>
          <w:p w14:paraId="178E7DC4" w14:textId="77777777" w:rsidR="003F1954" w:rsidRPr="00E7668D" w:rsidRDefault="003F1954" w:rsidP="001612D0">
            <w:pPr>
              <w:rPr>
                <w:b/>
                <w:sz w:val="24"/>
                <w:szCs w:val="24"/>
              </w:rPr>
            </w:pPr>
            <w:r w:rsidRPr="00E7668D">
              <w:rPr>
                <w:b/>
                <w:sz w:val="24"/>
                <w:szCs w:val="24"/>
              </w:rPr>
              <w:t xml:space="preserve">На закритих об’єктах </w:t>
            </w:r>
          </w:p>
          <w:p w14:paraId="507B742F" w14:textId="77777777" w:rsidR="003F1954" w:rsidRPr="00E7668D" w:rsidRDefault="003F1954" w:rsidP="001612D0">
            <w:pPr>
              <w:rPr>
                <w:b/>
                <w:sz w:val="24"/>
                <w:szCs w:val="24"/>
              </w:rPr>
            </w:pPr>
            <w:r w:rsidRPr="00E7668D">
              <w:rPr>
                <w:b/>
                <w:sz w:val="24"/>
                <w:szCs w:val="24"/>
              </w:rPr>
              <w:t>(</w:t>
            </w:r>
            <w:r w:rsidRPr="00E7668D">
              <w:rPr>
                <w:sz w:val="24"/>
                <w:szCs w:val="24"/>
              </w:rPr>
              <w:t>системний довідник Д24)</w:t>
            </w:r>
          </w:p>
        </w:tc>
        <w:tc>
          <w:tcPr>
            <w:tcW w:w="4658" w:type="dxa"/>
          </w:tcPr>
          <w:p w14:paraId="4A68C16D" w14:textId="7676CC7E" w:rsidR="003F1954" w:rsidRPr="00E7668D" w:rsidRDefault="003F1954" w:rsidP="001612D0">
            <w:pPr>
              <w:rPr>
                <w:sz w:val="24"/>
                <w:szCs w:val="24"/>
              </w:rPr>
            </w:pPr>
            <w:r w:rsidRPr="00E7668D">
              <w:rPr>
                <w:sz w:val="24"/>
                <w:szCs w:val="24"/>
              </w:rPr>
              <w:t xml:space="preserve">УВП (1), ІТТ (2), СІЗО (3), ВК (14), ДСР-ВК (15), ВЦ (16),  </w:t>
            </w:r>
            <w:proofErr w:type="spellStart"/>
            <w:r w:rsidRPr="00E7668D">
              <w:rPr>
                <w:sz w:val="24"/>
                <w:szCs w:val="24"/>
              </w:rPr>
              <w:t>спецприймальник</w:t>
            </w:r>
            <w:proofErr w:type="spellEnd"/>
            <w:r w:rsidRPr="00E7668D">
              <w:rPr>
                <w:sz w:val="24"/>
                <w:szCs w:val="24"/>
              </w:rPr>
              <w:t xml:space="preserve"> (4),  приймальник-розподільник (5), </w:t>
            </w:r>
            <w:proofErr w:type="spellStart"/>
            <w:r w:rsidRPr="00E7668D">
              <w:rPr>
                <w:sz w:val="24"/>
                <w:szCs w:val="24"/>
              </w:rPr>
              <w:t>спецміліція</w:t>
            </w:r>
            <w:proofErr w:type="spellEnd"/>
            <w:r w:rsidRPr="00E7668D">
              <w:rPr>
                <w:sz w:val="24"/>
                <w:szCs w:val="24"/>
              </w:rPr>
              <w:t xml:space="preserve"> (6), територія військової частини (7), територія житлової зони закритого військового містечка (8), кімната для доставлених чергових частин правоохоронних органів (9), закриті психіатричні лікарні та заклади судово-психіатричної експертизи для осіб, взятих під варту, МОЗ України (10), пункти тимчасового тримання іноземців та осіб без громадянства, які незаконно перебувають в Україні (11), у тому числі нелегальних мігрантів (12), біженців (13).</w:t>
            </w:r>
          </w:p>
        </w:tc>
      </w:tr>
      <w:tr w:rsidR="00E7668D" w:rsidRPr="00E7668D" w14:paraId="1AF7292C" w14:textId="77777777" w:rsidTr="001612D0">
        <w:trPr>
          <w:trHeight w:val="2055"/>
          <w:jc w:val="center"/>
        </w:trPr>
        <w:tc>
          <w:tcPr>
            <w:tcW w:w="846" w:type="dxa"/>
          </w:tcPr>
          <w:p w14:paraId="09D328DB" w14:textId="77777777" w:rsidR="003F1954" w:rsidRPr="00E7668D" w:rsidRDefault="001B1E1A" w:rsidP="001B1E1A">
            <w:pPr>
              <w:jc w:val="right"/>
              <w:rPr>
                <w:bCs/>
                <w:sz w:val="24"/>
                <w:szCs w:val="24"/>
                <w:lang w:val="en-US"/>
              </w:rPr>
            </w:pPr>
            <w:r w:rsidRPr="00E7668D">
              <w:rPr>
                <w:bCs/>
                <w:sz w:val="24"/>
                <w:szCs w:val="24"/>
              </w:rPr>
              <w:lastRenderedPageBreak/>
              <w:t>10</w:t>
            </w:r>
            <w:r w:rsidRPr="00E7668D">
              <w:rPr>
                <w:bCs/>
                <w:sz w:val="24"/>
                <w:szCs w:val="24"/>
                <w:lang w:val="en-US"/>
              </w:rPr>
              <w:t>.</w:t>
            </w:r>
          </w:p>
        </w:tc>
        <w:tc>
          <w:tcPr>
            <w:tcW w:w="4429" w:type="dxa"/>
            <w:gridSpan w:val="2"/>
          </w:tcPr>
          <w:p w14:paraId="04D31A73" w14:textId="77777777" w:rsidR="003F1954" w:rsidRPr="00E7668D" w:rsidRDefault="003F1954" w:rsidP="001612D0">
            <w:pPr>
              <w:rPr>
                <w:b/>
                <w:sz w:val="24"/>
                <w:szCs w:val="24"/>
              </w:rPr>
            </w:pPr>
            <w:r w:rsidRPr="00E7668D">
              <w:rPr>
                <w:b/>
                <w:sz w:val="24"/>
                <w:szCs w:val="24"/>
              </w:rPr>
              <w:t>Громадське місце</w:t>
            </w:r>
            <w:r w:rsidRPr="00E7668D">
              <w:rPr>
                <w:sz w:val="24"/>
                <w:szCs w:val="24"/>
              </w:rPr>
              <w:t xml:space="preserve"> (системний довідник Д25)</w:t>
            </w:r>
          </w:p>
        </w:tc>
        <w:tc>
          <w:tcPr>
            <w:tcW w:w="4658" w:type="dxa"/>
          </w:tcPr>
          <w:p w14:paraId="31AA6CCB" w14:textId="54248893" w:rsidR="003F1954" w:rsidRPr="00E7668D" w:rsidRDefault="003F1954" w:rsidP="001612D0">
            <w:pPr>
              <w:rPr>
                <w:sz w:val="24"/>
                <w:szCs w:val="24"/>
              </w:rPr>
            </w:pPr>
            <w:r w:rsidRPr="00E7668D">
              <w:rPr>
                <w:sz w:val="24"/>
                <w:szCs w:val="24"/>
              </w:rPr>
              <w:t xml:space="preserve">Вулиця (дорога),  площа, парк, сквер (01), у тому числі на автомагістралі (02), ринок (03), громадський транспорт (04), інші </w:t>
            </w:r>
            <w:r w:rsidR="0015468B">
              <w:rPr>
                <w:sz w:val="24"/>
                <w:szCs w:val="24"/>
              </w:rPr>
              <w:t xml:space="preserve">громадські </w:t>
            </w:r>
            <w:r w:rsidRPr="00E7668D">
              <w:rPr>
                <w:sz w:val="24"/>
                <w:szCs w:val="24"/>
              </w:rPr>
              <w:t xml:space="preserve">місця (05), </w:t>
            </w:r>
          </w:p>
          <w:p w14:paraId="721C785E" w14:textId="77777777" w:rsidR="003F1954" w:rsidRPr="00E7668D" w:rsidRDefault="003F1954" w:rsidP="001612D0">
            <w:pPr>
              <w:rPr>
                <w:sz w:val="24"/>
                <w:szCs w:val="24"/>
              </w:rPr>
            </w:pPr>
            <w:r w:rsidRPr="00E7668D">
              <w:rPr>
                <w:sz w:val="24"/>
                <w:szCs w:val="24"/>
              </w:rPr>
              <w:t xml:space="preserve">поїзд далекого сполучення (06), </w:t>
            </w:r>
          </w:p>
          <w:p w14:paraId="49429912" w14:textId="4EAC87EA" w:rsidR="003F1954" w:rsidRPr="00E7668D" w:rsidRDefault="003F1954" w:rsidP="001612D0">
            <w:pPr>
              <w:rPr>
                <w:sz w:val="24"/>
                <w:szCs w:val="24"/>
              </w:rPr>
            </w:pPr>
            <w:r w:rsidRPr="00E7668D">
              <w:rPr>
                <w:sz w:val="24"/>
                <w:szCs w:val="24"/>
              </w:rPr>
              <w:t>літак (07), корабель (08), приміський поїзд (09), вокзал, станція (10), аеровокзал (11), річний, морський вокзал, пристань (12), інші місця</w:t>
            </w:r>
            <w:r w:rsidR="0015468B">
              <w:rPr>
                <w:sz w:val="24"/>
                <w:szCs w:val="24"/>
              </w:rPr>
              <w:t xml:space="preserve"> на транспорті</w:t>
            </w:r>
            <w:r w:rsidRPr="00E7668D">
              <w:rPr>
                <w:sz w:val="24"/>
                <w:szCs w:val="24"/>
              </w:rPr>
              <w:t xml:space="preserve"> (13)</w:t>
            </w:r>
          </w:p>
        </w:tc>
      </w:tr>
      <w:tr w:rsidR="00E7668D" w:rsidRPr="00E7668D" w14:paraId="387C1444" w14:textId="77777777" w:rsidTr="001612D0">
        <w:trPr>
          <w:trHeight w:val="1116"/>
          <w:jc w:val="center"/>
        </w:trPr>
        <w:tc>
          <w:tcPr>
            <w:tcW w:w="846" w:type="dxa"/>
          </w:tcPr>
          <w:p w14:paraId="16F34A77" w14:textId="77777777" w:rsidR="003F1954" w:rsidRPr="00E7668D" w:rsidRDefault="001B1E1A" w:rsidP="001B1E1A">
            <w:pPr>
              <w:jc w:val="right"/>
              <w:rPr>
                <w:bCs/>
                <w:sz w:val="24"/>
                <w:szCs w:val="24"/>
                <w:lang w:val="en-US"/>
              </w:rPr>
            </w:pPr>
            <w:r w:rsidRPr="00E7668D">
              <w:rPr>
                <w:bCs/>
                <w:sz w:val="24"/>
                <w:szCs w:val="24"/>
                <w:lang w:val="en-US"/>
              </w:rPr>
              <w:t>11.</w:t>
            </w:r>
          </w:p>
        </w:tc>
        <w:tc>
          <w:tcPr>
            <w:tcW w:w="4429" w:type="dxa"/>
            <w:gridSpan w:val="2"/>
          </w:tcPr>
          <w:p w14:paraId="0E7C63AB" w14:textId="77777777" w:rsidR="003F1954" w:rsidRPr="00E7668D" w:rsidRDefault="003F1954" w:rsidP="001612D0">
            <w:pPr>
              <w:rPr>
                <w:b/>
                <w:sz w:val="24"/>
                <w:szCs w:val="24"/>
              </w:rPr>
            </w:pPr>
            <w:r w:rsidRPr="00E7668D">
              <w:rPr>
                <w:b/>
                <w:sz w:val="24"/>
                <w:szCs w:val="24"/>
              </w:rPr>
              <w:t xml:space="preserve">Охорона об’єкта </w:t>
            </w:r>
            <w:r w:rsidRPr="00E7668D">
              <w:rPr>
                <w:sz w:val="24"/>
                <w:szCs w:val="24"/>
              </w:rPr>
              <w:t>(системний довідник Д19)</w:t>
            </w:r>
          </w:p>
        </w:tc>
        <w:tc>
          <w:tcPr>
            <w:tcW w:w="4658" w:type="dxa"/>
          </w:tcPr>
          <w:p w14:paraId="55083F95" w14:textId="77777777" w:rsidR="003F1954" w:rsidRPr="00E7668D" w:rsidRDefault="003F1954" w:rsidP="001612D0">
            <w:pPr>
              <w:rPr>
                <w:sz w:val="24"/>
                <w:szCs w:val="24"/>
              </w:rPr>
            </w:pPr>
            <w:r w:rsidRPr="00E7668D">
              <w:rPr>
                <w:sz w:val="24"/>
                <w:szCs w:val="24"/>
              </w:rPr>
              <w:t>Відомча (1), недержавна (2), відсутня (5), інша (6), військова варта (7), військовий патруль (8), підрозділи поліції охорони Національної поліції (9), інші підрозділи Національної поліції (10)</w:t>
            </w:r>
          </w:p>
        </w:tc>
      </w:tr>
      <w:tr w:rsidR="00E7668D" w:rsidRPr="00E7668D" w14:paraId="2716F567" w14:textId="77777777" w:rsidTr="001612D0">
        <w:trPr>
          <w:jc w:val="center"/>
        </w:trPr>
        <w:tc>
          <w:tcPr>
            <w:tcW w:w="846" w:type="dxa"/>
          </w:tcPr>
          <w:p w14:paraId="0B224614" w14:textId="77777777" w:rsidR="003F1954" w:rsidRPr="00E7668D" w:rsidRDefault="001B1E1A" w:rsidP="001B1E1A">
            <w:pPr>
              <w:jc w:val="right"/>
              <w:rPr>
                <w:bCs/>
                <w:sz w:val="24"/>
                <w:szCs w:val="24"/>
                <w:lang w:val="en-US"/>
              </w:rPr>
            </w:pPr>
            <w:r w:rsidRPr="00E7668D">
              <w:rPr>
                <w:bCs/>
                <w:sz w:val="24"/>
                <w:szCs w:val="24"/>
                <w:lang w:val="en-US"/>
              </w:rPr>
              <w:t>12.</w:t>
            </w:r>
          </w:p>
        </w:tc>
        <w:tc>
          <w:tcPr>
            <w:tcW w:w="4429" w:type="dxa"/>
            <w:gridSpan w:val="2"/>
          </w:tcPr>
          <w:p w14:paraId="3CE72AC8" w14:textId="77777777" w:rsidR="003F1954" w:rsidRPr="00E7668D" w:rsidRDefault="003F1954" w:rsidP="001612D0">
            <w:pPr>
              <w:rPr>
                <w:b/>
                <w:sz w:val="24"/>
                <w:szCs w:val="24"/>
              </w:rPr>
            </w:pPr>
            <w:r w:rsidRPr="00E7668D">
              <w:rPr>
                <w:b/>
                <w:sz w:val="24"/>
                <w:szCs w:val="24"/>
              </w:rPr>
              <w:t>Назва організації, де скоєно правопорушення</w:t>
            </w:r>
          </w:p>
        </w:tc>
        <w:tc>
          <w:tcPr>
            <w:tcW w:w="4658" w:type="dxa"/>
          </w:tcPr>
          <w:p w14:paraId="0B61195F" w14:textId="77777777" w:rsidR="003F1954" w:rsidRPr="00E7668D" w:rsidRDefault="003F1954" w:rsidP="001612D0">
            <w:pPr>
              <w:rPr>
                <w:sz w:val="24"/>
                <w:szCs w:val="24"/>
              </w:rPr>
            </w:pPr>
          </w:p>
        </w:tc>
      </w:tr>
      <w:tr w:rsidR="00E7668D" w:rsidRPr="00E7668D" w14:paraId="40922F7F" w14:textId="77777777" w:rsidTr="001612D0">
        <w:trPr>
          <w:jc w:val="center"/>
        </w:trPr>
        <w:tc>
          <w:tcPr>
            <w:tcW w:w="846" w:type="dxa"/>
          </w:tcPr>
          <w:p w14:paraId="36D14A7C" w14:textId="77777777" w:rsidR="003F1954" w:rsidRPr="00E7668D" w:rsidRDefault="001B1E1A" w:rsidP="001B1E1A">
            <w:pPr>
              <w:jc w:val="right"/>
              <w:rPr>
                <w:bCs/>
                <w:sz w:val="24"/>
                <w:szCs w:val="24"/>
                <w:lang w:val="en-US"/>
              </w:rPr>
            </w:pPr>
            <w:r w:rsidRPr="00E7668D">
              <w:rPr>
                <w:bCs/>
                <w:sz w:val="24"/>
                <w:szCs w:val="24"/>
                <w:lang w:val="en-US"/>
              </w:rPr>
              <w:t>13.</w:t>
            </w:r>
          </w:p>
        </w:tc>
        <w:tc>
          <w:tcPr>
            <w:tcW w:w="4429" w:type="dxa"/>
            <w:gridSpan w:val="2"/>
          </w:tcPr>
          <w:p w14:paraId="16233743" w14:textId="77777777" w:rsidR="003F1954" w:rsidRPr="00E7668D" w:rsidRDefault="003F1954" w:rsidP="001612D0">
            <w:pPr>
              <w:rPr>
                <w:b/>
                <w:sz w:val="24"/>
                <w:szCs w:val="24"/>
              </w:rPr>
            </w:pPr>
            <w:r w:rsidRPr="00E7668D">
              <w:rPr>
                <w:b/>
                <w:sz w:val="24"/>
                <w:szCs w:val="24"/>
              </w:rPr>
              <w:t>Код ЄДР юридичної особи, де скоєно кримінальне правопорушення</w:t>
            </w:r>
          </w:p>
        </w:tc>
        <w:tc>
          <w:tcPr>
            <w:tcW w:w="4658" w:type="dxa"/>
          </w:tcPr>
          <w:p w14:paraId="600BD25D" w14:textId="77777777" w:rsidR="003F1954" w:rsidRPr="00E7668D" w:rsidRDefault="003F1954" w:rsidP="001612D0">
            <w:pPr>
              <w:rPr>
                <w:sz w:val="24"/>
                <w:szCs w:val="24"/>
              </w:rPr>
            </w:pPr>
          </w:p>
        </w:tc>
      </w:tr>
      <w:tr w:rsidR="00E7668D" w:rsidRPr="00E7668D" w14:paraId="0334A998" w14:textId="77777777" w:rsidTr="001612D0">
        <w:trPr>
          <w:jc w:val="center"/>
        </w:trPr>
        <w:tc>
          <w:tcPr>
            <w:tcW w:w="846" w:type="dxa"/>
          </w:tcPr>
          <w:p w14:paraId="433502B0" w14:textId="77777777" w:rsidR="003F1954" w:rsidRPr="00E7668D" w:rsidRDefault="001B1E1A" w:rsidP="001B1E1A">
            <w:pPr>
              <w:jc w:val="right"/>
              <w:rPr>
                <w:bCs/>
                <w:sz w:val="24"/>
                <w:szCs w:val="24"/>
                <w:lang w:val="en-US"/>
              </w:rPr>
            </w:pPr>
            <w:r w:rsidRPr="00E7668D">
              <w:rPr>
                <w:bCs/>
                <w:sz w:val="24"/>
                <w:szCs w:val="24"/>
                <w:lang w:val="en-US"/>
              </w:rPr>
              <w:t>14.</w:t>
            </w:r>
          </w:p>
        </w:tc>
        <w:tc>
          <w:tcPr>
            <w:tcW w:w="4429" w:type="dxa"/>
            <w:gridSpan w:val="2"/>
          </w:tcPr>
          <w:p w14:paraId="63B4F4D3" w14:textId="77777777" w:rsidR="003F1954" w:rsidRPr="00E7668D" w:rsidRDefault="003F1954" w:rsidP="001612D0">
            <w:pPr>
              <w:rPr>
                <w:b/>
                <w:sz w:val="24"/>
                <w:szCs w:val="24"/>
              </w:rPr>
            </w:pPr>
            <w:r w:rsidRPr="00E7668D">
              <w:rPr>
                <w:b/>
                <w:sz w:val="24"/>
                <w:szCs w:val="24"/>
              </w:rPr>
              <w:t>Окремі відмітки для військових формувань та об’єднань</w:t>
            </w:r>
          </w:p>
        </w:tc>
        <w:tc>
          <w:tcPr>
            <w:tcW w:w="4658" w:type="dxa"/>
          </w:tcPr>
          <w:p w14:paraId="30212928" w14:textId="77777777" w:rsidR="003F1954" w:rsidRPr="00E7668D" w:rsidRDefault="003F1954" w:rsidP="001612D0">
            <w:pPr>
              <w:rPr>
                <w:sz w:val="24"/>
                <w:szCs w:val="24"/>
              </w:rPr>
            </w:pPr>
            <w:r w:rsidRPr="00E7668D">
              <w:rPr>
                <w:sz w:val="24"/>
                <w:szCs w:val="24"/>
              </w:rPr>
              <w:t>Довідник 12 «Окремі відмітки для Збройних Сил України та інших військових формувань» (додаток 7 до Положення)</w:t>
            </w:r>
          </w:p>
        </w:tc>
      </w:tr>
      <w:tr w:rsidR="00E7668D" w:rsidRPr="00E7668D" w14:paraId="67888123" w14:textId="77777777" w:rsidTr="001612D0">
        <w:trPr>
          <w:jc w:val="center"/>
        </w:trPr>
        <w:tc>
          <w:tcPr>
            <w:tcW w:w="846" w:type="dxa"/>
          </w:tcPr>
          <w:p w14:paraId="165AD954" w14:textId="77777777" w:rsidR="003F1954" w:rsidRPr="00E7668D" w:rsidRDefault="001B1E1A" w:rsidP="001B1E1A">
            <w:pPr>
              <w:jc w:val="right"/>
              <w:rPr>
                <w:bCs/>
                <w:sz w:val="24"/>
                <w:szCs w:val="24"/>
                <w:lang w:val="en-US"/>
              </w:rPr>
            </w:pPr>
            <w:r w:rsidRPr="00E7668D">
              <w:rPr>
                <w:bCs/>
                <w:sz w:val="24"/>
                <w:szCs w:val="24"/>
                <w:lang w:val="en-US"/>
              </w:rPr>
              <w:t>15.</w:t>
            </w:r>
          </w:p>
        </w:tc>
        <w:tc>
          <w:tcPr>
            <w:tcW w:w="4429" w:type="dxa"/>
            <w:gridSpan w:val="2"/>
          </w:tcPr>
          <w:p w14:paraId="36502C55" w14:textId="77777777" w:rsidR="003F1954" w:rsidRPr="00E7668D" w:rsidRDefault="003F1954" w:rsidP="001612D0">
            <w:pPr>
              <w:rPr>
                <w:b/>
                <w:sz w:val="24"/>
                <w:szCs w:val="24"/>
              </w:rPr>
            </w:pPr>
            <w:r w:rsidRPr="00E7668D">
              <w:rPr>
                <w:b/>
                <w:sz w:val="24"/>
                <w:szCs w:val="24"/>
              </w:rPr>
              <w:t>Військові формування, органи спеціального призначення, державні органи у сфері оборони, у яких вчинено злочин</w:t>
            </w:r>
          </w:p>
        </w:tc>
        <w:tc>
          <w:tcPr>
            <w:tcW w:w="4658" w:type="dxa"/>
          </w:tcPr>
          <w:p w14:paraId="3CC187EE" w14:textId="5FCB3214" w:rsidR="003F1954" w:rsidRPr="00E7668D" w:rsidRDefault="003F1954" w:rsidP="001612D0">
            <w:pPr>
              <w:rPr>
                <w:sz w:val="24"/>
                <w:szCs w:val="24"/>
              </w:rPr>
            </w:pPr>
            <w:r w:rsidRPr="00BA51B3">
              <w:rPr>
                <w:sz w:val="24"/>
                <w:szCs w:val="24"/>
              </w:rPr>
              <w:t>Довідник 11 «</w:t>
            </w:r>
            <w:r w:rsidR="00056FD0" w:rsidRPr="00BA51B3">
              <w:rPr>
                <w:rFonts w:eastAsia="Times New Roman" w:cs="Times New Roman"/>
                <w:bCs/>
                <w:sz w:val="24"/>
                <w:szCs w:val="24"/>
                <w:lang w:eastAsia="uk-UA"/>
              </w:rPr>
              <w:t>Міністерства, органи, які здійснюють керівництво військовими формуваннями, чи комплектуються військовослужбовцями, Збройні Сили України, військові формування України, органи спеціального призначення, інші складові сил оборони, ОПК</w:t>
            </w:r>
            <w:r w:rsidRPr="00BA51B3">
              <w:rPr>
                <w:sz w:val="24"/>
                <w:szCs w:val="24"/>
              </w:rPr>
              <w:t xml:space="preserve">» (додаток 7 до </w:t>
            </w:r>
            <w:r w:rsidR="00CE1817" w:rsidRPr="00BA51B3">
              <w:rPr>
                <w:sz w:val="24"/>
                <w:szCs w:val="24"/>
              </w:rPr>
              <w:t>П</w:t>
            </w:r>
            <w:r w:rsidRPr="00BA51B3">
              <w:rPr>
                <w:sz w:val="24"/>
                <w:szCs w:val="24"/>
              </w:rPr>
              <w:t>оложення)</w:t>
            </w:r>
          </w:p>
        </w:tc>
      </w:tr>
      <w:tr w:rsidR="00E7668D" w:rsidRPr="00E7668D" w14:paraId="7BDA46E4" w14:textId="77777777" w:rsidTr="001612D0">
        <w:trPr>
          <w:jc w:val="center"/>
        </w:trPr>
        <w:tc>
          <w:tcPr>
            <w:tcW w:w="846" w:type="dxa"/>
          </w:tcPr>
          <w:p w14:paraId="7ACF0715" w14:textId="77777777" w:rsidR="003F1954" w:rsidRPr="00E7668D" w:rsidRDefault="001B1E1A" w:rsidP="001B1E1A">
            <w:pPr>
              <w:jc w:val="right"/>
              <w:rPr>
                <w:bCs/>
                <w:sz w:val="24"/>
                <w:szCs w:val="24"/>
                <w:lang w:val="en-US"/>
              </w:rPr>
            </w:pPr>
            <w:r w:rsidRPr="00E7668D">
              <w:rPr>
                <w:bCs/>
                <w:sz w:val="24"/>
                <w:szCs w:val="24"/>
                <w:lang w:val="en-US"/>
              </w:rPr>
              <w:t>16.</w:t>
            </w:r>
          </w:p>
        </w:tc>
        <w:tc>
          <w:tcPr>
            <w:tcW w:w="4429" w:type="dxa"/>
            <w:gridSpan w:val="2"/>
          </w:tcPr>
          <w:p w14:paraId="734FBBFE" w14:textId="77777777" w:rsidR="003F1954" w:rsidRPr="00E7668D" w:rsidRDefault="003F1954" w:rsidP="001612D0">
            <w:pPr>
              <w:rPr>
                <w:b/>
                <w:sz w:val="24"/>
                <w:szCs w:val="24"/>
              </w:rPr>
            </w:pPr>
            <w:r w:rsidRPr="00E7668D">
              <w:rPr>
                <w:b/>
                <w:sz w:val="24"/>
                <w:szCs w:val="24"/>
              </w:rPr>
              <w:t>Вид економічної діяльності</w:t>
            </w:r>
          </w:p>
        </w:tc>
        <w:tc>
          <w:tcPr>
            <w:tcW w:w="4658" w:type="dxa"/>
          </w:tcPr>
          <w:p w14:paraId="54EBF9C8" w14:textId="77777777" w:rsidR="003F1954" w:rsidRPr="00E7668D" w:rsidRDefault="003F1954" w:rsidP="001612D0">
            <w:pPr>
              <w:rPr>
                <w:sz w:val="24"/>
                <w:szCs w:val="24"/>
              </w:rPr>
            </w:pPr>
            <w:r w:rsidRPr="00E7668D">
              <w:rPr>
                <w:sz w:val="24"/>
                <w:szCs w:val="24"/>
              </w:rPr>
              <w:t>Довідник 4 «Класифікатор видів економічної діяльності» (додаток 7 до Положення)</w:t>
            </w:r>
          </w:p>
        </w:tc>
      </w:tr>
      <w:tr w:rsidR="00E7668D" w:rsidRPr="00E7668D" w14:paraId="5BF05C9F" w14:textId="77777777" w:rsidTr="001612D0">
        <w:trPr>
          <w:jc w:val="center"/>
        </w:trPr>
        <w:tc>
          <w:tcPr>
            <w:tcW w:w="846" w:type="dxa"/>
          </w:tcPr>
          <w:p w14:paraId="7FDEA5D7" w14:textId="77777777" w:rsidR="003F1954" w:rsidRPr="00E7668D" w:rsidRDefault="001B1E1A" w:rsidP="001B1E1A">
            <w:pPr>
              <w:jc w:val="right"/>
              <w:rPr>
                <w:bCs/>
                <w:sz w:val="24"/>
                <w:szCs w:val="24"/>
                <w:lang w:val="en-US"/>
              </w:rPr>
            </w:pPr>
            <w:r w:rsidRPr="00E7668D">
              <w:rPr>
                <w:bCs/>
                <w:sz w:val="24"/>
                <w:szCs w:val="24"/>
                <w:lang w:val="en-US"/>
              </w:rPr>
              <w:t>17.</w:t>
            </w:r>
          </w:p>
        </w:tc>
        <w:tc>
          <w:tcPr>
            <w:tcW w:w="4429" w:type="dxa"/>
            <w:gridSpan w:val="2"/>
          </w:tcPr>
          <w:p w14:paraId="1B8D239E" w14:textId="77777777" w:rsidR="003F1954" w:rsidRPr="00E7668D" w:rsidRDefault="003F1954" w:rsidP="001612D0">
            <w:pPr>
              <w:rPr>
                <w:b/>
                <w:sz w:val="24"/>
                <w:szCs w:val="24"/>
              </w:rPr>
            </w:pPr>
            <w:r w:rsidRPr="00E7668D">
              <w:rPr>
                <w:b/>
                <w:sz w:val="24"/>
                <w:szCs w:val="24"/>
              </w:rPr>
              <w:t xml:space="preserve">Знаряддя та засоби вчинення правопорушення </w:t>
            </w:r>
          </w:p>
          <w:p w14:paraId="109C1747" w14:textId="77777777" w:rsidR="003F1954" w:rsidRPr="00E7668D" w:rsidRDefault="003F1954" w:rsidP="001612D0">
            <w:pPr>
              <w:rPr>
                <w:bCs/>
                <w:sz w:val="24"/>
                <w:szCs w:val="24"/>
              </w:rPr>
            </w:pPr>
          </w:p>
        </w:tc>
        <w:tc>
          <w:tcPr>
            <w:tcW w:w="4658" w:type="dxa"/>
          </w:tcPr>
          <w:p w14:paraId="4F35BF15" w14:textId="77777777" w:rsidR="003F1954" w:rsidRPr="00E7668D" w:rsidRDefault="003F1954" w:rsidP="001612D0">
            <w:pPr>
              <w:rPr>
                <w:sz w:val="24"/>
                <w:szCs w:val="24"/>
              </w:rPr>
            </w:pPr>
            <w:r w:rsidRPr="00E7668D">
              <w:rPr>
                <w:sz w:val="24"/>
                <w:szCs w:val="24"/>
              </w:rPr>
              <w:t>Довідник 5 «Знаряддя та засоби вчинення кримінального правопорушення» (додаток 7 до Положення)</w:t>
            </w:r>
          </w:p>
        </w:tc>
      </w:tr>
      <w:tr w:rsidR="00E7668D" w:rsidRPr="00E7668D" w14:paraId="2D315BE3" w14:textId="77777777" w:rsidTr="001612D0">
        <w:trPr>
          <w:trHeight w:val="982"/>
          <w:jc w:val="center"/>
        </w:trPr>
        <w:tc>
          <w:tcPr>
            <w:tcW w:w="846" w:type="dxa"/>
          </w:tcPr>
          <w:p w14:paraId="2F1E315B" w14:textId="77777777" w:rsidR="003F1954" w:rsidRPr="00E7668D" w:rsidRDefault="001B1E1A" w:rsidP="001B1E1A">
            <w:pPr>
              <w:jc w:val="right"/>
              <w:rPr>
                <w:bCs/>
                <w:sz w:val="24"/>
                <w:szCs w:val="24"/>
                <w:lang w:val="en-US"/>
              </w:rPr>
            </w:pPr>
            <w:r w:rsidRPr="00E7668D">
              <w:rPr>
                <w:bCs/>
                <w:sz w:val="24"/>
                <w:szCs w:val="24"/>
                <w:lang w:val="en-US"/>
              </w:rPr>
              <w:t>18.</w:t>
            </w:r>
          </w:p>
        </w:tc>
        <w:tc>
          <w:tcPr>
            <w:tcW w:w="4429" w:type="dxa"/>
            <w:gridSpan w:val="2"/>
          </w:tcPr>
          <w:p w14:paraId="3458319F" w14:textId="738B571B" w:rsidR="003F1954" w:rsidRPr="00E7668D" w:rsidRDefault="003F1954" w:rsidP="001612D0">
            <w:pPr>
              <w:rPr>
                <w:b/>
                <w:sz w:val="24"/>
                <w:szCs w:val="24"/>
              </w:rPr>
            </w:pPr>
            <w:r w:rsidRPr="00E7668D">
              <w:rPr>
                <w:b/>
                <w:sz w:val="24"/>
                <w:szCs w:val="24"/>
              </w:rPr>
              <w:t xml:space="preserve">Сума матеріальних збитків (розмір заподіяної шкоди потерпілому) </w:t>
            </w:r>
            <w:r w:rsidR="00863302">
              <w:rPr>
                <w:b/>
                <w:sz w:val="24"/>
                <w:szCs w:val="24"/>
              </w:rPr>
              <w:t xml:space="preserve">        </w:t>
            </w:r>
            <w:r w:rsidRPr="00E7668D">
              <w:rPr>
                <w:sz w:val="24"/>
                <w:szCs w:val="24"/>
              </w:rPr>
              <w:t xml:space="preserve"> (тис.</w:t>
            </w:r>
            <w:r w:rsidR="00863302">
              <w:rPr>
                <w:sz w:val="24"/>
                <w:szCs w:val="24"/>
              </w:rPr>
              <w:t xml:space="preserve"> </w:t>
            </w:r>
            <w:r w:rsidRPr="00E7668D">
              <w:rPr>
                <w:sz w:val="24"/>
                <w:szCs w:val="24"/>
              </w:rPr>
              <w:t>грн)</w:t>
            </w:r>
          </w:p>
        </w:tc>
        <w:tc>
          <w:tcPr>
            <w:tcW w:w="4658" w:type="dxa"/>
          </w:tcPr>
          <w:p w14:paraId="36747821" w14:textId="77777777" w:rsidR="003F1954" w:rsidRPr="00E7668D" w:rsidRDefault="003F1954" w:rsidP="001612D0">
            <w:pPr>
              <w:rPr>
                <w:sz w:val="24"/>
                <w:szCs w:val="24"/>
              </w:rPr>
            </w:pPr>
          </w:p>
        </w:tc>
      </w:tr>
      <w:tr w:rsidR="00E7668D" w:rsidRPr="00E7668D" w14:paraId="6AB7EDA9" w14:textId="77777777" w:rsidTr="001612D0">
        <w:trPr>
          <w:jc w:val="center"/>
        </w:trPr>
        <w:tc>
          <w:tcPr>
            <w:tcW w:w="846" w:type="dxa"/>
          </w:tcPr>
          <w:p w14:paraId="599EDB65" w14:textId="77777777" w:rsidR="003F1954" w:rsidRPr="00E7668D" w:rsidRDefault="001B1E1A" w:rsidP="001B1E1A">
            <w:pPr>
              <w:jc w:val="right"/>
              <w:rPr>
                <w:bCs/>
                <w:sz w:val="24"/>
                <w:szCs w:val="24"/>
                <w:lang w:val="en-US"/>
              </w:rPr>
            </w:pPr>
            <w:r w:rsidRPr="00E7668D">
              <w:rPr>
                <w:bCs/>
                <w:sz w:val="24"/>
                <w:szCs w:val="24"/>
                <w:lang w:val="en-US"/>
              </w:rPr>
              <w:t>19.</w:t>
            </w:r>
          </w:p>
        </w:tc>
        <w:tc>
          <w:tcPr>
            <w:tcW w:w="4429" w:type="dxa"/>
            <w:gridSpan w:val="2"/>
          </w:tcPr>
          <w:p w14:paraId="3E5399EB" w14:textId="2B4A05E2" w:rsidR="003F1954" w:rsidRPr="00E7668D" w:rsidRDefault="003F1954" w:rsidP="001612D0">
            <w:pPr>
              <w:rPr>
                <w:b/>
                <w:sz w:val="24"/>
                <w:szCs w:val="24"/>
              </w:rPr>
            </w:pPr>
            <w:r w:rsidRPr="00E7668D">
              <w:rPr>
                <w:b/>
                <w:sz w:val="24"/>
                <w:szCs w:val="24"/>
              </w:rPr>
              <w:t xml:space="preserve">Установлена </w:t>
            </w:r>
            <w:r w:rsidRPr="00875702">
              <w:rPr>
                <w:b/>
                <w:sz w:val="24"/>
                <w:szCs w:val="24"/>
              </w:rPr>
              <w:t>вартість</w:t>
            </w:r>
            <w:r w:rsidRPr="00E7668D">
              <w:rPr>
                <w:b/>
                <w:sz w:val="24"/>
                <w:szCs w:val="24"/>
              </w:rPr>
              <w:t xml:space="preserve"> легалізованого </w:t>
            </w:r>
            <w:r w:rsidRPr="00875702">
              <w:rPr>
                <w:b/>
                <w:sz w:val="24"/>
                <w:szCs w:val="24"/>
              </w:rPr>
              <w:t>майна,</w:t>
            </w:r>
            <w:r w:rsidRPr="00E7668D">
              <w:rPr>
                <w:b/>
                <w:sz w:val="24"/>
                <w:szCs w:val="24"/>
              </w:rPr>
              <w:t xml:space="preserve"> одержаного </w:t>
            </w:r>
            <w:r w:rsidR="00137327">
              <w:rPr>
                <w:b/>
                <w:sz w:val="24"/>
                <w:szCs w:val="24"/>
              </w:rPr>
              <w:t>злочинним</w:t>
            </w:r>
            <w:r w:rsidRPr="00E7668D">
              <w:rPr>
                <w:b/>
                <w:sz w:val="24"/>
                <w:szCs w:val="24"/>
              </w:rPr>
              <w:t xml:space="preserve"> шляхом</w:t>
            </w:r>
            <w:r w:rsidRPr="00E7668D">
              <w:rPr>
                <w:sz w:val="24"/>
                <w:szCs w:val="24"/>
              </w:rPr>
              <w:t xml:space="preserve"> (тис.</w:t>
            </w:r>
            <w:r w:rsidR="00863302">
              <w:rPr>
                <w:sz w:val="24"/>
                <w:szCs w:val="24"/>
              </w:rPr>
              <w:t xml:space="preserve"> </w:t>
            </w:r>
            <w:r w:rsidRPr="00E7668D">
              <w:rPr>
                <w:sz w:val="24"/>
                <w:szCs w:val="24"/>
              </w:rPr>
              <w:t>грн)</w:t>
            </w:r>
          </w:p>
        </w:tc>
        <w:tc>
          <w:tcPr>
            <w:tcW w:w="4658" w:type="dxa"/>
          </w:tcPr>
          <w:p w14:paraId="28449940" w14:textId="77777777" w:rsidR="003F1954" w:rsidRPr="00E7668D" w:rsidRDefault="003F1954" w:rsidP="001612D0">
            <w:pPr>
              <w:rPr>
                <w:sz w:val="24"/>
                <w:szCs w:val="24"/>
              </w:rPr>
            </w:pPr>
          </w:p>
        </w:tc>
      </w:tr>
      <w:tr w:rsidR="00E7668D" w:rsidRPr="00E7668D" w14:paraId="5092462F" w14:textId="77777777" w:rsidTr="001612D0">
        <w:trPr>
          <w:trHeight w:val="206"/>
          <w:jc w:val="center"/>
        </w:trPr>
        <w:tc>
          <w:tcPr>
            <w:tcW w:w="846" w:type="dxa"/>
          </w:tcPr>
          <w:p w14:paraId="2D255C30" w14:textId="77777777" w:rsidR="003F1954" w:rsidRPr="00E7668D" w:rsidRDefault="001B1E1A" w:rsidP="001B1E1A">
            <w:pPr>
              <w:jc w:val="right"/>
              <w:rPr>
                <w:bCs/>
                <w:sz w:val="24"/>
                <w:szCs w:val="24"/>
                <w:lang w:val="en-US"/>
              </w:rPr>
            </w:pPr>
            <w:r w:rsidRPr="00E7668D">
              <w:rPr>
                <w:bCs/>
                <w:sz w:val="24"/>
                <w:szCs w:val="24"/>
                <w:lang w:val="en-US"/>
              </w:rPr>
              <w:t>20.</w:t>
            </w:r>
          </w:p>
        </w:tc>
        <w:tc>
          <w:tcPr>
            <w:tcW w:w="4429" w:type="dxa"/>
            <w:gridSpan w:val="2"/>
          </w:tcPr>
          <w:p w14:paraId="0D4E7794" w14:textId="29716BEA" w:rsidR="003F1954" w:rsidRPr="00E7668D" w:rsidRDefault="003F1954" w:rsidP="001612D0">
            <w:pPr>
              <w:rPr>
                <w:b/>
                <w:sz w:val="24"/>
                <w:szCs w:val="24"/>
              </w:rPr>
            </w:pPr>
            <w:r w:rsidRPr="00E7668D">
              <w:rPr>
                <w:b/>
                <w:sz w:val="24"/>
                <w:szCs w:val="24"/>
              </w:rPr>
              <w:t xml:space="preserve">Сума попереджених збитків </w:t>
            </w:r>
            <w:r w:rsidRPr="00E7668D">
              <w:rPr>
                <w:sz w:val="24"/>
                <w:szCs w:val="24"/>
              </w:rPr>
              <w:t>(тис.</w:t>
            </w:r>
            <w:r w:rsidR="00863302">
              <w:rPr>
                <w:sz w:val="24"/>
                <w:szCs w:val="24"/>
              </w:rPr>
              <w:t xml:space="preserve"> </w:t>
            </w:r>
            <w:r w:rsidRPr="00E7668D">
              <w:rPr>
                <w:sz w:val="24"/>
                <w:szCs w:val="24"/>
              </w:rPr>
              <w:t>грн)</w:t>
            </w:r>
          </w:p>
        </w:tc>
        <w:tc>
          <w:tcPr>
            <w:tcW w:w="4658" w:type="dxa"/>
          </w:tcPr>
          <w:p w14:paraId="164E2FF3" w14:textId="77777777" w:rsidR="003F1954" w:rsidRPr="00E7668D" w:rsidRDefault="003F1954" w:rsidP="001612D0">
            <w:pPr>
              <w:rPr>
                <w:sz w:val="24"/>
                <w:szCs w:val="24"/>
              </w:rPr>
            </w:pPr>
          </w:p>
        </w:tc>
      </w:tr>
      <w:tr w:rsidR="00E7668D" w:rsidRPr="00E7668D" w14:paraId="319C5ECC" w14:textId="77777777" w:rsidTr="001612D0">
        <w:trPr>
          <w:trHeight w:val="756"/>
          <w:jc w:val="center"/>
        </w:trPr>
        <w:tc>
          <w:tcPr>
            <w:tcW w:w="846" w:type="dxa"/>
          </w:tcPr>
          <w:p w14:paraId="169B48CD" w14:textId="77777777" w:rsidR="003F1954" w:rsidRPr="00E7668D" w:rsidRDefault="001B1E1A" w:rsidP="001B1E1A">
            <w:pPr>
              <w:jc w:val="right"/>
              <w:rPr>
                <w:bCs/>
                <w:sz w:val="24"/>
                <w:szCs w:val="24"/>
                <w:lang w:val="en-US"/>
              </w:rPr>
            </w:pPr>
            <w:r w:rsidRPr="00E7668D">
              <w:rPr>
                <w:bCs/>
                <w:sz w:val="24"/>
                <w:szCs w:val="24"/>
                <w:lang w:val="en-US"/>
              </w:rPr>
              <w:t>21.</w:t>
            </w:r>
          </w:p>
        </w:tc>
        <w:tc>
          <w:tcPr>
            <w:tcW w:w="4429" w:type="dxa"/>
            <w:gridSpan w:val="2"/>
          </w:tcPr>
          <w:p w14:paraId="5E449E23" w14:textId="7F45CA85" w:rsidR="003F1954" w:rsidRPr="00E7668D" w:rsidRDefault="003F1954" w:rsidP="001612D0">
            <w:pPr>
              <w:rPr>
                <w:b/>
                <w:sz w:val="24"/>
                <w:szCs w:val="24"/>
              </w:rPr>
            </w:pPr>
            <w:r w:rsidRPr="00E7668D">
              <w:rPr>
                <w:b/>
                <w:sz w:val="24"/>
                <w:szCs w:val="24"/>
              </w:rPr>
              <w:t>Сума одержаної неправомірної вигоди</w:t>
            </w:r>
            <w:r w:rsidRPr="00E7668D">
              <w:rPr>
                <w:sz w:val="24"/>
                <w:szCs w:val="24"/>
              </w:rPr>
              <w:t xml:space="preserve"> (тис.</w:t>
            </w:r>
            <w:r w:rsidR="00863302">
              <w:rPr>
                <w:sz w:val="24"/>
                <w:szCs w:val="24"/>
              </w:rPr>
              <w:t xml:space="preserve"> </w:t>
            </w:r>
            <w:r w:rsidRPr="00E7668D">
              <w:rPr>
                <w:sz w:val="24"/>
                <w:szCs w:val="24"/>
              </w:rPr>
              <w:t>грн)</w:t>
            </w:r>
          </w:p>
        </w:tc>
        <w:tc>
          <w:tcPr>
            <w:tcW w:w="4658" w:type="dxa"/>
          </w:tcPr>
          <w:p w14:paraId="0973915D" w14:textId="77777777" w:rsidR="003F1954" w:rsidRPr="00E7668D" w:rsidRDefault="003F1954" w:rsidP="001612D0">
            <w:pPr>
              <w:rPr>
                <w:sz w:val="24"/>
                <w:szCs w:val="24"/>
              </w:rPr>
            </w:pPr>
          </w:p>
        </w:tc>
      </w:tr>
      <w:tr w:rsidR="00E7668D" w:rsidRPr="00E7668D" w14:paraId="69916DDB" w14:textId="77777777" w:rsidTr="001612D0">
        <w:trPr>
          <w:jc w:val="center"/>
        </w:trPr>
        <w:tc>
          <w:tcPr>
            <w:tcW w:w="846" w:type="dxa"/>
          </w:tcPr>
          <w:p w14:paraId="56ED92EC" w14:textId="77777777" w:rsidR="003F1954" w:rsidRPr="00E7668D" w:rsidRDefault="001B1E1A" w:rsidP="001B1E1A">
            <w:pPr>
              <w:jc w:val="right"/>
              <w:rPr>
                <w:bCs/>
                <w:sz w:val="24"/>
                <w:szCs w:val="24"/>
                <w:lang w:val="en-US"/>
              </w:rPr>
            </w:pPr>
            <w:r w:rsidRPr="00E7668D">
              <w:rPr>
                <w:bCs/>
                <w:sz w:val="24"/>
                <w:szCs w:val="24"/>
                <w:lang w:val="en-US"/>
              </w:rPr>
              <w:t>22.</w:t>
            </w:r>
          </w:p>
        </w:tc>
        <w:tc>
          <w:tcPr>
            <w:tcW w:w="4429" w:type="dxa"/>
            <w:gridSpan w:val="2"/>
          </w:tcPr>
          <w:p w14:paraId="732A4744" w14:textId="527205C6" w:rsidR="003F1954" w:rsidRPr="00E7668D" w:rsidRDefault="003F1954" w:rsidP="001612D0">
            <w:pPr>
              <w:rPr>
                <w:sz w:val="24"/>
                <w:szCs w:val="24"/>
              </w:rPr>
            </w:pPr>
            <w:r w:rsidRPr="00E7668D">
              <w:rPr>
                <w:b/>
                <w:sz w:val="24"/>
                <w:szCs w:val="24"/>
              </w:rPr>
              <w:t>Вилучено предметів кримінально</w:t>
            </w:r>
            <w:r w:rsidR="00863302">
              <w:rPr>
                <w:b/>
                <w:sz w:val="24"/>
                <w:szCs w:val="24"/>
              </w:rPr>
              <w:t xml:space="preserve"> </w:t>
            </w:r>
            <w:r w:rsidRPr="00E7668D">
              <w:rPr>
                <w:b/>
                <w:sz w:val="24"/>
                <w:szCs w:val="24"/>
              </w:rPr>
              <w:t>протиправної діяльності</w:t>
            </w:r>
            <w:r w:rsidRPr="00E7668D">
              <w:rPr>
                <w:sz w:val="24"/>
                <w:szCs w:val="24"/>
              </w:rPr>
              <w:t xml:space="preserve"> </w:t>
            </w:r>
          </w:p>
          <w:p w14:paraId="37FCEC3F" w14:textId="77777777" w:rsidR="003F1954" w:rsidRPr="00E7668D" w:rsidRDefault="003F1954" w:rsidP="001612D0">
            <w:pPr>
              <w:rPr>
                <w:bCs/>
                <w:sz w:val="24"/>
                <w:szCs w:val="24"/>
              </w:rPr>
            </w:pPr>
            <w:r w:rsidRPr="00E7668D">
              <w:rPr>
                <w:bCs/>
                <w:sz w:val="24"/>
                <w:szCs w:val="24"/>
              </w:rPr>
              <w:t xml:space="preserve">(Код, назва, одиниці виміру кількість) </w:t>
            </w:r>
          </w:p>
          <w:p w14:paraId="7D000021" w14:textId="77777777" w:rsidR="003F1954" w:rsidRPr="00E7668D" w:rsidRDefault="003F1954" w:rsidP="001612D0">
            <w:pPr>
              <w:rPr>
                <w:sz w:val="24"/>
                <w:szCs w:val="24"/>
              </w:rPr>
            </w:pPr>
            <w:r w:rsidRPr="00E7668D">
              <w:rPr>
                <w:b/>
                <w:sz w:val="24"/>
                <w:szCs w:val="24"/>
              </w:rPr>
              <w:t>Тип</w:t>
            </w:r>
            <w:r w:rsidRPr="00E7668D">
              <w:rPr>
                <w:sz w:val="24"/>
                <w:szCs w:val="24"/>
              </w:rPr>
              <w:t xml:space="preserve">, </w:t>
            </w:r>
            <w:r w:rsidRPr="00E7668D">
              <w:rPr>
                <w:b/>
                <w:sz w:val="24"/>
                <w:szCs w:val="24"/>
              </w:rPr>
              <w:t>серія</w:t>
            </w:r>
            <w:r w:rsidRPr="00E7668D">
              <w:rPr>
                <w:sz w:val="24"/>
                <w:szCs w:val="24"/>
              </w:rPr>
              <w:t xml:space="preserve">, </w:t>
            </w:r>
            <w:r w:rsidRPr="00E7668D">
              <w:rPr>
                <w:b/>
                <w:sz w:val="24"/>
                <w:szCs w:val="24"/>
              </w:rPr>
              <w:t>номер зброї</w:t>
            </w:r>
          </w:p>
          <w:p w14:paraId="0411EAA0" w14:textId="77777777" w:rsidR="003F1954" w:rsidRPr="00E7668D" w:rsidRDefault="003F1954" w:rsidP="001612D0">
            <w:pPr>
              <w:rPr>
                <w:b/>
                <w:sz w:val="24"/>
                <w:szCs w:val="24"/>
              </w:rPr>
            </w:pPr>
          </w:p>
        </w:tc>
        <w:tc>
          <w:tcPr>
            <w:tcW w:w="4658" w:type="dxa"/>
          </w:tcPr>
          <w:p w14:paraId="3E62C0AF" w14:textId="77777777" w:rsidR="003F1954" w:rsidRPr="00E7668D" w:rsidRDefault="003F1954" w:rsidP="001612D0">
            <w:pPr>
              <w:rPr>
                <w:sz w:val="24"/>
                <w:szCs w:val="24"/>
              </w:rPr>
            </w:pPr>
            <w:r w:rsidRPr="00E7668D">
              <w:rPr>
                <w:sz w:val="24"/>
                <w:szCs w:val="24"/>
              </w:rPr>
              <w:t>Довідник 10 «Вилучено предметів кримінально протиправної діяльності» (додаток 7 до Положення)</w:t>
            </w:r>
          </w:p>
          <w:p w14:paraId="6D86DB21" w14:textId="77777777" w:rsidR="003F1954" w:rsidRPr="00E7668D" w:rsidRDefault="003F1954" w:rsidP="001612D0">
            <w:pPr>
              <w:rPr>
                <w:sz w:val="24"/>
                <w:szCs w:val="24"/>
              </w:rPr>
            </w:pPr>
          </w:p>
        </w:tc>
      </w:tr>
      <w:tr w:rsidR="00E7668D" w:rsidRPr="00E7668D" w14:paraId="43CFF506" w14:textId="77777777" w:rsidTr="001612D0">
        <w:trPr>
          <w:jc w:val="center"/>
        </w:trPr>
        <w:tc>
          <w:tcPr>
            <w:tcW w:w="846" w:type="dxa"/>
          </w:tcPr>
          <w:p w14:paraId="0B3067EB" w14:textId="77777777" w:rsidR="003F1954" w:rsidRPr="00E7668D" w:rsidRDefault="001B1E1A" w:rsidP="001B1E1A">
            <w:pPr>
              <w:jc w:val="right"/>
              <w:rPr>
                <w:bCs/>
                <w:sz w:val="24"/>
                <w:szCs w:val="24"/>
                <w:lang w:val="en-US"/>
              </w:rPr>
            </w:pPr>
            <w:r w:rsidRPr="00E7668D">
              <w:rPr>
                <w:bCs/>
                <w:sz w:val="24"/>
                <w:szCs w:val="24"/>
                <w:lang w:val="en-US"/>
              </w:rPr>
              <w:lastRenderedPageBreak/>
              <w:t>23.</w:t>
            </w:r>
          </w:p>
        </w:tc>
        <w:tc>
          <w:tcPr>
            <w:tcW w:w="4429" w:type="dxa"/>
            <w:gridSpan w:val="2"/>
          </w:tcPr>
          <w:p w14:paraId="5B0F516D" w14:textId="77777777" w:rsidR="003F1954" w:rsidRPr="00E7668D" w:rsidRDefault="003F1954" w:rsidP="001612D0">
            <w:pPr>
              <w:rPr>
                <w:b/>
                <w:sz w:val="24"/>
                <w:szCs w:val="24"/>
              </w:rPr>
            </w:pPr>
            <w:r w:rsidRPr="00E7668D">
              <w:rPr>
                <w:b/>
                <w:sz w:val="24"/>
                <w:szCs w:val="24"/>
              </w:rPr>
              <w:t>Огляд місця події проведено працівником</w:t>
            </w:r>
          </w:p>
          <w:p w14:paraId="75B39F22" w14:textId="77777777" w:rsidR="003F1954" w:rsidRPr="00E7668D" w:rsidRDefault="003F1954" w:rsidP="001612D0">
            <w:pPr>
              <w:rPr>
                <w:b/>
                <w:sz w:val="24"/>
                <w:szCs w:val="24"/>
              </w:rPr>
            </w:pPr>
          </w:p>
        </w:tc>
        <w:tc>
          <w:tcPr>
            <w:tcW w:w="4658" w:type="dxa"/>
          </w:tcPr>
          <w:p w14:paraId="06ECC1B5" w14:textId="77777777" w:rsidR="003F1954" w:rsidRPr="00E7668D" w:rsidRDefault="003F1954" w:rsidP="001612D0">
            <w:pPr>
              <w:rPr>
                <w:sz w:val="24"/>
                <w:szCs w:val="24"/>
              </w:rPr>
            </w:pPr>
            <w:r w:rsidRPr="00E7668D">
              <w:rPr>
                <w:sz w:val="24"/>
                <w:szCs w:val="24"/>
              </w:rPr>
              <w:t>Довідник 2 «Перелік підрозділів, які попередили, виявили кримінальне правопорушення або ведуть досудове розслідування» (додаток 7 до Положення)</w:t>
            </w:r>
          </w:p>
        </w:tc>
      </w:tr>
      <w:tr w:rsidR="00E7668D" w:rsidRPr="00E7668D" w14:paraId="5628780B" w14:textId="77777777" w:rsidTr="001612D0">
        <w:trPr>
          <w:jc w:val="center"/>
        </w:trPr>
        <w:tc>
          <w:tcPr>
            <w:tcW w:w="846" w:type="dxa"/>
          </w:tcPr>
          <w:p w14:paraId="1BF7D0D5" w14:textId="77777777" w:rsidR="003F1954" w:rsidRPr="00E7668D" w:rsidRDefault="001B1E1A" w:rsidP="001B1E1A">
            <w:pPr>
              <w:jc w:val="right"/>
              <w:rPr>
                <w:bCs/>
                <w:sz w:val="24"/>
                <w:szCs w:val="24"/>
                <w:lang w:val="en-US"/>
              </w:rPr>
            </w:pPr>
            <w:r w:rsidRPr="00E7668D">
              <w:rPr>
                <w:bCs/>
                <w:sz w:val="24"/>
                <w:szCs w:val="24"/>
                <w:lang w:val="en-US"/>
              </w:rPr>
              <w:t>24.</w:t>
            </w:r>
          </w:p>
        </w:tc>
        <w:tc>
          <w:tcPr>
            <w:tcW w:w="4429" w:type="dxa"/>
            <w:gridSpan w:val="2"/>
          </w:tcPr>
          <w:p w14:paraId="0D133334" w14:textId="77777777" w:rsidR="003F1954" w:rsidRPr="00E7668D" w:rsidRDefault="003F1954" w:rsidP="001612D0">
            <w:pPr>
              <w:rPr>
                <w:b/>
                <w:sz w:val="24"/>
                <w:szCs w:val="24"/>
              </w:rPr>
            </w:pPr>
            <w:r w:rsidRPr="00E7668D">
              <w:rPr>
                <w:b/>
                <w:sz w:val="24"/>
                <w:szCs w:val="24"/>
              </w:rPr>
              <w:t>Додаткові відмітки щодо кваліфікації</w:t>
            </w:r>
          </w:p>
          <w:p w14:paraId="34A011BB" w14:textId="77777777" w:rsidR="003F1954" w:rsidRPr="00E7668D" w:rsidRDefault="003F1954" w:rsidP="001612D0">
            <w:pPr>
              <w:rPr>
                <w:b/>
                <w:sz w:val="24"/>
                <w:szCs w:val="24"/>
              </w:rPr>
            </w:pPr>
          </w:p>
        </w:tc>
        <w:tc>
          <w:tcPr>
            <w:tcW w:w="4658" w:type="dxa"/>
          </w:tcPr>
          <w:p w14:paraId="7BD5037A" w14:textId="77777777" w:rsidR="003F1954" w:rsidRPr="00E7668D" w:rsidRDefault="003F1954" w:rsidP="001612D0">
            <w:pPr>
              <w:rPr>
                <w:sz w:val="24"/>
                <w:szCs w:val="24"/>
              </w:rPr>
            </w:pPr>
            <w:r w:rsidRPr="00E7668D">
              <w:rPr>
                <w:sz w:val="24"/>
                <w:szCs w:val="24"/>
              </w:rPr>
              <w:t>Довідник 9 «Додаткові відмітки щодо кваліфікації» (додаток 7 до Положення)</w:t>
            </w:r>
          </w:p>
          <w:p w14:paraId="35F369A4" w14:textId="77777777" w:rsidR="003F1954" w:rsidRPr="00E7668D" w:rsidRDefault="003F1954" w:rsidP="001612D0">
            <w:pPr>
              <w:rPr>
                <w:sz w:val="24"/>
                <w:szCs w:val="24"/>
              </w:rPr>
            </w:pPr>
          </w:p>
        </w:tc>
      </w:tr>
      <w:tr w:rsidR="00756096" w:rsidRPr="00E7668D" w14:paraId="25CF0E54" w14:textId="77777777" w:rsidTr="001612D0">
        <w:trPr>
          <w:jc w:val="center"/>
        </w:trPr>
        <w:tc>
          <w:tcPr>
            <w:tcW w:w="846" w:type="dxa"/>
          </w:tcPr>
          <w:p w14:paraId="69921210" w14:textId="77777777" w:rsidR="003F1954" w:rsidRPr="00E7668D" w:rsidRDefault="001B1E1A" w:rsidP="001B1E1A">
            <w:pPr>
              <w:jc w:val="right"/>
              <w:rPr>
                <w:bCs/>
                <w:sz w:val="24"/>
                <w:szCs w:val="24"/>
                <w:lang w:val="en-US"/>
              </w:rPr>
            </w:pPr>
            <w:r w:rsidRPr="00E7668D">
              <w:rPr>
                <w:bCs/>
                <w:sz w:val="24"/>
                <w:szCs w:val="24"/>
                <w:lang w:val="en-US"/>
              </w:rPr>
              <w:t>25.</w:t>
            </w:r>
          </w:p>
        </w:tc>
        <w:tc>
          <w:tcPr>
            <w:tcW w:w="4429" w:type="dxa"/>
            <w:gridSpan w:val="2"/>
          </w:tcPr>
          <w:p w14:paraId="53E0A071" w14:textId="77777777" w:rsidR="00475232" w:rsidRDefault="003F1954" w:rsidP="001612D0">
            <w:pPr>
              <w:rPr>
                <w:b/>
                <w:sz w:val="24"/>
                <w:szCs w:val="24"/>
              </w:rPr>
            </w:pPr>
            <w:r w:rsidRPr="00875702">
              <w:rPr>
                <w:b/>
                <w:sz w:val="24"/>
                <w:szCs w:val="24"/>
              </w:rPr>
              <w:t xml:space="preserve">Особливі відмітки </w:t>
            </w:r>
          </w:p>
          <w:p w14:paraId="23CBE860" w14:textId="23A3898D" w:rsidR="003F1954" w:rsidRPr="00875702" w:rsidRDefault="003F1954" w:rsidP="001612D0">
            <w:pPr>
              <w:rPr>
                <w:sz w:val="24"/>
                <w:szCs w:val="24"/>
              </w:rPr>
            </w:pPr>
            <w:r w:rsidRPr="00875702">
              <w:rPr>
                <w:sz w:val="24"/>
                <w:szCs w:val="24"/>
              </w:rPr>
              <w:t>(системний довідник Д113)</w:t>
            </w:r>
          </w:p>
          <w:p w14:paraId="609E6851" w14:textId="77777777" w:rsidR="003F1954" w:rsidRPr="00875702" w:rsidRDefault="003F1954" w:rsidP="001612D0">
            <w:pPr>
              <w:rPr>
                <w:b/>
                <w:sz w:val="24"/>
                <w:szCs w:val="24"/>
              </w:rPr>
            </w:pPr>
          </w:p>
        </w:tc>
        <w:tc>
          <w:tcPr>
            <w:tcW w:w="4658" w:type="dxa"/>
          </w:tcPr>
          <w:p w14:paraId="3814C32B" w14:textId="7B545232" w:rsidR="003F1954" w:rsidRPr="00875702" w:rsidRDefault="003F1954" w:rsidP="001612D0">
            <w:pPr>
              <w:rPr>
                <w:sz w:val="24"/>
                <w:szCs w:val="24"/>
              </w:rPr>
            </w:pPr>
            <w:r w:rsidRPr="00875702">
              <w:rPr>
                <w:sz w:val="24"/>
                <w:szCs w:val="24"/>
              </w:rPr>
              <w:t xml:space="preserve">Існує рішення суду про повернення кримінального провадження, обвинувального </w:t>
            </w:r>
            <w:proofErr w:type="spellStart"/>
            <w:r w:rsidRPr="00875702">
              <w:rPr>
                <w:sz w:val="24"/>
                <w:szCs w:val="24"/>
              </w:rPr>
              <w:t>акта</w:t>
            </w:r>
            <w:proofErr w:type="spellEnd"/>
            <w:r w:rsidRPr="00875702">
              <w:rPr>
                <w:sz w:val="24"/>
                <w:szCs w:val="24"/>
              </w:rPr>
              <w:t>, клопотання про застосування примусових заходів виховного або медичного характеру, клопотання про звільнення від кримінальної відповідальності, у порядку частини третьої статті 314, частини четвертої статті 288, частини другої статті 407 КПК України (1)</w:t>
            </w:r>
          </w:p>
          <w:p w14:paraId="0F901700" w14:textId="1E62624F" w:rsidR="003F1954" w:rsidRPr="00875702" w:rsidRDefault="003F1954" w:rsidP="001612D0">
            <w:pPr>
              <w:rPr>
                <w:strike/>
                <w:sz w:val="24"/>
                <w:szCs w:val="24"/>
              </w:rPr>
            </w:pPr>
          </w:p>
        </w:tc>
      </w:tr>
    </w:tbl>
    <w:p w14:paraId="35E9E34D" w14:textId="5F1FC57D" w:rsidR="00094DEF" w:rsidRDefault="00094DEF" w:rsidP="00756096">
      <w:pPr>
        <w:jc w:val="center"/>
        <w:rPr>
          <w:b/>
          <w:i/>
          <w:szCs w:val="28"/>
        </w:rPr>
      </w:pPr>
    </w:p>
    <w:p w14:paraId="13657041" w14:textId="68C1D38B" w:rsidR="00756096" w:rsidRPr="00E7668D" w:rsidRDefault="00756096" w:rsidP="00756096">
      <w:pPr>
        <w:jc w:val="center"/>
        <w:rPr>
          <w:b/>
          <w:i/>
          <w:szCs w:val="28"/>
        </w:rPr>
      </w:pPr>
      <w:r w:rsidRPr="00E7668D">
        <w:rPr>
          <w:b/>
          <w:i/>
          <w:szCs w:val="28"/>
        </w:rPr>
        <w:t>Наслідки досудового розслідування</w:t>
      </w:r>
    </w:p>
    <w:tbl>
      <w:tblPr>
        <w:tblStyle w:val="a4"/>
        <w:tblW w:w="9957" w:type="dxa"/>
        <w:jc w:val="center"/>
        <w:tblLook w:val="04A0" w:firstRow="1" w:lastRow="0" w:firstColumn="1" w:lastColumn="0" w:noHBand="0" w:noVBand="1"/>
      </w:tblPr>
      <w:tblGrid>
        <w:gridCol w:w="696"/>
        <w:gridCol w:w="1000"/>
        <w:gridCol w:w="566"/>
        <w:gridCol w:w="3120"/>
        <w:gridCol w:w="4568"/>
        <w:gridCol w:w="7"/>
      </w:tblGrid>
      <w:tr w:rsidR="00E7668D" w:rsidRPr="00E7668D" w14:paraId="0A7653C3" w14:textId="77777777" w:rsidTr="001612D0">
        <w:trPr>
          <w:gridAfter w:val="1"/>
          <w:wAfter w:w="7" w:type="dxa"/>
          <w:jc w:val="center"/>
        </w:trPr>
        <w:tc>
          <w:tcPr>
            <w:tcW w:w="696" w:type="dxa"/>
          </w:tcPr>
          <w:p w14:paraId="767D3393" w14:textId="77777777" w:rsidR="00756096" w:rsidRPr="00E7668D" w:rsidRDefault="00756096" w:rsidP="00AA3491">
            <w:pPr>
              <w:jc w:val="center"/>
              <w:rPr>
                <w:rFonts w:cs="Times New Roman"/>
                <w:b/>
                <w:sz w:val="24"/>
                <w:szCs w:val="24"/>
              </w:rPr>
            </w:pPr>
            <w:bookmarkStart w:id="4" w:name="_Hlk132191142"/>
            <w:r w:rsidRPr="00E7668D">
              <w:rPr>
                <w:rFonts w:cs="Times New Roman"/>
                <w:b/>
                <w:sz w:val="24"/>
                <w:szCs w:val="24"/>
              </w:rPr>
              <w:t>№</w:t>
            </w:r>
          </w:p>
          <w:p w14:paraId="2CCD6E37" w14:textId="413235BA" w:rsidR="00756096" w:rsidRPr="00E7668D" w:rsidRDefault="00756096" w:rsidP="001612D0">
            <w:pPr>
              <w:jc w:val="center"/>
              <w:rPr>
                <w:rFonts w:cs="Times New Roman"/>
                <w:b/>
                <w:sz w:val="24"/>
                <w:szCs w:val="24"/>
              </w:rPr>
            </w:pPr>
            <w:r w:rsidRPr="00E7668D">
              <w:rPr>
                <w:rFonts w:cs="Times New Roman"/>
                <w:b/>
                <w:sz w:val="24"/>
                <w:szCs w:val="24"/>
              </w:rPr>
              <w:t>п/п</w:t>
            </w:r>
          </w:p>
        </w:tc>
        <w:tc>
          <w:tcPr>
            <w:tcW w:w="4686" w:type="dxa"/>
            <w:gridSpan w:val="3"/>
          </w:tcPr>
          <w:p w14:paraId="6009F1B8" w14:textId="77777777" w:rsidR="00756096" w:rsidRPr="00E7668D" w:rsidRDefault="00756096" w:rsidP="00AA3491">
            <w:pPr>
              <w:jc w:val="center"/>
              <w:rPr>
                <w:rFonts w:cs="Times New Roman"/>
                <w:b/>
                <w:sz w:val="24"/>
                <w:szCs w:val="24"/>
              </w:rPr>
            </w:pPr>
            <w:r w:rsidRPr="00E7668D">
              <w:rPr>
                <w:rFonts w:cs="Times New Roman"/>
                <w:b/>
                <w:sz w:val="24"/>
                <w:szCs w:val="24"/>
              </w:rPr>
              <w:t>Атрибут</w:t>
            </w:r>
          </w:p>
        </w:tc>
        <w:tc>
          <w:tcPr>
            <w:tcW w:w="4568" w:type="dxa"/>
          </w:tcPr>
          <w:p w14:paraId="788B1374" w14:textId="3E4FE34B" w:rsidR="00756096" w:rsidRPr="00E7668D" w:rsidRDefault="00756096" w:rsidP="00AA3491">
            <w:pPr>
              <w:jc w:val="center"/>
              <w:rPr>
                <w:rFonts w:cs="Times New Roman"/>
                <w:b/>
                <w:sz w:val="24"/>
                <w:szCs w:val="24"/>
              </w:rPr>
            </w:pPr>
            <w:r w:rsidRPr="00E7668D">
              <w:rPr>
                <w:rFonts w:cs="Times New Roman"/>
                <w:b/>
                <w:sz w:val="24"/>
                <w:szCs w:val="24"/>
              </w:rPr>
              <w:t>Назва довідника</w:t>
            </w:r>
            <w:r w:rsidRPr="00E7668D">
              <w:rPr>
                <w:rFonts w:cs="Times New Roman"/>
                <w:b/>
                <w:sz w:val="24"/>
                <w:szCs w:val="24"/>
                <w:lang w:val="ru-RU"/>
              </w:rPr>
              <w:t xml:space="preserve"> </w:t>
            </w:r>
            <w:r w:rsidRPr="00E7668D">
              <w:rPr>
                <w:rFonts w:cs="Times New Roman"/>
                <w:b/>
                <w:sz w:val="24"/>
                <w:szCs w:val="24"/>
              </w:rPr>
              <w:t xml:space="preserve">чи значення системного довідника, які використовуються при </w:t>
            </w:r>
            <w:r w:rsidR="00F460CE" w:rsidRPr="00E7668D">
              <w:rPr>
                <w:rFonts w:cs="Times New Roman"/>
                <w:b/>
                <w:sz w:val="24"/>
                <w:szCs w:val="24"/>
              </w:rPr>
              <w:t>заповненн</w:t>
            </w:r>
            <w:r w:rsidR="00F460CE">
              <w:rPr>
                <w:rFonts w:cs="Times New Roman"/>
                <w:b/>
                <w:sz w:val="24"/>
                <w:szCs w:val="24"/>
              </w:rPr>
              <w:t>і</w:t>
            </w:r>
            <w:r w:rsidR="00F460CE" w:rsidRPr="00E7668D">
              <w:rPr>
                <w:rFonts w:cs="Times New Roman"/>
                <w:b/>
                <w:sz w:val="24"/>
                <w:szCs w:val="24"/>
              </w:rPr>
              <w:t xml:space="preserve"> </w:t>
            </w:r>
            <w:r w:rsidRPr="00E7668D">
              <w:rPr>
                <w:rFonts w:cs="Times New Roman"/>
                <w:b/>
                <w:sz w:val="24"/>
                <w:szCs w:val="24"/>
              </w:rPr>
              <w:t>реквізит</w:t>
            </w:r>
            <w:r w:rsidR="00863302">
              <w:rPr>
                <w:rFonts w:cs="Times New Roman"/>
                <w:b/>
                <w:sz w:val="24"/>
                <w:szCs w:val="24"/>
              </w:rPr>
              <w:t>у</w:t>
            </w:r>
            <w:r w:rsidRPr="00E7668D">
              <w:rPr>
                <w:rFonts w:cs="Times New Roman"/>
                <w:b/>
                <w:sz w:val="24"/>
                <w:szCs w:val="24"/>
              </w:rPr>
              <w:t xml:space="preserve"> </w:t>
            </w:r>
          </w:p>
        </w:tc>
      </w:tr>
      <w:bookmarkEnd w:id="4"/>
      <w:tr w:rsidR="00E7668D" w:rsidRPr="00E7668D" w14:paraId="3F374CDB" w14:textId="77777777" w:rsidTr="001612D0">
        <w:trPr>
          <w:gridAfter w:val="1"/>
          <w:wAfter w:w="7" w:type="dxa"/>
          <w:jc w:val="center"/>
        </w:trPr>
        <w:tc>
          <w:tcPr>
            <w:tcW w:w="696" w:type="dxa"/>
          </w:tcPr>
          <w:p w14:paraId="787814D0" w14:textId="77777777" w:rsidR="00756096" w:rsidRPr="00E7668D" w:rsidRDefault="000435CA" w:rsidP="00625113">
            <w:pPr>
              <w:jc w:val="both"/>
              <w:rPr>
                <w:b/>
                <w:sz w:val="24"/>
                <w:szCs w:val="24"/>
                <w:lang w:val="en-US"/>
              </w:rPr>
            </w:pPr>
            <w:r w:rsidRPr="00E7668D">
              <w:rPr>
                <w:b/>
                <w:sz w:val="24"/>
                <w:szCs w:val="24"/>
                <w:lang w:val="en-US"/>
              </w:rPr>
              <w:t>1.</w:t>
            </w:r>
          </w:p>
        </w:tc>
        <w:tc>
          <w:tcPr>
            <w:tcW w:w="4686" w:type="dxa"/>
            <w:gridSpan w:val="3"/>
          </w:tcPr>
          <w:p w14:paraId="31C35983" w14:textId="77777777" w:rsidR="00756096" w:rsidRPr="00E7668D" w:rsidRDefault="00756096" w:rsidP="00625113">
            <w:pPr>
              <w:jc w:val="both"/>
              <w:rPr>
                <w:b/>
                <w:sz w:val="24"/>
                <w:szCs w:val="24"/>
              </w:rPr>
            </w:pPr>
            <w:r w:rsidRPr="00E7668D">
              <w:rPr>
                <w:b/>
                <w:sz w:val="24"/>
                <w:szCs w:val="24"/>
              </w:rPr>
              <w:t xml:space="preserve">Правопорушення учинено в групі: </w:t>
            </w:r>
          </w:p>
          <w:p w14:paraId="2E4DCA70" w14:textId="77777777" w:rsidR="00756096" w:rsidRPr="00E7668D" w:rsidRDefault="00756096" w:rsidP="00625113">
            <w:pPr>
              <w:jc w:val="both"/>
              <w:rPr>
                <w:sz w:val="24"/>
                <w:szCs w:val="24"/>
              </w:rPr>
            </w:pPr>
            <w:r w:rsidRPr="00E7668D">
              <w:rPr>
                <w:sz w:val="24"/>
                <w:szCs w:val="24"/>
              </w:rPr>
              <w:t>(системний довідник Д33)</w:t>
            </w:r>
          </w:p>
        </w:tc>
        <w:tc>
          <w:tcPr>
            <w:tcW w:w="4568" w:type="dxa"/>
          </w:tcPr>
          <w:p w14:paraId="795BE7FA" w14:textId="77777777" w:rsidR="00756096" w:rsidRPr="00E7668D" w:rsidRDefault="00756096" w:rsidP="00625113">
            <w:pPr>
              <w:jc w:val="both"/>
              <w:rPr>
                <w:sz w:val="24"/>
                <w:szCs w:val="24"/>
              </w:rPr>
            </w:pPr>
            <w:r w:rsidRPr="00E7668D">
              <w:rPr>
                <w:sz w:val="24"/>
                <w:szCs w:val="24"/>
              </w:rPr>
              <w:t>у групі дорослих (1),</w:t>
            </w:r>
          </w:p>
          <w:p w14:paraId="55DF51FD" w14:textId="77777777" w:rsidR="00756096" w:rsidRPr="00E7668D" w:rsidRDefault="00756096" w:rsidP="00625113">
            <w:pPr>
              <w:jc w:val="both"/>
              <w:rPr>
                <w:sz w:val="24"/>
                <w:szCs w:val="24"/>
              </w:rPr>
            </w:pPr>
            <w:r w:rsidRPr="00E7668D">
              <w:rPr>
                <w:sz w:val="24"/>
                <w:szCs w:val="24"/>
              </w:rPr>
              <w:t>тільки неповнолітніх (2),</w:t>
            </w:r>
          </w:p>
          <w:p w14:paraId="73592D99" w14:textId="77777777" w:rsidR="00756096" w:rsidRPr="00E7668D" w:rsidRDefault="00756096" w:rsidP="00625113">
            <w:pPr>
              <w:jc w:val="both"/>
              <w:rPr>
                <w:sz w:val="24"/>
                <w:szCs w:val="24"/>
              </w:rPr>
            </w:pPr>
            <w:r w:rsidRPr="00E7668D">
              <w:rPr>
                <w:sz w:val="24"/>
                <w:szCs w:val="24"/>
              </w:rPr>
              <w:t>змішаний за участю неповнолітніх (3)</w:t>
            </w:r>
          </w:p>
        </w:tc>
      </w:tr>
      <w:tr w:rsidR="00E7668D" w:rsidRPr="00E7668D" w14:paraId="097D4483" w14:textId="77777777" w:rsidTr="001612D0">
        <w:trPr>
          <w:gridAfter w:val="1"/>
          <w:wAfter w:w="7" w:type="dxa"/>
          <w:trHeight w:val="1695"/>
          <w:jc w:val="center"/>
        </w:trPr>
        <w:tc>
          <w:tcPr>
            <w:tcW w:w="696" w:type="dxa"/>
            <w:vMerge w:val="restart"/>
          </w:tcPr>
          <w:p w14:paraId="478C3437" w14:textId="77777777" w:rsidR="000435CA" w:rsidRPr="00E7668D" w:rsidRDefault="000435CA" w:rsidP="000435CA">
            <w:pPr>
              <w:rPr>
                <w:b/>
                <w:sz w:val="24"/>
                <w:szCs w:val="24"/>
                <w:lang w:val="en-US"/>
              </w:rPr>
            </w:pPr>
            <w:r w:rsidRPr="00E7668D">
              <w:rPr>
                <w:b/>
                <w:sz w:val="24"/>
                <w:szCs w:val="24"/>
                <w:lang w:val="en-US"/>
              </w:rPr>
              <w:t>2.</w:t>
            </w:r>
          </w:p>
        </w:tc>
        <w:tc>
          <w:tcPr>
            <w:tcW w:w="1000" w:type="dxa"/>
            <w:vMerge w:val="restart"/>
            <w:textDirection w:val="btLr"/>
          </w:tcPr>
          <w:p w14:paraId="425D30A0" w14:textId="77777777" w:rsidR="0015468B" w:rsidRDefault="000435CA" w:rsidP="00875702">
            <w:pPr>
              <w:ind w:left="113" w:right="113"/>
              <w:jc w:val="center"/>
              <w:rPr>
                <w:sz w:val="24"/>
                <w:szCs w:val="24"/>
              </w:rPr>
            </w:pPr>
            <w:r w:rsidRPr="00E7668D">
              <w:rPr>
                <w:b/>
                <w:sz w:val="24"/>
                <w:szCs w:val="24"/>
              </w:rPr>
              <w:t>Громадянство групи правопорушників</w:t>
            </w:r>
            <w:r w:rsidRPr="00E7668D">
              <w:rPr>
                <w:sz w:val="24"/>
                <w:szCs w:val="24"/>
              </w:rPr>
              <w:t xml:space="preserve"> </w:t>
            </w:r>
          </w:p>
          <w:p w14:paraId="68BC06D5" w14:textId="6553291D" w:rsidR="000435CA" w:rsidRPr="00E7668D" w:rsidRDefault="000435CA" w:rsidP="00875702">
            <w:pPr>
              <w:ind w:left="113" w:right="113"/>
              <w:jc w:val="center"/>
              <w:rPr>
                <w:sz w:val="24"/>
                <w:szCs w:val="24"/>
              </w:rPr>
            </w:pPr>
            <w:r w:rsidRPr="00E7668D">
              <w:rPr>
                <w:sz w:val="24"/>
                <w:szCs w:val="24"/>
              </w:rPr>
              <w:t>(системний довідник Д34)</w:t>
            </w:r>
          </w:p>
        </w:tc>
        <w:tc>
          <w:tcPr>
            <w:tcW w:w="3686" w:type="dxa"/>
            <w:gridSpan w:val="2"/>
          </w:tcPr>
          <w:p w14:paraId="105F05F4" w14:textId="77777777" w:rsidR="000435CA" w:rsidRPr="00E7668D" w:rsidRDefault="000435CA" w:rsidP="00625113">
            <w:pPr>
              <w:rPr>
                <w:sz w:val="24"/>
                <w:szCs w:val="24"/>
              </w:rPr>
            </w:pPr>
            <w:r w:rsidRPr="00E7668D">
              <w:rPr>
                <w:sz w:val="24"/>
                <w:szCs w:val="24"/>
              </w:rPr>
              <w:t>тільки:</w:t>
            </w:r>
          </w:p>
        </w:tc>
        <w:tc>
          <w:tcPr>
            <w:tcW w:w="4568" w:type="dxa"/>
          </w:tcPr>
          <w:p w14:paraId="28741CB0" w14:textId="77777777" w:rsidR="000435CA" w:rsidRPr="00E7668D" w:rsidRDefault="000435CA" w:rsidP="00625113">
            <w:pPr>
              <w:jc w:val="both"/>
              <w:rPr>
                <w:sz w:val="24"/>
                <w:szCs w:val="24"/>
              </w:rPr>
            </w:pPr>
            <w:r w:rsidRPr="00E7668D">
              <w:rPr>
                <w:sz w:val="24"/>
                <w:szCs w:val="24"/>
              </w:rPr>
              <w:t>громадянами України (4), іноземними громадянами (5), у тому числі громадянами СНД (6), іммігрантами (7), біженцями (8), нелегальними мігрантами (9), особами без громадянства (10), внутрішньо переміщеними особами (16)</w:t>
            </w:r>
          </w:p>
        </w:tc>
      </w:tr>
      <w:tr w:rsidR="00E7668D" w:rsidRPr="00E7668D" w14:paraId="601747D9" w14:textId="77777777" w:rsidTr="001612D0">
        <w:trPr>
          <w:gridAfter w:val="1"/>
          <w:wAfter w:w="7" w:type="dxa"/>
          <w:trHeight w:val="1136"/>
          <w:jc w:val="center"/>
        </w:trPr>
        <w:tc>
          <w:tcPr>
            <w:tcW w:w="696" w:type="dxa"/>
            <w:vMerge/>
            <w:textDirection w:val="btLr"/>
          </w:tcPr>
          <w:p w14:paraId="25BA0E63" w14:textId="77777777" w:rsidR="000435CA" w:rsidRPr="00E7668D" w:rsidRDefault="000435CA" w:rsidP="00625113">
            <w:pPr>
              <w:ind w:left="113" w:right="113"/>
              <w:rPr>
                <w:b/>
                <w:sz w:val="24"/>
                <w:szCs w:val="24"/>
              </w:rPr>
            </w:pPr>
          </w:p>
        </w:tc>
        <w:tc>
          <w:tcPr>
            <w:tcW w:w="1000" w:type="dxa"/>
            <w:vMerge/>
            <w:textDirection w:val="btLr"/>
          </w:tcPr>
          <w:p w14:paraId="6DC6B9AA" w14:textId="77777777" w:rsidR="000435CA" w:rsidRPr="00E7668D" w:rsidRDefault="000435CA" w:rsidP="00625113">
            <w:pPr>
              <w:ind w:left="113" w:right="113"/>
              <w:rPr>
                <w:b/>
                <w:sz w:val="24"/>
                <w:szCs w:val="24"/>
              </w:rPr>
            </w:pPr>
          </w:p>
        </w:tc>
        <w:tc>
          <w:tcPr>
            <w:tcW w:w="3686" w:type="dxa"/>
            <w:gridSpan w:val="2"/>
          </w:tcPr>
          <w:p w14:paraId="7BCD9675" w14:textId="03E3EFA3" w:rsidR="000435CA" w:rsidRPr="00E7668D" w:rsidRDefault="000435CA" w:rsidP="00625113">
            <w:pPr>
              <w:rPr>
                <w:sz w:val="24"/>
                <w:szCs w:val="24"/>
              </w:rPr>
            </w:pPr>
            <w:r w:rsidRPr="00E7668D">
              <w:rPr>
                <w:sz w:val="24"/>
                <w:szCs w:val="24"/>
              </w:rPr>
              <w:t>змішаний за участю:</w:t>
            </w:r>
          </w:p>
        </w:tc>
        <w:tc>
          <w:tcPr>
            <w:tcW w:w="4568" w:type="dxa"/>
          </w:tcPr>
          <w:p w14:paraId="1911EF55" w14:textId="77777777" w:rsidR="000435CA" w:rsidRPr="00E7668D" w:rsidRDefault="000435CA" w:rsidP="00625113">
            <w:pPr>
              <w:jc w:val="both"/>
              <w:rPr>
                <w:sz w:val="24"/>
                <w:szCs w:val="24"/>
              </w:rPr>
            </w:pPr>
            <w:r w:rsidRPr="00E7668D">
              <w:rPr>
                <w:sz w:val="24"/>
                <w:szCs w:val="24"/>
              </w:rPr>
              <w:t>іноземних громадян (11), у тому числі іммігрантів (12), біженців (13), нелегальних мігрантів (14), осіб без громадянства (15), внутрішньо переміщених осіб (17)</w:t>
            </w:r>
          </w:p>
        </w:tc>
      </w:tr>
      <w:tr w:rsidR="00E7668D" w:rsidRPr="00E7668D" w14:paraId="7124709E" w14:textId="77777777" w:rsidTr="001612D0">
        <w:trPr>
          <w:trHeight w:val="293"/>
          <w:jc w:val="center"/>
        </w:trPr>
        <w:tc>
          <w:tcPr>
            <w:tcW w:w="696" w:type="dxa"/>
          </w:tcPr>
          <w:p w14:paraId="782C43F8" w14:textId="77777777" w:rsidR="000435CA" w:rsidRPr="00E7668D" w:rsidRDefault="000435CA" w:rsidP="00625113">
            <w:pPr>
              <w:jc w:val="both"/>
              <w:rPr>
                <w:b/>
                <w:sz w:val="24"/>
                <w:szCs w:val="24"/>
              </w:rPr>
            </w:pPr>
          </w:p>
        </w:tc>
        <w:tc>
          <w:tcPr>
            <w:tcW w:w="9261" w:type="dxa"/>
            <w:gridSpan w:val="5"/>
          </w:tcPr>
          <w:p w14:paraId="55386FC3" w14:textId="77777777" w:rsidR="000435CA" w:rsidRPr="00E7668D" w:rsidRDefault="000435CA" w:rsidP="00625113">
            <w:pPr>
              <w:jc w:val="both"/>
              <w:rPr>
                <w:sz w:val="24"/>
                <w:szCs w:val="24"/>
              </w:rPr>
            </w:pPr>
            <w:r w:rsidRPr="00E7668D">
              <w:rPr>
                <w:b/>
                <w:sz w:val="24"/>
                <w:szCs w:val="24"/>
              </w:rPr>
              <w:t>Організація правопорушення</w:t>
            </w:r>
          </w:p>
        </w:tc>
      </w:tr>
      <w:tr w:rsidR="00E7668D" w:rsidRPr="00E7668D" w14:paraId="6B50076E" w14:textId="77777777" w:rsidTr="001612D0">
        <w:trPr>
          <w:gridAfter w:val="1"/>
          <w:wAfter w:w="7" w:type="dxa"/>
          <w:trHeight w:val="706"/>
          <w:jc w:val="center"/>
        </w:trPr>
        <w:tc>
          <w:tcPr>
            <w:tcW w:w="696" w:type="dxa"/>
          </w:tcPr>
          <w:p w14:paraId="1E014301" w14:textId="77777777" w:rsidR="00756096" w:rsidRPr="00E7668D" w:rsidRDefault="000435CA" w:rsidP="001612D0">
            <w:pPr>
              <w:rPr>
                <w:b/>
                <w:sz w:val="24"/>
                <w:szCs w:val="24"/>
                <w:lang w:val="en-US"/>
              </w:rPr>
            </w:pPr>
            <w:r w:rsidRPr="00E7668D">
              <w:rPr>
                <w:b/>
                <w:sz w:val="24"/>
                <w:szCs w:val="24"/>
                <w:lang w:val="en-US"/>
              </w:rPr>
              <w:t>3.</w:t>
            </w:r>
          </w:p>
        </w:tc>
        <w:tc>
          <w:tcPr>
            <w:tcW w:w="4686" w:type="dxa"/>
            <w:gridSpan w:val="3"/>
          </w:tcPr>
          <w:p w14:paraId="31743C87" w14:textId="77777777" w:rsidR="00756096" w:rsidRPr="00E7668D" w:rsidRDefault="00756096" w:rsidP="001612D0">
            <w:pPr>
              <w:rPr>
                <w:sz w:val="24"/>
                <w:szCs w:val="24"/>
              </w:rPr>
            </w:pPr>
            <w:r w:rsidRPr="00E7668D">
              <w:rPr>
                <w:b/>
                <w:sz w:val="24"/>
                <w:szCs w:val="24"/>
              </w:rPr>
              <w:t>Ознака ОГ і ЗО</w:t>
            </w:r>
            <w:r w:rsidRPr="00E7668D">
              <w:rPr>
                <w:sz w:val="24"/>
                <w:szCs w:val="24"/>
              </w:rPr>
              <w:t xml:space="preserve"> </w:t>
            </w:r>
          </w:p>
          <w:p w14:paraId="5342E59A" w14:textId="77777777" w:rsidR="00756096" w:rsidRPr="00E7668D" w:rsidRDefault="00756096" w:rsidP="001612D0">
            <w:pPr>
              <w:rPr>
                <w:b/>
                <w:sz w:val="24"/>
                <w:szCs w:val="24"/>
              </w:rPr>
            </w:pPr>
            <w:r w:rsidRPr="00E7668D">
              <w:rPr>
                <w:sz w:val="24"/>
                <w:szCs w:val="24"/>
              </w:rPr>
              <w:t>(системний довідник Д35)</w:t>
            </w:r>
          </w:p>
        </w:tc>
        <w:tc>
          <w:tcPr>
            <w:tcW w:w="4568" w:type="dxa"/>
          </w:tcPr>
          <w:p w14:paraId="486F27A0" w14:textId="6E535397" w:rsidR="00756096" w:rsidRPr="00E7668D" w:rsidRDefault="00863302" w:rsidP="001612D0">
            <w:pPr>
              <w:rPr>
                <w:sz w:val="24"/>
                <w:szCs w:val="24"/>
              </w:rPr>
            </w:pPr>
            <w:r>
              <w:rPr>
                <w:sz w:val="24"/>
                <w:szCs w:val="24"/>
              </w:rPr>
              <w:t>в</w:t>
            </w:r>
            <w:r w:rsidR="00756096" w:rsidRPr="00E7668D">
              <w:rPr>
                <w:sz w:val="24"/>
                <w:szCs w:val="24"/>
              </w:rPr>
              <w:t xml:space="preserve"> організованій групі (1), злочинній організації (2)</w:t>
            </w:r>
            <w:r w:rsidR="0015468B">
              <w:rPr>
                <w:sz w:val="24"/>
                <w:szCs w:val="24"/>
              </w:rPr>
              <w:t>, скасовано (3)</w:t>
            </w:r>
          </w:p>
        </w:tc>
      </w:tr>
      <w:tr w:rsidR="00E7668D" w:rsidRPr="00E7668D" w14:paraId="5A972A14" w14:textId="77777777" w:rsidTr="001612D0">
        <w:trPr>
          <w:gridAfter w:val="1"/>
          <w:wAfter w:w="7" w:type="dxa"/>
          <w:trHeight w:val="1566"/>
          <w:jc w:val="center"/>
        </w:trPr>
        <w:tc>
          <w:tcPr>
            <w:tcW w:w="696" w:type="dxa"/>
          </w:tcPr>
          <w:p w14:paraId="7839ECC9" w14:textId="77777777" w:rsidR="00756096" w:rsidRPr="00E7668D" w:rsidRDefault="000435CA" w:rsidP="001612D0">
            <w:pPr>
              <w:rPr>
                <w:b/>
                <w:sz w:val="24"/>
                <w:szCs w:val="24"/>
                <w:lang w:val="en-US"/>
              </w:rPr>
            </w:pPr>
            <w:r w:rsidRPr="00E7668D">
              <w:rPr>
                <w:b/>
                <w:sz w:val="24"/>
                <w:szCs w:val="24"/>
                <w:lang w:val="en-US"/>
              </w:rPr>
              <w:t>4.</w:t>
            </w:r>
          </w:p>
        </w:tc>
        <w:tc>
          <w:tcPr>
            <w:tcW w:w="4686" w:type="dxa"/>
            <w:gridSpan w:val="3"/>
          </w:tcPr>
          <w:p w14:paraId="613DD587" w14:textId="77777777" w:rsidR="00756096" w:rsidRPr="00E7668D" w:rsidRDefault="00756096" w:rsidP="001612D0">
            <w:pPr>
              <w:rPr>
                <w:sz w:val="24"/>
                <w:szCs w:val="24"/>
              </w:rPr>
            </w:pPr>
            <w:r w:rsidRPr="00E7668D">
              <w:rPr>
                <w:b/>
                <w:sz w:val="24"/>
                <w:szCs w:val="24"/>
              </w:rPr>
              <w:t>Підстава скасування</w:t>
            </w:r>
            <w:r w:rsidRPr="00E7668D">
              <w:rPr>
                <w:sz w:val="24"/>
                <w:szCs w:val="24"/>
              </w:rPr>
              <w:t xml:space="preserve"> </w:t>
            </w:r>
          </w:p>
          <w:p w14:paraId="1C357549" w14:textId="77777777" w:rsidR="00756096" w:rsidRPr="00E7668D" w:rsidRDefault="00756096" w:rsidP="001612D0">
            <w:pPr>
              <w:rPr>
                <w:sz w:val="24"/>
                <w:szCs w:val="24"/>
              </w:rPr>
            </w:pPr>
            <w:r w:rsidRPr="00E7668D">
              <w:rPr>
                <w:sz w:val="24"/>
                <w:szCs w:val="24"/>
              </w:rPr>
              <w:t>(системний довідник Д107)</w:t>
            </w:r>
          </w:p>
          <w:p w14:paraId="49E131CF" w14:textId="77777777" w:rsidR="00756096" w:rsidRPr="00E7668D" w:rsidRDefault="00756096" w:rsidP="001612D0">
            <w:pPr>
              <w:rPr>
                <w:sz w:val="24"/>
                <w:szCs w:val="24"/>
              </w:rPr>
            </w:pPr>
          </w:p>
          <w:p w14:paraId="5F40A631" w14:textId="77777777" w:rsidR="00756096" w:rsidRPr="00E7668D" w:rsidRDefault="00756096" w:rsidP="001612D0">
            <w:pPr>
              <w:rPr>
                <w:sz w:val="24"/>
                <w:szCs w:val="24"/>
              </w:rPr>
            </w:pPr>
          </w:p>
          <w:p w14:paraId="4E349764" w14:textId="77777777" w:rsidR="00756096" w:rsidRPr="00E7668D" w:rsidRDefault="00756096" w:rsidP="001612D0">
            <w:pPr>
              <w:rPr>
                <w:sz w:val="24"/>
                <w:szCs w:val="24"/>
              </w:rPr>
            </w:pPr>
          </w:p>
          <w:p w14:paraId="52A0BF41" w14:textId="77777777" w:rsidR="00756096" w:rsidRPr="00E7668D" w:rsidRDefault="00756096" w:rsidP="001612D0">
            <w:pPr>
              <w:rPr>
                <w:b/>
                <w:sz w:val="24"/>
                <w:szCs w:val="24"/>
              </w:rPr>
            </w:pPr>
          </w:p>
        </w:tc>
        <w:tc>
          <w:tcPr>
            <w:tcW w:w="4568" w:type="dxa"/>
          </w:tcPr>
          <w:p w14:paraId="7BD5F7FA" w14:textId="2220CFB7" w:rsidR="00756096" w:rsidRPr="00E7668D" w:rsidRDefault="00863302" w:rsidP="001612D0">
            <w:pPr>
              <w:rPr>
                <w:sz w:val="24"/>
                <w:szCs w:val="24"/>
              </w:rPr>
            </w:pPr>
            <w:r>
              <w:rPr>
                <w:sz w:val="24"/>
                <w:szCs w:val="24"/>
              </w:rPr>
              <w:t>о</w:t>
            </w:r>
            <w:r w:rsidR="00756096" w:rsidRPr="00E7668D">
              <w:rPr>
                <w:sz w:val="24"/>
                <w:szCs w:val="24"/>
              </w:rPr>
              <w:t>знака ОГ і ЗО врахована помилково (1), ознака ОГ і ЗО не підтвердилася у ході досудового розслідування (2), ознака ОГ і ЗО не підтвердилася за результатами судового розгляду (3), інші підстави (4)</w:t>
            </w:r>
          </w:p>
        </w:tc>
      </w:tr>
      <w:tr w:rsidR="00E7668D" w:rsidRPr="00E7668D" w14:paraId="566ECFD8" w14:textId="77777777" w:rsidTr="001612D0">
        <w:trPr>
          <w:gridAfter w:val="1"/>
          <w:wAfter w:w="7" w:type="dxa"/>
          <w:trHeight w:val="787"/>
          <w:jc w:val="center"/>
        </w:trPr>
        <w:tc>
          <w:tcPr>
            <w:tcW w:w="696" w:type="dxa"/>
          </w:tcPr>
          <w:p w14:paraId="74362FA2" w14:textId="77777777" w:rsidR="00756096" w:rsidRPr="00E7668D" w:rsidRDefault="000435CA" w:rsidP="001612D0">
            <w:pPr>
              <w:rPr>
                <w:b/>
                <w:sz w:val="24"/>
                <w:szCs w:val="24"/>
                <w:lang w:val="en-US"/>
              </w:rPr>
            </w:pPr>
            <w:r w:rsidRPr="00E7668D">
              <w:rPr>
                <w:b/>
                <w:sz w:val="24"/>
                <w:szCs w:val="24"/>
                <w:lang w:val="en-US"/>
              </w:rPr>
              <w:lastRenderedPageBreak/>
              <w:t>5.</w:t>
            </w:r>
          </w:p>
        </w:tc>
        <w:tc>
          <w:tcPr>
            <w:tcW w:w="4686" w:type="dxa"/>
            <w:gridSpan w:val="3"/>
          </w:tcPr>
          <w:p w14:paraId="5DCE490B" w14:textId="5FCD5EF1" w:rsidR="00756096" w:rsidRPr="00E7668D" w:rsidRDefault="00756096" w:rsidP="001612D0">
            <w:pPr>
              <w:rPr>
                <w:sz w:val="24"/>
                <w:szCs w:val="24"/>
              </w:rPr>
            </w:pPr>
            <w:r w:rsidRPr="00E7668D">
              <w:rPr>
                <w:b/>
                <w:sz w:val="24"/>
                <w:szCs w:val="24"/>
              </w:rPr>
              <w:t xml:space="preserve">Територіальні </w:t>
            </w:r>
            <w:r w:rsidR="00863302" w:rsidRPr="00E7668D">
              <w:rPr>
                <w:b/>
                <w:sz w:val="24"/>
                <w:szCs w:val="24"/>
              </w:rPr>
              <w:t>зв’язки</w:t>
            </w:r>
            <w:r w:rsidRPr="00E7668D">
              <w:rPr>
                <w:b/>
                <w:sz w:val="24"/>
                <w:szCs w:val="24"/>
              </w:rPr>
              <w:t xml:space="preserve"> ОГ і ЗО</w:t>
            </w:r>
            <w:r w:rsidRPr="00E7668D">
              <w:rPr>
                <w:sz w:val="24"/>
                <w:szCs w:val="24"/>
              </w:rPr>
              <w:t xml:space="preserve"> </w:t>
            </w:r>
          </w:p>
          <w:p w14:paraId="4DD51A1D" w14:textId="77777777" w:rsidR="00756096" w:rsidRPr="00E7668D" w:rsidRDefault="00756096" w:rsidP="001612D0">
            <w:pPr>
              <w:rPr>
                <w:b/>
                <w:sz w:val="24"/>
                <w:szCs w:val="24"/>
              </w:rPr>
            </w:pPr>
            <w:r w:rsidRPr="00E7668D">
              <w:rPr>
                <w:sz w:val="24"/>
                <w:szCs w:val="24"/>
              </w:rPr>
              <w:t>(системний довідник Д36)</w:t>
            </w:r>
          </w:p>
        </w:tc>
        <w:tc>
          <w:tcPr>
            <w:tcW w:w="4568" w:type="dxa"/>
          </w:tcPr>
          <w:p w14:paraId="0357B2B1" w14:textId="64C03DFB" w:rsidR="00756096" w:rsidRPr="00E7668D" w:rsidRDefault="00863302" w:rsidP="001612D0">
            <w:pPr>
              <w:rPr>
                <w:sz w:val="24"/>
                <w:szCs w:val="24"/>
              </w:rPr>
            </w:pPr>
            <w:r>
              <w:rPr>
                <w:sz w:val="24"/>
                <w:szCs w:val="24"/>
              </w:rPr>
              <w:t>і</w:t>
            </w:r>
            <w:r w:rsidR="00756096" w:rsidRPr="00E7668D">
              <w:rPr>
                <w:sz w:val="24"/>
                <w:szCs w:val="24"/>
              </w:rPr>
              <w:t>з зв’язками міжрегіональними (3), транснаціональними (4)</w:t>
            </w:r>
          </w:p>
        </w:tc>
      </w:tr>
      <w:tr w:rsidR="00E7668D" w:rsidRPr="00E7668D" w14:paraId="3FD89DDF" w14:textId="77777777" w:rsidTr="001612D0">
        <w:trPr>
          <w:gridAfter w:val="1"/>
          <w:wAfter w:w="7" w:type="dxa"/>
          <w:trHeight w:val="315"/>
          <w:jc w:val="center"/>
        </w:trPr>
        <w:tc>
          <w:tcPr>
            <w:tcW w:w="696" w:type="dxa"/>
          </w:tcPr>
          <w:p w14:paraId="74287D5D" w14:textId="77777777" w:rsidR="00756096" w:rsidRPr="00E7668D" w:rsidRDefault="000435CA" w:rsidP="001612D0">
            <w:pPr>
              <w:rPr>
                <w:b/>
                <w:sz w:val="24"/>
                <w:szCs w:val="24"/>
                <w:lang w:val="en-US"/>
              </w:rPr>
            </w:pPr>
            <w:r w:rsidRPr="00E7668D">
              <w:rPr>
                <w:b/>
                <w:sz w:val="24"/>
                <w:szCs w:val="24"/>
                <w:lang w:val="en-US"/>
              </w:rPr>
              <w:t>6.</w:t>
            </w:r>
          </w:p>
        </w:tc>
        <w:tc>
          <w:tcPr>
            <w:tcW w:w="4686" w:type="dxa"/>
            <w:gridSpan w:val="3"/>
          </w:tcPr>
          <w:p w14:paraId="505E4834" w14:textId="29EF9AB2" w:rsidR="00756096" w:rsidRPr="00E7668D" w:rsidRDefault="00756096" w:rsidP="001612D0">
            <w:pPr>
              <w:rPr>
                <w:sz w:val="24"/>
                <w:szCs w:val="24"/>
              </w:rPr>
            </w:pPr>
            <w:r w:rsidRPr="00E7668D">
              <w:rPr>
                <w:b/>
                <w:sz w:val="24"/>
                <w:szCs w:val="24"/>
              </w:rPr>
              <w:t xml:space="preserve">Із </w:t>
            </w:r>
            <w:r w:rsidR="00863302" w:rsidRPr="00E7668D">
              <w:rPr>
                <w:b/>
                <w:sz w:val="24"/>
                <w:szCs w:val="24"/>
              </w:rPr>
              <w:t>зв’язками</w:t>
            </w:r>
            <w:r w:rsidRPr="00E7668D">
              <w:rPr>
                <w:b/>
                <w:sz w:val="24"/>
                <w:szCs w:val="24"/>
              </w:rPr>
              <w:t xml:space="preserve"> корумпованими </w:t>
            </w:r>
          </w:p>
          <w:p w14:paraId="4C04D0A0" w14:textId="77777777" w:rsidR="00756096" w:rsidRPr="00E7668D" w:rsidRDefault="00756096" w:rsidP="001612D0">
            <w:pPr>
              <w:rPr>
                <w:b/>
                <w:sz w:val="24"/>
                <w:szCs w:val="24"/>
              </w:rPr>
            </w:pPr>
          </w:p>
        </w:tc>
        <w:tc>
          <w:tcPr>
            <w:tcW w:w="4568" w:type="dxa"/>
          </w:tcPr>
          <w:p w14:paraId="6FC46CE1" w14:textId="4CDE4AD1" w:rsidR="00756096" w:rsidRPr="00E7668D" w:rsidRDefault="00756096" w:rsidP="001612D0">
            <w:pPr>
              <w:rPr>
                <w:sz w:val="24"/>
                <w:szCs w:val="24"/>
              </w:rPr>
            </w:pPr>
            <w:r w:rsidRPr="00E7668D">
              <w:rPr>
                <w:sz w:val="24"/>
                <w:szCs w:val="24"/>
              </w:rPr>
              <w:t>Так</w:t>
            </w:r>
            <w:r w:rsidR="00863302">
              <w:rPr>
                <w:sz w:val="24"/>
                <w:szCs w:val="24"/>
              </w:rPr>
              <w:t xml:space="preserve"> </w:t>
            </w:r>
            <w:r w:rsidRPr="00E7668D">
              <w:rPr>
                <w:sz w:val="24"/>
                <w:szCs w:val="24"/>
              </w:rPr>
              <w:t>/</w:t>
            </w:r>
            <w:r w:rsidR="00863302">
              <w:rPr>
                <w:sz w:val="24"/>
                <w:szCs w:val="24"/>
              </w:rPr>
              <w:t xml:space="preserve"> </w:t>
            </w:r>
            <w:r w:rsidRPr="00E7668D">
              <w:rPr>
                <w:sz w:val="24"/>
                <w:szCs w:val="24"/>
              </w:rPr>
              <w:t>ні</w:t>
            </w:r>
          </w:p>
          <w:p w14:paraId="5D91DD03" w14:textId="77777777" w:rsidR="00756096" w:rsidRPr="00E7668D" w:rsidRDefault="00756096" w:rsidP="001612D0">
            <w:pPr>
              <w:rPr>
                <w:sz w:val="24"/>
                <w:szCs w:val="24"/>
              </w:rPr>
            </w:pPr>
          </w:p>
        </w:tc>
      </w:tr>
      <w:tr w:rsidR="00E7668D" w:rsidRPr="00E7668D" w14:paraId="245D4895" w14:textId="77777777" w:rsidTr="001612D0">
        <w:trPr>
          <w:gridAfter w:val="1"/>
          <w:wAfter w:w="7" w:type="dxa"/>
          <w:trHeight w:val="1050"/>
          <w:jc w:val="center"/>
        </w:trPr>
        <w:tc>
          <w:tcPr>
            <w:tcW w:w="696" w:type="dxa"/>
          </w:tcPr>
          <w:p w14:paraId="742D4F6C" w14:textId="77777777" w:rsidR="00756096" w:rsidRPr="00E7668D" w:rsidRDefault="000435CA" w:rsidP="001612D0">
            <w:pPr>
              <w:rPr>
                <w:b/>
                <w:bCs/>
                <w:sz w:val="24"/>
                <w:szCs w:val="24"/>
                <w:lang w:val="en-US"/>
              </w:rPr>
            </w:pPr>
            <w:r w:rsidRPr="00E7668D">
              <w:rPr>
                <w:b/>
                <w:bCs/>
                <w:sz w:val="24"/>
                <w:szCs w:val="24"/>
                <w:lang w:val="en-US"/>
              </w:rPr>
              <w:t>6.1.</w:t>
            </w:r>
          </w:p>
        </w:tc>
        <w:tc>
          <w:tcPr>
            <w:tcW w:w="4686" w:type="dxa"/>
            <w:gridSpan w:val="3"/>
          </w:tcPr>
          <w:p w14:paraId="24F765FE" w14:textId="77777777" w:rsidR="00475232" w:rsidRDefault="00756096" w:rsidP="001612D0">
            <w:pPr>
              <w:rPr>
                <w:sz w:val="24"/>
                <w:szCs w:val="24"/>
              </w:rPr>
            </w:pPr>
            <w:r w:rsidRPr="00E7668D">
              <w:rPr>
                <w:b/>
                <w:bCs/>
                <w:sz w:val="24"/>
                <w:szCs w:val="24"/>
              </w:rPr>
              <w:t>у тому числі в органах:</w:t>
            </w:r>
            <w:r w:rsidRPr="00E7668D">
              <w:rPr>
                <w:sz w:val="24"/>
                <w:szCs w:val="24"/>
              </w:rPr>
              <w:t xml:space="preserve"> </w:t>
            </w:r>
          </w:p>
          <w:p w14:paraId="094CD328" w14:textId="09A062D5" w:rsidR="00756096" w:rsidRPr="00E7668D" w:rsidRDefault="00756096" w:rsidP="001612D0">
            <w:pPr>
              <w:rPr>
                <w:sz w:val="24"/>
                <w:szCs w:val="24"/>
              </w:rPr>
            </w:pPr>
            <w:r w:rsidRPr="00E7668D">
              <w:rPr>
                <w:sz w:val="24"/>
                <w:szCs w:val="24"/>
              </w:rPr>
              <w:t>(системний довідник Д37)</w:t>
            </w:r>
          </w:p>
          <w:p w14:paraId="634D4ED1" w14:textId="77777777" w:rsidR="00756096" w:rsidRPr="00E7668D" w:rsidRDefault="00756096" w:rsidP="001612D0">
            <w:pPr>
              <w:rPr>
                <w:sz w:val="24"/>
                <w:szCs w:val="24"/>
              </w:rPr>
            </w:pPr>
          </w:p>
          <w:p w14:paraId="27D584FD" w14:textId="77777777" w:rsidR="00756096" w:rsidRPr="00E7668D" w:rsidRDefault="00756096" w:rsidP="001612D0">
            <w:pPr>
              <w:rPr>
                <w:b/>
                <w:sz w:val="24"/>
                <w:szCs w:val="24"/>
              </w:rPr>
            </w:pPr>
          </w:p>
        </w:tc>
        <w:tc>
          <w:tcPr>
            <w:tcW w:w="4568" w:type="dxa"/>
          </w:tcPr>
          <w:p w14:paraId="455BA850" w14:textId="77777777" w:rsidR="00756096" w:rsidRPr="00E7668D" w:rsidRDefault="00756096" w:rsidP="001612D0">
            <w:pPr>
              <w:rPr>
                <w:sz w:val="24"/>
                <w:szCs w:val="24"/>
              </w:rPr>
            </w:pPr>
            <w:r w:rsidRPr="00E7668D">
              <w:rPr>
                <w:sz w:val="24"/>
                <w:szCs w:val="24"/>
              </w:rPr>
              <w:t xml:space="preserve">законодавчої (6), виконавчої (7), </w:t>
            </w:r>
          </w:p>
          <w:p w14:paraId="6854ED10" w14:textId="77777777" w:rsidR="00756096" w:rsidRPr="00E7668D" w:rsidRDefault="00756096" w:rsidP="001612D0">
            <w:pPr>
              <w:rPr>
                <w:sz w:val="24"/>
                <w:szCs w:val="24"/>
              </w:rPr>
            </w:pPr>
            <w:r w:rsidRPr="00E7668D">
              <w:rPr>
                <w:sz w:val="24"/>
                <w:szCs w:val="24"/>
              </w:rPr>
              <w:t>судової (8) влади,</w:t>
            </w:r>
          </w:p>
          <w:p w14:paraId="1D175D26" w14:textId="77777777" w:rsidR="00756096" w:rsidRPr="00E7668D" w:rsidRDefault="00756096" w:rsidP="001612D0">
            <w:pPr>
              <w:rPr>
                <w:sz w:val="24"/>
                <w:szCs w:val="24"/>
              </w:rPr>
            </w:pPr>
            <w:r w:rsidRPr="00E7668D">
              <w:rPr>
                <w:sz w:val="24"/>
                <w:szCs w:val="24"/>
              </w:rPr>
              <w:t>місцевого самоврядування (9)</w:t>
            </w:r>
          </w:p>
        </w:tc>
      </w:tr>
      <w:tr w:rsidR="00E7668D" w:rsidRPr="00E7668D" w14:paraId="118D5A00" w14:textId="77777777" w:rsidTr="001612D0">
        <w:trPr>
          <w:gridAfter w:val="1"/>
          <w:wAfter w:w="7" w:type="dxa"/>
          <w:trHeight w:val="156"/>
          <w:jc w:val="center"/>
        </w:trPr>
        <w:tc>
          <w:tcPr>
            <w:tcW w:w="696" w:type="dxa"/>
          </w:tcPr>
          <w:p w14:paraId="29B64470" w14:textId="77777777" w:rsidR="00756096" w:rsidRPr="00E7668D" w:rsidRDefault="000435CA" w:rsidP="001612D0">
            <w:pPr>
              <w:rPr>
                <w:b/>
                <w:sz w:val="24"/>
                <w:szCs w:val="24"/>
                <w:lang w:val="en-US"/>
              </w:rPr>
            </w:pPr>
            <w:r w:rsidRPr="00E7668D">
              <w:rPr>
                <w:b/>
                <w:sz w:val="24"/>
                <w:szCs w:val="24"/>
                <w:lang w:val="en-US"/>
              </w:rPr>
              <w:t>7.</w:t>
            </w:r>
          </w:p>
        </w:tc>
        <w:tc>
          <w:tcPr>
            <w:tcW w:w="4686" w:type="dxa"/>
            <w:gridSpan w:val="3"/>
          </w:tcPr>
          <w:p w14:paraId="506C3B07" w14:textId="0D9EDAAB" w:rsidR="00756096" w:rsidRPr="00E7668D" w:rsidRDefault="00756096" w:rsidP="001612D0">
            <w:pPr>
              <w:rPr>
                <w:b/>
                <w:sz w:val="24"/>
                <w:szCs w:val="24"/>
              </w:rPr>
            </w:pPr>
            <w:r w:rsidRPr="00E7668D">
              <w:rPr>
                <w:b/>
                <w:sz w:val="24"/>
                <w:szCs w:val="24"/>
              </w:rPr>
              <w:t xml:space="preserve">Сформованих на етнічній основі </w:t>
            </w:r>
          </w:p>
        </w:tc>
        <w:tc>
          <w:tcPr>
            <w:tcW w:w="4568" w:type="dxa"/>
          </w:tcPr>
          <w:p w14:paraId="63215A2D" w14:textId="34467AF2" w:rsidR="00756096" w:rsidRPr="00E7668D" w:rsidRDefault="00756096" w:rsidP="001612D0">
            <w:pPr>
              <w:rPr>
                <w:sz w:val="24"/>
                <w:szCs w:val="24"/>
              </w:rPr>
            </w:pPr>
            <w:r w:rsidRPr="00E7668D">
              <w:rPr>
                <w:sz w:val="24"/>
                <w:szCs w:val="24"/>
              </w:rPr>
              <w:t>Так</w:t>
            </w:r>
            <w:r w:rsidR="00863302">
              <w:rPr>
                <w:sz w:val="24"/>
                <w:szCs w:val="24"/>
              </w:rPr>
              <w:t xml:space="preserve"> </w:t>
            </w:r>
            <w:r w:rsidRPr="00E7668D">
              <w:rPr>
                <w:sz w:val="24"/>
                <w:szCs w:val="24"/>
              </w:rPr>
              <w:t>/</w:t>
            </w:r>
            <w:r w:rsidR="00863302">
              <w:rPr>
                <w:sz w:val="24"/>
                <w:szCs w:val="24"/>
              </w:rPr>
              <w:t xml:space="preserve"> </w:t>
            </w:r>
            <w:r w:rsidRPr="00E7668D">
              <w:rPr>
                <w:sz w:val="24"/>
                <w:szCs w:val="24"/>
              </w:rPr>
              <w:t>ні</w:t>
            </w:r>
          </w:p>
        </w:tc>
      </w:tr>
      <w:tr w:rsidR="00E7668D" w:rsidRPr="00E7668D" w14:paraId="2218B2BF" w14:textId="77777777" w:rsidTr="001612D0">
        <w:trPr>
          <w:gridAfter w:val="1"/>
          <w:wAfter w:w="7" w:type="dxa"/>
          <w:trHeight w:val="868"/>
          <w:jc w:val="center"/>
        </w:trPr>
        <w:tc>
          <w:tcPr>
            <w:tcW w:w="696" w:type="dxa"/>
          </w:tcPr>
          <w:p w14:paraId="76C269D2" w14:textId="77777777" w:rsidR="00756096" w:rsidRPr="00E7668D" w:rsidRDefault="000435CA" w:rsidP="001612D0">
            <w:pPr>
              <w:rPr>
                <w:b/>
                <w:sz w:val="24"/>
                <w:szCs w:val="24"/>
                <w:lang w:val="en-US"/>
              </w:rPr>
            </w:pPr>
            <w:r w:rsidRPr="00E7668D">
              <w:rPr>
                <w:b/>
                <w:sz w:val="24"/>
                <w:szCs w:val="24"/>
                <w:lang w:val="en-US"/>
              </w:rPr>
              <w:t>8.</w:t>
            </w:r>
          </w:p>
        </w:tc>
        <w:tc>
          <w:tcPr>
            <w:tcW w:w="4686" w:type="dxa"/>
            <w:gridSpan w:val="3"/>
          </w:tcPr>
          <w:p w14:paraId="0E80C2B9" w14:textId="77777777" w:rsidR="00475232" w:rsidRDefault="00756096" w:rsidP="001612D0">
            <w:pPr>
              <w:rPr>
                <w:sz w:val="24"/>
                <w:szCs w:val="24"/>
              </w:rPr>
            </w:pPr>
            <w:r w:rsidRPr="00E7668D">
              <w:rPr>
                <w:b/>
                <w:sz w:val="24"/>
                <w:szCs w:val="24"/>
              </w:rPr>
              <w:t>Тривалість дії ОГ і ЗО</w:t>
            </w:r>
            <w:r w:rsidRPr="00E7668D">
              <w:rPr>
                <w:sz w:val="24"/>
                <w:szCs w:val="24"/>
              </w:rPr>
              <w:t xml:space="preserve"> </w:t>
            </w:r>
          </w:p>
          <w:p w14:paraId="1B62837E" w14:textId="42108310" w:rsidR="00756096" w:rsidRPr="00E7668D" w:rsidRDefault="00756096" w:rsidP="001612D0">
            <w:pPr>
              <w:rPr>
                <w:b/>
                <w:sz w:val="24"/>
                <w:szCs w:val="24"/>
              </w:rPr>
            </w:pPr>
            <w:r w:rsidRPr="00E7668D">
              <w:rPr>
                <w:sz w:val="24"/>
                <w:szCs w:val="24"/>
              </w:rPr>
              <w:t>(системний довідник Д111)</w:t>
            </w:r>
          </w:p>
        </w:tc>
        <w:tc>
          <w:tcPr>
            <w:tcW w:w="4568" w:type="dxa"/>
          </w:tcPr>
          <w:p w14:paraId="2D5B4953" w14:textId="26D888EA" w:rsidR="00756096" w:rsidRPr="00E7668D" w:rsidRDefault="00756096" w:rsidP="001612D0">
            <w:pPr>
              <w:rPr>
                <w:sz w:val="24"/>
                <w:szCs w:val="24"/>
              </w:rPr>
            </w:pPr>
            <w:r w:rsidRPr="00E7668D">
              <w:rPr>
                <w:sz w:val="24"/>
                <w:szCs w:val="24"/>
              </w:rPr>
              <w:t xml:space="preserve">До одного року (1), </w:t>
            </w:r>
            <w:r w:rsidR="0015468B">
              <w:rPr>
                <w:sz w:val="24"/>
                <w:szCs w:val="24"/>
              </w:rPr>
              <w:t xml:space="preserve">від </w:t>
            </w:r>
            <w:r w:rsidR="00865A9F">
              <w:rPr>
                <w:sz w:val="24"/>
                <w:szCs w:val="24"/>
              </w:rPr>
              <w:t>1</w:t>
            </w:r>
            <w:r w:rsidR="0015468B">
              <w:rPr>
                <w:sz w:val="24"/>
                <w:szCs w:val="24"/>
              </w:rPr>
              <w:t xml:space="preserve"> </w:t>
            </w:r>
            <w:r w:rsidRPr="00E7668D">
              <w:rPr>
                <w:sz w:val="24"/>
                <w:szCs w:val="24"/>
              </w:rPr>
              <w:t xml:space="preserve">до </w:t>
            </w:r>
            <w:r w:rsidR="00865A9F">
              <w:rPr>
                <w:sz w:val="24"/>
                <w:szCs w:val="24"/>
              </w:rPr>
              <w:t xml:space="preserve">2 </w:t>
            </w:r>
            <w:r w:rsidRPr="00E7668D">
              <w:rPr>
                <w:sz w:val="24"/>
                <w:szCs w:val="24"/>
              </w:rPr>
              <w:t xml:space="preserve">років (2), </w:t>
            </w:r>
            <w:r w:rsidR="0015468B">
              <w:rPr>
                <w:sz w:val="24"/>
                <w:szCs w:val="24"/>
              </w:rPr>
              <w:t xml:space="preserve">від </w:t>
            </w:r>
            <w:r w:rsidR="00865A9F">
              <w:rPr>
                <w:sz w:val="24"/>
                <w:szCs w:val="24"/>
              </w:rPr>
              <w:t>2</w:t>
            </w:r>
            <w:r w:rsidR="00863302">
              <w:rPr>
                <w:sz w:val="24"/>
                <w:szCs w:val="24"/>
              </w:rPr>
              <w:t xml:space="preserve"> </w:t>
            </w:r>
            <w:r w:rsidR="0015468B">
              <w:rPr>
                <w:sz w:val="24"/>
                <w:szCs w:val="24"/>
              </w:rPr>
              <w:t xml:space="preserve">до </w:t>
            </w:r>
            <w:r w:rsidR="00865A9F">
              <w:rPr>
                <w:sz w:val="24"/>
                <w:szCs w:val="24"/>
              </w:rPr>
              <w:t>3</w:t>
            </w:r>
            <w:r w:rsidRPr="00E7668D">
              <w:rPr>
                <w:sz w:val="24"/>
                <w:szCs w:val="24"/>
              </w:rPr>
              <w:t xml:space="preserve"> років (3), від </w:t>
            </w:r>
            <w:r w:rsidR="00865A9F">
              <w:rPr>
                <w:sz w:val="24"/>
                <w:szCs w:val="24"/>
              </w:rPr>
              <w:t>3</w:t>
            </w:r>
            <w:r w:rsidRPr="00E7668D">
              <w:rPr>
                <w:sz w:val="24"/>
                <w:szCs w:val="24"/>
              </w:rPr>
              <w:t xml:space="preserve"> до </w:t>
            </w:r>
            <w:r w:rsidR="00865A9F">
              <w:rPr>
                <w:sz w:val="24"/>
                <w:szCs w:val="24"/>
              </w:rPr>
              <w:t>6 років (4), більше 6</w:t>
            </w:r>
            <w:r w:rsidRPr="00E7668D">
              <w:rPr>
                <w:sz w:val="24"/>
                <w:szCs w:val="24"/>
              </w:rPr>
              <w:t xml:space="preserve"> років (5)</w:t>
            </w:r>
          </w:p>
        </w:tc>
      </w:tr>
      <w:tr w:rsidR="00E7668D" w:rsidRPr="00E7668D" w14:paraId="17F0B907" w14:textId="77777777" w:rsidTr="001612D0">
        <w:trPr>
          <w:gridAfter w:val="1"/>
          <w:wAfter w:w="7" w:type="dxa"/>
          <w:jc w:val="center"/>
        </w:trPr>
        <w:tc>
          <w:tcPr>
            <w:tcW w:w="696" w:type="dxa"/>
          </w:tcPr>
          <w:p w14:paraId="288E08B4" w14:textId="77777777" w:rsidR="00756096" w:rsidRPr="00E7668D" w:rsidRDefault="000435CA" w:rsidP="001612D0">
            <w:pPr>
              <w:rPr>
                <w:b/>
                <w:sz w:val="24"/>
                <w:szCs w:val="24"/>
                <w:lang w:val="en-US"/>
              </w:rPr>
            </w:pPr>
            <w:r w:rsidRPr="00E7668D">
              <w:rPr>
                <w:b/>
                <w:sz w:val="24"/>
                <w:szCs w:val="24"/>
                <w:lang w:val="en-US"/>
              </w:rPr>
              <w:t>9.</w:t>
            </w:r>
          </w:p>
        </w:tc>
        <w:tc>
          <w:tcPr>
            <w:tcW w:w="4686" w:type="dxa"/>
            <w:gridSpan w:val="3"/>
          </w:tcPr>
          <w:p w14:paraId="6BF0A785" w14:textId="77777777" w:rsidR="00756096" w:rsidRPr="00E7668D" w:rsidRDefault="00756096" w:rsidP="001612D0">
            <w:pPr>
              <w:rPr>
                <w:b/>
                <w:sz w:val="24"/>
                <w:szCs w:val="24"/>
              </w:rPr>
            </w:pPr>
            <w:r w:rsidRPr="00E7668D">
              <w:rPr>
                <w:b/>
                <w:sz w:val="24"/>
                <w:szCs w:val="24"/>
              </w:rPr>
              <w:t xml:space="preserve">Правопорушення учинено особою (особами) </w:t>
            </w:r>
          </w:p>
          <w:p w14:paraId="0A579A1F" w14:textId="77777777" w:rsidR="00756096" w:rsidRPr="00E7668D" w:rsidRDefault="00756096" w:rsidP="001612D0">
            <w:pPr>
              <w:rPr>
                <w:sz w:val="24"/>
                <w:szCs w:val="24"/>
              </w:rPr>
            </w:pPr>
            <w:r w:rsidRPr="00E7668D">
              <w:rPr>
                <w:sz w:val="24"/>
                <w:szCs w:val="24"/>
              </w:rPr>
              <w:t>(системний довідник Д60)</w:t>
            </w:r>
          </w:p>
        </w:tc>
        <w:tc>
          <w:tcPr>
            <w:tcW w:w="4568" w:type="dxa"/>
          </w:tcPr>
          <w:p w14:paraId="5DC05407" w14:textId="77777777" w:rsidR="00756096" w:rsidRPr="00E7668D" w:rsidRDefault="00756096" w:rsidP="001612D0">
            <w:pPr>
              <w:rPr>
                <w:sz w:val="24"/>
                <w:szCs w:val="24"/>
              </w:rPr>
            </w:pPr>
            <w:r w:rsidRPr="00E7668D">
              <w:rPr>
                <w:sz w:val="24"/>
                <w:szCs w:val="24"/>
              </w:rPr>
              <w:t xml:space="preserve">неповнолітнім (1), </w:t>
            </w:r>
          </w:p>
          <w:p w14:paraId="3664764C" w14:textId="77777777" w:rsidR="00756096" w:rsidRPr="00E7668D" w:rsidRDefault="00756096" w:rsidP="001612D0">
            <w:pPr>
              <w:rPr>
                <w:sz w:val="24"/>
                <w:szCs w:val="24"/>
              </w:rPr>
            </w:pPr>
            <w:r w:rsidRPr="00E7668D">
              <w:rPr>
                <w:sz w:val="24"/>
                <w:szCs w:val="24"/>
              </w:rPr>
              <w:t xml:space="preserve">у стані алкогольного (2), наркотичного (3), токсичного (4), психотропного (5) сп’яніння, </w:t>
            </w:r>
          </w:p>
          <w:p w14:paraId="471B0EB6" w14:textId="77777777" w:rsidR="00756096" w:rsidRPr="00E7668D" w:rsidRDefault="00756096" w:rsidP="001612D0">
            <w:pPr>
              <w:rPr>
                <w:sz w:val="24"/>
                <w:szCs w:val="24"/>
              </w:rPr>
            </w:pPr>
            <w:r w:rsidRPr="00E7668D">
              <w:rPr>
                <w:sz w:val="24"/>
                <w:szCs w:val="24"/>
              </w:rPr>
              <w:t xml:space="preserve">хронічним алкоголіком (6), наркоманом (7), токсикоманом (8), </w:t>
            </w:r>
          </w:p>
          <w:p w14:paraId="7410326F" w14:textId="109E19E4" w:rsidR="00756096" w:rsidRPr="00E7668D" w:rsidRDefault="00756096" w:rsidP="001612D0">
            <w:pPr>
              <w:rPr>
                <w:sz w:val="24"/>
                <w:szCs w:val="24"/>
              </w:rPr>
            </w:pPr>
            <w:r w:rsidRPr="00E7668D">
              <w:rPr>
                <w:sz w:val="24"/>
                <w:szCs w:val="24"/>
              </w:rPr>
              <w:t>яка раніше вчиняла правопорушення (9), у тому числі</w:t>
            </w:r>
            <w:r w:rsidR="00DA21E0" w:rsidRPr="00E7668D">
              <w:rPr>
                <w:sz w:val="24"/>
                <w:szCs w:val="24"/>
              </w:rPr>
              <w:t>:</w:t>
            </w:r>
            <w:r w:rsidRPr="00E7668D">
              <w:rPr>
                <w:sz w:val="24"/>
                <w:szCs w:val="24"/>
              </w:rPr>
              <w:t xml:space="preserve"> </w:t>
            </w:r>
            <w:r w:rsidR="00DA21E0" w:rsidRPr="00875702">
              <w:rPr>
                <w:sz w:val="24"/>
                <w:szCs w:val="24"/>
              </w:rPr>
              <w:t>пов’язане з домашнім насильством (23),</w:t>
            </w:r>
            <w:r w:rsidR="00DA21E0" w:rsidRPr="00E7668D">
              <w:rPr>
                <w:sz w:val="24"/>
                <w:szCs w:val="24"/>
              </w:rPr>
              <w:t xml:space="preserve"> </w:t>
            </w:r>
            <w:r w:rsidRPr="00E7668D">
              <w:rPr>
                <w:sz w:val="24"/>
                <w:szCs w:val="24"/>
              </w:rPr>
              <w:t>у складі ОГ і ЗО (10)</w:t>
            </w:r>
            <w:r w:rsidR="00DA21E0" w:rsidRPr="00E7668D">
              <w:rPr>
                <w:sz w:val="24"/>
                <w:szCs w:val="24"/>
              </w:rPr>
              <w:t>;</w:t>
            </w:r>
            <w:r w:rsidRPr="00E7668D">
              <w:rPr>
                <w:sz w:val="24"/>
                <w:szCs w:val="24"/>
              </w:rPr>
              <w:t xml:space="preserve"> пов’язан</w:t>
            </w:r>
            <w:r w:rsidR="00004AD0">
              <w:rPr>
                <w:sz w:val="24"/>
                <w:szCs w:val="24"/>
              </w:rPr>
              <w:t>а</w:t>
            </w:r>
            <w:r w:rsidRPr="00E7668D">
              <w:rPr>
                <w:sz w:val="24"/>
                <w:szCs w:val="24"/>
              </w:rPr>
              <w:t xml:space="preserve"> з домашнім насильством (11),</w:t>
            </w:r>
            <w:r w:rsidR="009C737D" w:rsidRPr="00E7668D">
              <w:rPr>
                <w:rFonts w:cs="Times New Roman"/>
                <w:szCs w:val="28"/>
              </w:rPr>
              <w:t xml:space="preserve"> </w:t>
            </w:r>
            <w:r w:rsidRPr="00E7668D">
              <w:rPr>
                <w:sz w:val="24"/>
                <w:szCs w:val="24"/>
              </w:rPr>
              <w:t xml:space="preserve">раніше судимою, у якої судимість не знята і не погашена (12), </w:t>
            </w:r>
          </w:p>
          <w:p w14:paraId="2C6BAFC1" w14:textId="77777777" w:rsidR="00756096" w:rsidRPr="00E7668D" w:rsidRDefault="00756096" w:rsidP="001612D0">
            <w:pPr>
              <w:rPr>
                <w:sz w:val="24"/>
                <w:szCs w:val="24"/>
              </w:rPr>
            </w:pPr>
            <w:r w:rsidRPr="00E7668D">
              <w:rPr>
                <w:sz w:val="24"/>
                <w:szCs w:val="24"/>
              </w:rPr>
              <w:t xml:space="preserve">працездатною, яка не працює, не навчається (13), безробітним (14),  мігрантом (15), біженцем (16), </w:t>
            </w:r>
          </w:p>
          <w:p w14:paraId="3A425A74" w14:textId="77777777" w:rsidR="00756096" w:rsidRPr="00E7668D" w:rsidRDefault="00756096" w:rsidP="001612D0">
            <w:pPr>
              <w:rPr>
                <w:sz w:val="24"/>
                <w:szCs w:val="24"/>
              </w:rPr>
            </w:pPr>
            <w:r w:rsidRPr="00E7668D">
              <w:rPr>
                <w:sz w:val="24"/>
                <w:szCs w:val="24"/>
              </w:rPr>
              <w:t xml:space="preserve">жінкою (17), </w:t>
            </w:r>
          </w:p>
          <w:p w14:paraId="1E94D7BA" w14:textId="3C66708E" w:rsidR="00756096" w:rsidRPr="00E7668D" w:rsidRDefault="00756096" w:rsidP="001612D0">
            <w:pPr>
              <w:rPr>
                <w:sz w:val="24"/>
                <w:szCs w:val="24"/>
              </w:rPr>
            </w:pPr>
            <w:r w:rsidRPr="00E7668D">
              <w:rPr>
                <w:sz w:val="24"/>
                <w:szCs w:val="24"/>
              </w:rPr>
              <w:t>внутрішньо переміщеною особою (18), учасником антитерористичної операції, операції Об’єднаних сил</w:t>
            </w:r>
            <w:r w:rsidR="0014758B">
              <w:rPr>
                <w:sz w:val="24"/>
                <w:szCs w:val="24"/>
              </w:rPr>
              <w:t>, бойових дій,</w:t>
            </w:r>
            <w:r w:rsidR="0014758B" w:rsidRPr="0072520B">
              <w:rPr>
                <w:sz w:val="24"/>
                <w:szCs w:val="24"/>
              </w:rPr>
              <w:t xml:space="preserve"> пов’язаних з агресією </w:t>
            </w:r>
            <w:r w:rsidR="0014758B">
              <w:rPr>
                <w:sz w:val="24"/>
                <w:szCs w:val="24"/>
              </w:rPr>
              <w:t>РФ</w:t>
            </w:r>
            <w:r w:rsidR="0014758B" w:rsidRPr="0072520B">
              <w:rPr>
                <w:sz w:val="24"/>
                <w:szCs w:val="24"/>
              </w:rPr>
              <w:t xml:space="preserve"> проти України</w:t>
            </w:r>
            <w:r w:rsidRPr="00E7668D">
              <w:rPr>
                <w:sz w:val="24"/>
                <w:szCs w:val="24"/>
              </w:rPr>
              <w:t xml:space="preserve"> (19), </w:t>
            </w:r>
          </w:p>
          <w:p w14:paraId="50F95EAB" w14:textId="77777777" w:rsidR="00ED5AA4" w:rsidRDefault="00756096" w:rsidP="001612D0">
            <w:pPr>
              <w:rPr>
                <w:sz w:val="24"/>
                <w:szCs w:val="24"/>
              </w:rPr>
            </w:pPr>
            <w:r w:rsidRPr="00E7668D">
              <w:rPr>
                <w:sz w:val="24"/>
                <w:szCs w:val="24"/>
              </w:rPr>
              <w:t xml:space="preserve">учасником незаконного збройного формування (20), </w:t>
            </w:r>
          </w:p>
          <w:p w14:paraId="4F24CE44" w14:textId="022E9AE8" w:rsidR="00756096" w:rsidRPr="00E7668D" w:rsidRDefault="00756096" w:rsidP="001612D0">
            <w:pPr>
              <w:rPr>
                <w:sz w:val="24"/>
                <w:szCs w:val="24"/>
              </w:rPr>
            </w:pPr>
            <w:r w:rsidRPr="00E7668D">
              <w:rPr>
                <w:sz w:val="24"/>
                <w:szCs w:val="24"/>
              </w:rPr>
              <w:t xml:space="preserve">військовослужбовцем Російської Федерації, який бере участь у збройному конфлікті на території України (21), </w:t>
            </w:r>
          </w:p>
          <w:p w14:paraId="5209DC6C" w14:textId="653AE971" w:rsidR="00756096" w:rsidRDefault="00756096" w:rsidP="001612D0">
            <w:pPr>
              <w:rPr>
                <w:sz w:val="24"/>
                <w:szCs w:val="24"/>
              </w:rPr>
            </w:pPr>
            <w:r w:rsidRPr="00E7668D">
              <w:rPr>
                <w:sz w:val="24"/>
                <w:szCs w:val="24"/>
              </w:rPr>
              <w:t>іноземцем, який бере участь у збройному конфлікті на території України (22)</w:t>
            </w:r>
            <w:r w:rsidR="00ED5AA4">
              <w:rPr>
                <w:sz w:val="24"/>
                <w:szCs w:val="24"/>
              </w:rPr>
              <w:t>,</w:t>
            </w:r>
          </w:p>
          <w:p w14:paraId="201A8BDD" w14:textId="7C9B4504" w:rsidR="00ED5AA4" w:rsidRPr="00E7668D" w:rsidRDefault="00ED5AA4" w:rsidP="001612D0">
            <w:pPr>
              <w:rPr>
                <w:sz w:val="24"/>
                <w:szCs w:val="24"/>
              </w:rPr>
            </w:pPr>
            <w:r>
              <w:rPr>
                <w:sz w:val="24"/>
                <w:szCs w:val="24"/>
              </w:rPr>
              <w:t>особою, до якої застосовано санкції (24)</w:t>
            </w:r>
          </w:p>
          <w:p w14:paraId="5F59ED47" w14:textId="77777777" w:rsidR="00756096" w:rsidRPr="00E7668D" w:rsidRDefault="00756096" w:rsidP="001612D0">
            <w:pPr>
              <w:rPr>
                <w:sz w:val="24"/>
                <w:szCs w:val="24"/>
              </w:rPr>
            </w:pPr>
          </w:p>
        </w:tc>
      </w:tr>
      <w:tr w:rsidR="00E7668D" w:rsidRPr="00E7668D" w14:paraId="092C5731" w14:textId="77777777" w:rsidTr="001612D0">
        <w:trPr>
          <w:gridAfter w:val="1"/>
          <w:wAfter w:w="7" w:type="dxa"/>
          <w:jc w:val="center"/>
        </w:trPr>
        <w:tc>
          <w:tcPr>
            <w:tcW w:w="696" w:type="dxa"/>
          </w:tcPr>
          <w:p w14:paraId="08F6FB2B" w14:textId="77777777" w:rsidR="00756096" w:rsidRPr="00E7668D" w:rsidRDefault="000435CA" w:rsidP="001612D0">
            <w:pPr>
              <w:rPr>
                <w:b/>
                <w:sz w:val="24"/>
                <w:szCs w:val="24"/>
                <w:lang w:val="en-US"/>
              </w:rPr>
            </w:pPr>
            <w:r w:rsidRPr="00E7668D">
              <w:rPr>
                <w:b/>
                <w:sz w:val="24"/>
                <w:szCs w:val="24"/>
                <w:lang w:val="en-US"/>
              </w:rPr>
              <w:t>10.</w:t>
            </w:r>
          </w:p>
        </w:tc>
        <w:tc>
          <w:tcPr>
            <w:tcW w:w="4686" w:type="dxa"/>
            <w:gridSpan w:val="3"/>
          </w:tcPr>
          <w:p w14:paraId="2BE55A15" w14:textId="77777777" w:rsidR="00475232" w:rsidRDefault="00756096" w:rsidP="001612D0">
            <w:pPr>
              <w:rPr>
                <w:sz w:val="24"/>
                <w:szCs w:val="24"/>
              </w:rPr>
            </w:pPr>
            <w:r w:rsidRPr="00E7668D">
              <w:rPr>
                <w:b/>
                <w:sz w:val="24"/>
                <w:szCs w:val="24"/>
              </w:rPr>
              <w:t>Правопорушення учинено</w:t>
            </w:r>
            <w:r w:rsidRPr="00E7668D">
              <w:rPr>
                <w:sz w:val="24"/>
                <w:szCs w:val="24"/>
              </w:rPr>
              <w:t xml:space="preserve"> </w:t>
            </w:r>
          </w:p>
          <w:p w14:paraId="060E47E3" w14:textId="7CBAF8BD" w:rsidR="00756096" w:rsidRPr="00E7668D" w:rsidRDefault="00756096" w:rsidP="001612D0">
            <w:pPr>
              <w:rPr>
                <w:sz w:val="24"/>
                <w:szCs w:val="24"/>
              </w:rPr>
            </w:pPr>
            <w:r w:rsidRPr="00E7668D">
              <w:rPr>
                <w:sz w:val="24"/>
                <w:szCs w:val="24"/>
              </w:rPr>
              <w:t>(системний довідник Д61)</w:t>
            </w:r>
          </w:p>
        </w:tc>
        <w:tc>
          <w:tcPr>
            <w:tcW w:w="4568" w:type="dxa"/>
          </w:tcPr>
          <w:p w14:paraId="6CE889D5" w14:textId="77777777" w:rsidR="00756096" w:rsidRPr="00E7668D" w:rsidRDefault="00756096" w:rsidP="001612D0">
            <w:pPr>
              <w:rPr>
                <w:sz w:val="24"/>
                <w:szCs w:val="24"/>
              </w:rPr>
            </w:pPr>
            <w:r w:rsidRPr="00E7668D">
              <w:rPr>
                <w:sz w:val="24"/>
                <w:szCs w:val="24"/>
              </w:rPr>
              <w:t>Громадянином України (1), місцевим жителем (2), жителем іншої області (3), іноземним громадянином (4), у тому числі громадянином СНД (5), особою без громадянства (6), іммігрантом (7), біженцем (8), нелегальним мігрантом (9), внутрішньо переміщеною особою (10)</w:t>
            </w:r>
          </w:p>
          <w:p w14:paraId="2FFC9D53" w14:textId="77777777" w:rsidR="00756096" w:rsidRPr="00E7668D" w:rsidRDefault="00756096" w:rsidP="001612D0">
            <w:pPr>
              <w:rPr>
                <w:sz w:val="24"/>
                <w:szCs w:val="24"/>
              </w:rPr>
            </w:pPr>
          </w:p>
        </w:tc>
      </w:tr>
      <w:tr w:rsidR="00E7668D" w:rsidRPr="00E7668D" w14:paraId="14D75EBB" w14:textId="77777777" w:rsidTr="001612D0">
        <w:trPr>
          <w:gridAfter w:val="1"/>
          <w:wAfter w:w="7" w:type="dxa"/>
          <w:jc w:val="center"/>
        </w:trPr>
        <w:tc>
          <w:tcPr>
            <w:tcW w:w="696" w:type="dxa"/>
          </w:tcPr>
          <w:p w14:paraId="0519A4B5" w14:textId="77777777" w:rsidR="00756096" w:rsidRPr="00E7668D" w:rsidRDefault="000435CA" w:rsidP="001612D0">
            <w:pPr>
              <w:rPr>
                <w:b/>
                <w:sz w:val="24"/>
                <w:szCs w:val="24"/>
                <w:lang w:val="en-US"/>
              </w:rPr>
            </w:pPr>
            <w:r w:rsidRPr="00E7668D">
              <w:rPr>
                <w:b/>
                <w:sz w:val="24"/>
                <w:szCs w:val="24"/>
                <w:lang w:val="en-US"/>
              </w:rPr>
              <w:lastRenderedPageBreak/>
              <w:t>11.</w:t>
            </w:r>
          </w:p>
        </w:tc>
        <w:tc>
          <w:tcPr>
            <w:tcW w:w="4686" w:type="dxa"/>
            <w:gridSpan w:val="3"/>
          </w:tcPr>
          <w:p w14:paraId="43D0662E" w14:textId="77777777" w:rsidR="00756096" w:rsidRPr="00E7668D" w:rsidRDefault="00756096" w:rsidP="001612D0">
            <w:pPr>
              <w:rPr>
                <w:sz w:val="24"/>
                <w:szCs w:val="24"/>
              </w:rPr>
            </w:pPr>
            <w:r w:rsidRPr="00E7668D">
              <w:rPr>
                <w:b/>
                <w:sz w:val="24"/>
                <w:szCs w:val="24"/>
              </w:rPr>
              <w:t xml:space="preserve">Країна громадянства особи </w:t>
            </w:r>
          </w:p>
        </w:tc>
        <w:tc>
          <w:tcPr>
            <w:tcW w:w="4568" w:type="dxa"/>
          </w:tcPr>
          <w:p w14:paraId="2CECD5EB" w14:textId="77777777" w:rsidR="00756096" w:rsidRPr="00E7668D" w:rsidRDefault="00756096" w:rsidP="001612D0">
            <w:pPr>
              <w:rPr>
                <w:sz w:val="24"/>
                <w:szCs w:val="24"/>
              </w:rPr>
            </w:pPr>
            <w:r w:rsidRPr="00E7668D">
              <w:rPr>
                <w:sz w:val="24"/>
                <w:szCs w:val="24"/>
              </w:rPr>
              <w:t xml:space="preserve">Довідник 7 «Перелік кодів країн світ для статистичних цілей»  (додаток 7 до Положення) </w:t>
            </w:r>
          </w:p>
        </w:tc>
      </w:tr>
      <w:tr w:rsidR="00E7668D" w:rsidRPr="00E7668D" w14:paraId="41139648" w14:textId="77777777" w:rsidTr="001612D0">
        <w:trPr>
          <w:gridAfter w:val="1"/>
          <w:wAfter w:w="7" w:type="dxa"/>
          <w:jc w:val="center"/>
        </w:trPr>
        <w:tc>
          <w:tcPr>
            <w:tcW w:w="696" w:type="dxa"/>
          </w:tcPr>
          <w:p w14:paraId="2559F4EA" w14:textId="77777777" w:rsidR="00756096" w:rsidRPr="00E7668D" w:rsidRDefault="000435CA" w:rsidP="001612D0">
            <w:pPr>
              <w:rPr>
                <w:b/>
                <w:sz w:val="24"/>
                <w:szCs w:val="24"/>
                <w:lang w:val="en-US"/>
              </w:rPr>
            </w:pPr>
            <w:r w:rsidRPr="00E7668D">
              <w:rPr>
                <w:b/>
                <w:sz w:val="24"/>
                <w:szCs w:val="24"/>
                <w:lang w:val="en-US"/>
              </w:rPr>
              <w:t>12.</w:t>
            </w:r>
          </w:p>
        </w:tc>
        <w:tc>
          <w:tcPr>
            <w:tcW w:w="4686" w:type="dxa"/>
            <w:gridSpan w:val="3"/>
          </w:tcPr>
          <w:p w14:paraId="3B23D5C2" w14:textId="77777777" w:rsidR="00475232" w:rsidRDefault="00756096" w:rsidP="001612D0">
            <w:pPr>
              <w:rPr>
                <w:sz w:val="24"/>
                <w:szCs w:val="24"/>
              </w:rPr>
            </w:pPr>
            <w:r w:rsidRPr="00E7668D">
              <w:rPr>
                <w:b/>
                <w:sz w:val="24"/>
                <w:szCs w:val="24"/>
              </w:rPr>
              <w:t>Мотиви правопорушення</w:t>
            </w:r>
            <w:r w:rsidRPr="00E7668D">
              <w:rPr>
                <w:sz w:val="24"/>
                <w:szCs w:val="24"/>
              </w:rPr>
              <w:t xml:space="preserve"> </w:t>
            </w:r>
          </w:p>
          <w:p w14:paraId="07158BB4" w14:textId="18BD8F01" w:rsidR="00756096" w:rsidRPr="00E7668D" w:rsidRDefault="00756096" w:rsidP="001612D0">
            <w:pPr>
              <w:rPr>
                <w:sz w:val="24"/>
                <w:szCs w:val="24"/>
              </w:rPr>
            </w:pPr>
            <w:r w:rsidRPr="00E7668D">
              <w:rPr>
                <w:sz w:val="24"/>
                <w:szCs w:val="24"/>
              </w:rPr>
              <w:t>(системний довідник Д39)</w:t>
            </w:r>
          </w:p>
        </w:tc>
        <w:tc>
          <w:tcPr>
            <w:tcW w:w="4568" w:type="dxa"/>
          </w:tcPr>
          <w:p w14:paraId="609D31EF" w14:textId="77777777" w:rsidR="00756096" w:rsidRPr="00E7668D" w:rsidRDefault="00756096" w:rsidP="001612D0">
            <w:pPr>
              <w:rPr>
                <w:sz w:val="24"/>
                <w:szCs w:val="24"/>
              </w:rPr>
            </w:pPr>
            <w:r w:rsidRPr="00E7668D">
              <w:rPr>
                <w:sz w:val="24"/>
                <w:szCs w:val="24"/>
              </w:rPr>
              <w:t xml:space="preserve">Корисливі (1), </w:t>
            </w:r>
          </w:p>
          <w:p w14:paraId="09918AD9" w14:textId="3D5D7DB3" w:rsidR="00756096" w:rsidRPr="00E7668D" w:rsidRDefault="00756096" w:rsidP="001612D0">
            <w:pPr>
              <w:rPr>
                <w:sz w:val="24"/>
                <w:szCs w:val="24"/>
              </w:rPr>
            </w:pPr>
            <w:r w:rsidRPr="00E7668D">
              <w:rPr>
                <w:sz w:val="24"/>
                <w:szCs w:val="24"/>
              </w:rPr>
              <w:t xml:space="preserve">з метою приховування іншого </w:t>
            </w:r>
            <w:r w:rsidR="00004AD0">
              <w:rPr>
                <w:sz w:val="24"/>
                <w:szCs w:val="24"/>
              </w:rPr>
              <w:t>правопорушення</w:t>
            </w:r>
            <w:r w:rsidRPr="00E7668D">
              <w:rPr>
                <w:sz w:val="24"/>
                <w:szCs w:val="24"/>
              </w:rPr>
              <w:t xml:space="preserve"> (2), </w:t>
            </w:r>
          </w:p>
          <w:p w14:paraId="2F886553" w14:textId="77777777" w:rsidR="00756096" w:rsidRPr="00E7668D" w:rsidRDefault="00756096" w:rsidP="001612D0">
            <w:pPr>
              <w:rPr>
                <w:sz w:val="24"/>
                <w:szCs w:val="24"/>
              </w:rPr>
            </w:pPr>
            <w:r w:rsidRPr="00E7668D">
              <w:rPr>
                <w:sz w:val="24"/>
                <w:szCs w:val="24"/>
              </w:rPr>
              <w:t xml:space="preserve">хуліганські (3), ревнощі, лайки (4), </w:t>
            </w:r>
          </w:p>
          <w:p w14:paraId="1EA3E75D" w14:textId="77777777" w:rsidR="00756096" w:rsidRPr="00E7668D" w:rsidRDefault="00756096" w:rsidP="001612D0">
            <w:pPr>
              <w:rPr>
                <w:sz w:val="24"/>
                <w:szCs w:val="24"/>
              </w:rPr>
            </w:pPr>
            <w:r w:rsidRPr="00E7668D">
              <w:rPr>
                <w:sz w:val="24"/>
                <w:szCs w:val="24"/>
              </w:rPr>
              <w:t xml:space="preserve">пов’язані з домашнім насильством (5), </w:t>
            </w:r>
          </w:p>
          <w:p w14:paraId="10EF95D5" w14:textId="77777777" w:rsidR="00756096" w:rsidRPr="00E7668D" w:rsidRDefault="00756096" w:rsidP="001612D0">
            <w:pPr>
              <w:rPr>
                <w:sz w:val="24"/>
                <w:szCs w:val="24"/>
              </w:rPr>
            </w:pPr>
            <w:r w:rsidRPr="00E7668D">
              <w:rPr>
                <w:sz w:val="24"/>
                <w:szCs w:val="24"/>
              </w:rPr>
              <w:t xml:space="preserve">на ґрунті статевої приналежності (16), помста (6), </w:t>
            </w:r>
          </w:p>
          <w:p w14:paraId="5253C4F3" w14:textId="77777777" w:rsidR="00756096" w:rsidRPr="00E7668D" w:rsidRDefault="00756096" w:rsidP="001612D0">
            <w:pPr>
              <w:rPr>
                <w:sz w:val="24"/>
                <w:szCs w:val="24"/>
              </w:rPr>
            </w:pPr>
            <w:r w:rsidRPr="00E7668D">
              <w:rPr>
                <w:sz w:val="24"/>
                <w:szCs w:val="24"/>
              </w:rPr>
              <w:t xml:space="preserve">расова (7), національна (8) чи релігійна (9) нетерпимість, </w:t>
            </w:r>
          </w:p>
          <w:p w14:paraId="72B77D6F" w14:textId="77777777" w:rsidR="00756096" w:rsidRPr="00E7668D" w:rsidRDefault="00756096" w:rsidP="001612D0">
            <w:pPr>
              <w:rPr>
                <w:sz w:val="24"/>
                <w:szCs w:val="24"/>
              </w:rPr>
            </w:pPr>
            <w:r w:rsidRPr="00E7668D">
              <w:rPr>
                <w:sz w:val="24"/>
                <w:szCs w:val="24"/>
              </w:rPr>
              <w:t xml:space="preserve">ідеологічні (10),  політичні (11), сексуальні (12), </w:t>
            </w:r>
          </w:p>
          <w:p w14:paraId="0453FF64" w14:textId="77777777" w:rsidR="00756096" w:rsidRPr="00E7668D" w:rsidRDefault="00756096" w:rsidP="001612D0">
            <w:pPr>
              <w:rPr>
                <w:sz w:val="24"/>
                <w:szCs w:val="24"/>
              </w:rPr>
            </w:pPr>
            <w:r w:rsidRPr="00E7668D">
              <w:rPr>
                <w:sz w:val="24"/>
                <w:szCs w:val="24"/>
              </w:rPr>
              <w:t xml:space="preserve">розподіл сфер впливу (13), </w:t>
            </w:r>
          </w:p>
          <w:p w14:paraId="257960BE" w14:textId="77777777" w:rsidR="00756096" w:rsidRPr="00E7668D" w:rsidRDefault="00756096" w:rsidP="001612D0">
            <w:pPr>
              <w:rPr>
                <w:sz w:val="24"/>
                <w:szCs w:val="24"/>
              </w:rPr>
            </w:pPr>
            <w:r w:rsidRPr="00E7668D">
              <w:rPr>
                <w:sz w:val="24"/>
                <w:szCs w:val="24"/>
              </w:rPr>
              <w:t xml:space="preserve">на замовлення (14), </w:t>
            </w:r>
          </w:p>
          <w:p w14:paraId="3C812274" w14:textId="77777777" w:rsidR="00756096" w:rsidRPr="00E7668D" w:rsidRDefault="00756096" w:rsidP="001612D0">
            <w:pPr>
              <w:rPr>
                <w:sz w:val="24"/>
                <w:szCs w:val="24"/>
              </w:rPr>
            </w:pPr>
            <w:r w:rsidRPr="00E7668D">
              <w:rPr>
                <w:sz w:val="24"/>
                <w:szCs w:val="24"/>
              </w:rPr>
              <w:t>правопорушення, пов’язане з корупцією (15)</w:t>
            </w:r>
          </w:p>
        </w:tc>
      </w:tr>
      <w:tr w:rsidR="00E7668D" w:rsidRPr="00E7668D" w14:paraId="3062A210" w14:textId="77777777" w:rsidTr="001612D0">
        <w:trPr>
          <w:gridAfter w:val="1"/>
          <w:wAfter w:w="7" w:type="dxa"/>
          <w:trHeight w:val="1141"/>
          <w:jc w:val="center"/>
        </w:trPr>
        <w:tc>
          <w:tcPr>
            <w:tcW w:w="696" w:type="dxa"/>
          </w:tcPr>
          <w:p w14:paraId="27790F57" w14:textId="77777777" w:rsidR="00756096" w:rsidRPr="00E7668D" w:rsidRDefault="000435CA" w:rsidP="001612D0">
            <w:pPr>
              <w:rPr>
                <w:b/>
                <w:sz w:val="24"/>
                <w:szCs w:val="24"/>
                <w:lang w:val="en-US"/>
              </w:rPr>
            </w:pPr>
            <w:r w:rsidRPr="00E7668D">
              <w:rPr>
                <w:b/>
                <w:sz w:val="24"/>
                <w:szCs w:val="24"/>
                <w:lang w:val="en-US"/>
              </w:rPr>
              <w:t>13.</w:t>
            </w:r>
          </w:p>
        </w:tc>
        <w:tc>
          <w:tcPr>
            <w:tcW w:w="4686" w:type="dxa"/>
            <w:gridSpan w:val="3"/>
          </w:tcPr>
          <w:p w14:paraId="6A4E4582" w14:textId="68FC36C1" w:rsidR="00756096" w:rsidRPr="00E7668D" w:rsidRDefault="00756096" w:rsidP="001612D0">
            <w:pPr>
              <w:rPr>
                <w:sz w:val="24"/>
                <w:szCs w:val="24"/>
              </w:rPr>
            </w:pPr>
            <w:r w:rsidRPr="00E7668D">
              <w:rPr>
                <w:b/>
                <w:sz w:val="24"/>
                <w:szCs w:val="24"/>
              </w:rPr>
              <w:t>Правопорушення</w:t>
            </w:r>
            <w:r w:rsidR="00863302">
              <w:rPr>
                <w:b/>
                <w:sz w:val="24"/>
                <w:szCs w:val="24"/>
              </w:rPr>
              <w:t>,</w:t>
            </w:r>
            <w:r w:rsidRPr="00E7668D">
              <w:rPr>
                <w:b/>
                <w:sz w:val="24"/>
                <w:szCs w:val="24"/>
              </w:rPr>
              <w:t xml:space="preserve"> </w:t>
            </w:r>
            <w:r w:rsidR="00863302" w:rsidRPr="00E7668D">
              <w:rPr>
                <w:b/>
                <w:sz w:val="24"/>
                <w:szCs w:val="24"/>
              </w:rPr>
              <w:t>пов’язане</w:t>
            </w:r>
            <w:r w:rsidRPr="00E7668D">
              <w:rPr>
                <w:b/>
                <w:sz w:val="24"/>
                <w:szCs w:val="24"/>
              </w:rPr>
              <w:t xml:space="preserve"> з домашнім насильством</w:t>
            </w:r>
            <w:r w:rsidRPr="00E7668D">
              <w:rPr>
                <w:sz w:val="24"/>
                <w:szCs w:val="24"/>
              </w:rPr>
              <w:t xml:space="preserve"> </w:t>
            </w:r>
          </w:p>
          <w:p w14:paraId="57CD8250" w14:textId="77777777" w:rsidR="00756096" w:rsidRPr="00E7668D" w:rsidRDefault="00756096" w:rsidP="001612D0">
            <w:pPr>
              <w:rPr>
                <w:sz w:val="24"/>
                <w:szCs w:val="24"/>
              </w:rPr>
            </w:pPr>
            <w:r w:rsidRPr="00E7668D">
              <w:rPr>
                <w:sz w:val="24"/>
                <w:szCs w:val="24"/>
              </w:rPr>
              <w:t xml:space="preserve">Характер насильства </w:t>
            </w:r>
          </w:p>
          <w:p w14:paraId="4BD52E00" w14:textId="75C4B747" w:rsidR="00756096" w:rsidRPr="00E7668D" w:rsidRDefault="00756096" w:rsidP="001612D0">
            <w:pPr>
              <w:rPr>
                <w:sz w:val="24"/>
                <w:szCs w:val="24"/>
              </w:rPr>
            </w:pPr>
            <w:r w:rsidRPr="00E7668D">
              <w:rPr>
                <w:sz w:val="24"/>
                <w:szCs w:val="24"/>
              </w:rPr>
              <w:t>(системний довідник Д62)</w:t>
            </w:r>
          </w:p>
        </w:tc>
        <w:tc>
          <w:tcPr>
            <w:tcW w:w="4568" w:type="dxa"/>
          </w:tcPr>
          <w:p w14:paraId="5010EEC4" w14:textId="77777777" w:rsidR="00756096" w:rsidRPr="00E7668D" w:rsidRDefault="00756096" w:rsidP="001612D0">
            <w:pPr>
              <w:rPr>
                <w:sz w:val="24"/>
                <w:szCs w:val="24"/>
              </w:rPr>
            </w:pPr>
            <w:r w:rsidRPr="00E7668D">
              <w:rPr>
                <w:sz w:val="24"/>
                <w:szCs w:val="24"/>
              </w:rPr>
              <w:t>Фізичного (1), сексуального (2), психологічного (3), економічного (4) характеру</w:t>
            </w:r>
          </w:p>
          <w:p w14:paraId="2F6EE480" w14:textId="00AEE744" w:rsidR="00756096" w:rsidRPr="00902405" w:rsidRDefault="00756096" w:rsidP="001612D0">
            <w:pPr>
              <w:rPr>
                <w:sz w:val="24"/>
                <w:szCs w:val="24"/>
              </w:rPr>
            </w:pPr>
          </w:p>
        </w:tc>
      </w:tr>
      <w:tr w:rsidR="00E7668D" w:rsidRPr="00E7668D" w14:paraId="1DFFDD92" w14:textId="77777777" w:rsidTr="001612D0">
        <w:trPr>
          <w:gridAfter w:val="1"/>
          <w:wAfter w:w="7" w:type="dxa"/>
          <w:trHeight w:val="2160"/>
          <w:jc w:val="center"/>
        </w:trPr>
        <w:tc>
          <w:tcPr>
            <w:tcW w:w="696" w:type="dxa"/>
          </w:tcPr>
          <w:p w14:paraId="52EFFD2E" w14:textId="77777777" w:rsidR="00756096" w:rsidRPr="00E7668D" w:rsidRDefault="000435CA" w:rsidP="001612D0">
            <w:pPr>
              <w:rPr>
                <w:sz w:val="24"/>
                <w:szCs w:val="24"/>
                <w:lang w:val="en-US"/>
              </w:rPr>
            </w:pPr>
            <w:r w:rsidRPr="00E7668D">
              <w:rPr>
                <w:sz w:val="24"/>
                <w:szCs w:val="24"/>
                <w:lang w:val="en-US"/>
              </w:rPr>
              <w:t>13.1.</w:t>
            </w:r>
          </w:p>
        </w:tc>
        <w:tc>
          <w:tcPr>
            <w:tcW w:w="4686" w:type="dxa"/>
            <w:gridSpan w:val="3"/>
          </w:tcPr>
          <w:p w14:paraId="6D5CCD8A" w14:textId="2ECD7EDA" w:rsidR="00756096" w:rsidRPr="00E7668D" w:rsidRDefault="00756096" w:rsidP="001612D0">
            <w:pPr>
              <w:rPr>
                <w:b/>
                <w:sz w:val="24"/>
                <w:szCs w:val="24"/>
              </w:rPr>
            </w:pPr>
            <w:r w:rsidRPr="00E7668D">
              <w:rPr>
                <w:b/>
                <w:sz w:val="24"/>
                <w:szCs w:val="24"/>
              </w:rPr>
              <w:t>Правопорушення</w:t>
            </w:r>
            <w:r w:rsidR="005D2FB8" w:rsidRPr="00E7668D">
              <w:rPr>
                <w:b/>
                <w:sz w:val="24"/>
                <w:szCs w:val="24"/>
              </w:rPr>
              <w:t>, пов’язане з домашнім насильством,</w:t>
            </w:r>
            <w:r w:rsidRPr="00E7668D">
              <w:rPr>
                <w:b/>
                <w:sz w:val="24"/>
                <w:szCs w:val="24"/>
              </w:rPr>
              <w:t xml:space="preserve"> учинено</w:t>
            </w:r>
            <w:r w:rsidRPr="00E7668D">
              <w:rPr>
                <w:sz w:val="24"/>
                <w:szCs w:val="24"/>
              </w:rPr>
              <w:t xml:space="preserve"> (системний довідник Д63)</w:t>
            </w:r>
          </w:p>
        </w:tc>
        <w:tc>
          <w:tcPr>
            <w:tcW w:w="4568" w:type="dxa"/>
          </w:tcPr>
          <w:p w14:paraId="1C4626D0" w14:textId="77777777" w:rsidR="00421A56" w:rsidRPr="00E7668D" w:rsidRDefault="00756096" w:rsidP="001612D0">
            <w:pPr>
              <w:rPr>
                <w:sz w:val="24"/>
                <w:szCs w:val="24"/>
              </w:rPr>
            </w:pPr>
            <w:r w:rsidRPr="00E7668D">
              <w:rPr>
                <w:sz w:val="24"/>
                <w:szCs w:val="24"/>
              </w:rPr>
              <w:t xml:space="preserve">Подружжям (11), </w:t>
            </w:r>
          </w:p>
          <w:p w14:paraId="4A4BC0D2" w14:textId="1C884AE3" w:rsidR="00421A56" w:rsidRPr="00875702" w:rsidRDefault="00AC55C4" w:rsidP="001612D0">
            <w:pPr>
              <w:rPr>
                <w:sz w:val="24"/>
                <w:szCs w:val="24"/>
              </w:rPr>
            </w:pPr>
            <w:r w:rsidRPr="00875702">
              <w:rPr>
                <w:sz w:val="24"/>
                <w:szCs w:val="24"/>
              </w:rPr>
              <w:t xml:space="preserve">колишнім подружжям </w:t>
            </w:r>
            <w:r w:rsidRPr="00875702">
              <w:rPr>
                <w:szCs w:val="28"/>
              </w:rPr>
              <w:t>(1</w:t>
            </w:r>
            <w:r w:rsidR="0050079D" w:rsidRPr="00875702">
              <w:rPr>
                <w:szCs w:val="28"/>
                <w:lang w:val="ru-RU"/>
              </w:rPr>
              <w:t>4</w:t>
            </w:r>
            <w:r w:rsidRPr="00875702">
              <w:rPr>
                <w:szCs w:val="28"/>
              </w:rPr>
              <w:t>)</w:t>
            </w:r>
            <w:r w:rsidR="00863302">
              <w:rPr>
                <w:sz w:val="24"/>
                <w:szCs w:val="24"/>
              </w:rPr>
              <w:t>,</w:t>
            </w:r>
          </w:p>
          <w:p w14:paraId="57310829" w14:textId="7C09B53A" w:rsidR="00421A56" w:rsidRPr="00875702" w:rsidRDefault="00AC55C4" w:rsidP="001612D0">
            <w:pPr>
              <w:rPr>
                <w:sz w:val="24"/>
                <w:szCs w:val="24"/>
              </w:rPr>
            </w:pPr>
            <w:r w:rsidRPr="00875702">
              <w:rPr>
                <w:sz w:val="24"/>
                <w:szCs w:val="24"/>
              </w:rPr>
              <w:t>нареченим</w:t>
            </w:r>
            <w:r w:rsidR="00004AD0">
              <w:rPr>
                <w:sz w:val="24"/>
                <w:szCs w:val="24"/>
              </w:rPr>
              <w:t xml:space="preserve"> (</w:t>
            </w:r>
            <w:proofErr w:type="spellStart"/>
            <w:r w:rsidR="00004AD0">
              <w:rPr>
                <w:sz w:val="24"/>
                <w:szCs w:val="24"/>
              </w:rPr>
              <w:t>ою</w:t>
            </w:r>
            <w:proofErr w:type="spellEnd"/>
            <w:r w:rsidR="00004AD0">
              <w:rPr>
                <w:sz w:val="24"/>
                <w:szCs w:val="24"/>
              </w:rPr>
              <w:t>)</w:t>
            </w:r>
            <w:r w:rsidRPr="00875702">
              <w:rPr>
                <w:sz w:val="24"/>
                <w:szCs w:val="24"/>
              </w:rPr>
              <w:t xml:space="preserve"> (1</w:t>
            </w:r>
            <w:r w:rsidR="0050079D" w:rsidRPr="00875702">
              <w:rPr>
                <w:sz w:val="24"/>
                <w:szCs w:val="24"/>
                <w:lang w:val="ru-RU"/>
              </w:rPr>
              <w:t>5</w:t>
            </w:r>
            <w:r w:rsidRPr="00875702">
              <w:rPr>
                <w:sz w:val="24"/>
                <w:szCs w:val="24"/>
              </w:rPr>
              <w:t>)</w:t>
            </w:r>
            <w:r w:rsidR="00863302">
              <w:rPr>
                <w:sz w:val="24"/>
                <w:szCs w:val="24"/>
              </w:rPr>
              <w:t>,</w:t>
            </w:r>
          </w:p>
          <w:p w14:paraId="1A278DD1" w14:textId="7228814E" w:rsidR="00DF0186" w:rsidRPr="00875702" w:rsidRDefault="003D6C34" w:rsidP="001612D0">
            <w:pPr>
              <w:rPr>
                <w:sz w:val="24"/>
                <w:szCs w:val="24"/>
                <w:lang w:val="ru-RU"/>
              </w:rPr>
            </w:pPr>
            <w:r w:rsidRPr="00875702">
              <w:rPr>
                <w:sz w:val="24"/>
                <w:szCs w:val="24"/>
              </w:rPr>
              <w:t>мат</w:t>
            </w:r>
            <w:r>
              <w:rPr>
                <w:sz w:val="24"/>
                <w:szCs w:val="24"/>
              </w:rPr>
              <w:t>ір’ю</w:t>
            </w:r>
            <w:r w:rsidRPr="00875702">
              <w:rPr>
                <w:sz w:val="24"/>
                <w:szCs w:val="24"/>
              </w:rPr>
              <w:t xml:space="preserve"> </w:t>
            </w:r>
            <w:r w:rsidR="00DF0186" w:rsidRPr="00875702">
              <w:rPr>
                <w:sz w:val="24"/>
                <w:szCs w:val="24"/>
              </w:rPr>
              <w:t>(батько</w:t>
            </w:r>
            <w:r>
              <w:rPr>
                <w:sz w:val="24"/>
                <w:szCs w:val="24"/>
              </w:rPr>
              <w:t>м</w:t>
            </w:r>
            <w:r w:rsidR="00DF0186" w:rsidRPr="00875702">
              <w:rPr>
                <w:sz w:val="24"/>
                <w:szCs w:val="24"/>
              </w:rPr>
              <w:t>) одного з подружжя (колишнього подружжя)</w:t>
            </w:r>
            <w:r w:rsidR="0050079D" w:rsidRPr="00875702">
              <w:rPr>
                <w:sz w:val="24"/>
                <w:szCs w:val="24"/>
                <w:lang w:val="ru-RU"/>
              </w:rPr>
              <w:t xml:space="preserve"> (16)</w:t>
            </w:r>
            <w:r w:rsidR="00863302">
              <w:rPr>
                <w:sz w:val="24"/>
                <w:szCs w:val="24"/>
                <w:lang w:val="ru-RU"/>
              </w:rPr>
              <w:t>,</w:t>
            </w:r>
          </w:p>
          <w:p w14:paraId="2790DD7F" w14:textId="639D2BD0" w:rsidR="00DF0186" w:rsidRPr="00875702" w:rsidRDefault="003D6C34" w:rsidP="001612D0">
            <w:pPr>
              <w:rPr>
                <w:sz w:val="24"/>
                <w:szCs w:val="24"/>
                <w:lang w:val="ru-RU"/>
              </w:rPr>
            </w:pPr>
            <w:r w:rsidRPr="00875702">
              <w:rPr>
                <w:sz w:val="24"/>
                <w:szCs w:val="24"/>
              </w:rPr>
              <w:t>діт</w:t>
            </w:r>
            <w:r>
              <w:rPr>
                <w:sz w:val="24"/>
                <w:szCs w:val="24"/>
              </w:rPr>
              <w:t>ьми</w:t>
            </w:r>
            <w:r w:rsidRPr="00875702">
              <w:rPr>
                <w:sz w:val="24"/>
                <w:szCs w:val="24"/>
              </w:rPr>
              <w:t xml:space="preserve"> </w:t>
            </w:r>
            <w:r w:rsidR="00DF0186" w:rsidRPr="00875702">
              <w:rPr>
                <w:sz w:val="24"/>
                <w:szCs w:val="24"/>
              </w:rPr>
              <w:t>одного з подружжя (колишнього подружжя)</w:t>
            </w:r>
            <w:r w:rsidR="00863302">
              <w:rPr>
                <w:sz w:val="24"/>
                <w:szCs w:val="24"/>
              </w:rPr>
              <w:t xml:space="preserve"> </w:t>
            </w:r>
            <w:r w:rsidR="0050079D" w:rsidRPr="00875702">
              <w:rPr>
                <w:sz w:val="24"/>
                <w:szCs w:val="24"/>
                <w:lang w:val="ru-RU"/>
              </w:rPr>
              <w:t>(17)</w:t>
            </w:r>
            <w:r w:rsidR="00863302">
              <w:rPr>
                <w:sz w:val="24"/>
                <w:szCs w:val="24"/>
                <w:lang w:val="ru-RU"/>
              </w:rPr>
              <w:t>,</w:t>
            </w:r>
          </w:p>
          <w:p w14:paraId="0F12FEDD" w14:textId="42A3B71F" w:rsidR="005C32C1" w:rsidRPr="00875702" w:rsidRDefault="005C32C1" w:rsidP="001612D0">
            <w:pPr>
              <w:rPr>
                <w:sz w:val="24"/>
                <w:szCs w:val="24"/>
              </w:rPr>
            </w:pPr>
            <w:r w:rsidRPr="00875702">
              <w:rPr>
                <w:sz w:val="24"/>
                <w:szCs w:val="24"/>
              </w:rPr>
              <w:t>особами, які мають спільну дитину (дітей)</w:t>
            </w:r>
            <w:r w:rsidR="00863302">
              <w:rPr>
                <w:sz w:val="24"/>
                <w:szCs w:val="24"/>
              </w:rPr>
              <w:t xml:space="preserve"> </w:t>
            </w:r>
            <w:r w:rsidRPr="00875702">
              <w:rPr>
                <w:sz w:val="24"/>
                <w:szCs w:val="24"/>
              </w:rPr>
              <w:t>(1</w:t>
            </w:r>
            <w:r w:rsidR="0050079D" w:rsidRPr="00875702">
              <w:rPr>
                <w:sz w:val="24"/>
                <w:szCs w:val="24"/>
              </w:rPr>
              <w:t>8</w:t>
            </w:r>
            <w:r w:rsidRPr="00875702">
              <w:rPr>
                <w:sz w:val="24"/>
                <w:szCs w:val="24"/>
              </w:rPr>
              <w:t>)</w:t>
            </w:r>
            <w:r w:rsidR="00863302">
              <w:rPr>
                <w:sz w:val="24"/>
                <w:szCs w:val="24"/>
              </w:rPr>
              <w:t>,</w:t>
            </w:r>
          </w:p>
          <w:p w14:paraId="66C82253" w14:textId="77777777" w:rsidR="005C32C1" w:rsidRPr="00875702" w:rsidRDefault="005C32C1" w:rsidP="001612D0">
            <w:pPr>
              <w:rPr>
                <w:sz w:val="24"/>
                <w:szCs w:val="24"/>
              </w:rPr>
            </w:pPr>
          </w:p>
          <w:p w14:paraId="26D9B347" w14:textId="1DB4EA85" w:rsidR="005C32C1" w:rsidRPr="00875702" w:rsidRDefault="005C32C1" w:rsidP="001612D0">
            <w:pPr>
              <w:rPr>
                <w:sz w:val="24"/>
                <w:szCs w:val="24"/>
              </w:rPr>
            </w:pPr>
            <w:r w:rsidRPr="00875702">
              <w:rPr>
                <w:sz w:val="24"/>
                <w:szCs w:val="24"/>
              </w:rPr>
              <w:t>особами, які спільно проживають (проживали) однією сім’єю, але не перебувають (не перебували) у шлюбі між собою, їхніми батьками та дітьми (1</w:t>
            </w:r>
            <w:r w:rsidR="0050079D" w:rsidRPr="00875702">
              <w:rPr>
                <w:sz w:val="24"/>
                <w:szCs w:val="24"/>
              </w:rPr>
              <w:t>9</w:t>
            </w:r>
            <w:r w:rsidRPr="00875702">
              <w:rPr>
                <w:sz w:val="24"/>
                <w:szCs w:val="24"/>
              </w:rPr>
              <w:t>)</w:t>
            </w:r>
            <w:r w:rsidR="00863302">
              <w:rPr>
                <w:sz w:val="24"/>
                <w:szCs w:val="24"/>
              </w:rPr>
              <w:t>,</w:t>
            </w:r>
          </w:p>
          <w:p w14:paraId="08BF7E91" w14:textId="77777777" w:rsidR="005C32C1" w:rsidRPr="00875702" w:rsidRDefault="005C32C1" w:rsidP="001612D0">
            <w:pPr>
              <w:rPr>
                <w:sz w:val="24"/>
                <w:szCs w:val="24"/>
              </w:rPr>
            </w:pPr>
          </w:p>
          <w:p w14:paraId="35673700" w14:textId="4095A404" w:rsidR="005C32C1" w:rsidRPr="00875702" w:rsidRDefault="005C32C1" w:rsidP="001612D0">
            <w:pPr>
              <w:rPr>
                <w:sz w:val="24"/>
                <w:szCs w:val="24"/>
              </w:rPr>
            </w:pPr>
            <w:r w:rsidRPr="00875702">
              <w:rPr>
                <w:sz w:val="24"/>
                <w:szCs w:val="24"/>
              </w:rPr>
              <w:t>дітьми подружжя, колишнього подружжя, наречених, осіб, які мають спільну дитину (дітей), які не є спільними або всиновленими (</w:t>
            </w:r>
            <w:r w:rsidR="0050079D" w:rsidRPr="00875702">
              <w:rPr>
                <w:sz w:val="24"/>
                <w:szCs w:val="24"/>
              </w:rPr>
              <w:t>20</w:t>
            </w:r>
            <w:r w:rsidRPr="00875702">
              <w:rPr>
                <w:sz w:val="24"/>
                <w:szCs w:val="24"/>
              </w:rPr>
              <w:t>)</w:t>
            </w:r>
            <w:r w:rsidR="00863302">
              <w:rPr>
                <w:sz w:val="24"/>
                <w:szCs w:val="24"/>
              </w:rPr>
              <w:t>,</w:t>
            </w:r>
          </w:p>
          <w:p w14:paraId="53B5C8ED" w14:textId="77777777" w:rsidR="00421A56" w:rsidRPr="00875702" w:rsidRDefault="00AC55C4" w:rsidP="001612D0">
            <w:pPr>
              <w:rPr>
                <w:sz w:val="24"/>
                <w:szCs w:val="24"/>
              </w:rPr>
            </w:pPr>
            <w:r w:rsidRPr="00875702">
              <w:rPr>
                <w:sz w:val="24"/>
                <w:szCs w:val="24"/>
              </w:rPr>
              <w:t xml:space="preserve"> </w:t>
            </w:r>
          </w:p>
          <w:p w14:paraId="4F68A011" w14:textId="0F45F72D" w:rsidR="005C32C1" w:rsidRPr="00875702" w:rsidRDefault="005C32C1" w:rsidP="001612D0">
            <w:pPr>
              <w:rPr>
                <w:sz w:val="24"/>
                <w:szCs w:val="24"/>
              </w:rPr>
            </w:pPr>
            <w:r w:rsidRPr="00875702">
              <w:rPr>
                <w:sz w:val="24"/>
                <w:szCs w:val="24"/>
              </w:rPr>
              <w:t xml:space="preserve">батьками </w:t>
            </w:r>
            <w:r w:rsidR="00DF0186" w:rsidRPr="00875702">
              <w:rPr>
                <w:sz w:val="24"/>
                <w:szCs w:val="24"/>
              </w:rPr>
              <w:t xml:space="preserve">(матір’ю, батьком) </w:t>
            </w:r>
            <w:r w:rsidRPr="00875702">
              <w:rPr>
                <w:sz w:val="24"/>
                <w:szCs w:val="24"/>
              </w:rPr>
              <w:t>(5)</w:t>
            </w:r>
            <w:r w:rsidR="00863302">
              <w:rPr>
                <w:sz w:val="24"/>
                <w:szCs w:val="24"/>
              </w:rPr>
              <w:t>,</w:t>
            </w:r>
          </w:p>
          <w:p w14:paraId="7BD18BB5" w14:textId="445D5487" w:rsidR="00421A56" w:rsidRPr="00E7668D" w:rsidRDefault="00DF0186" w:rsidP="001612D0">
            <w:pPr>
              <w:rPr>
                <w:sz w:val="24"/>
                <w:szCs w:val="24"/>
              </w:rPr>
            </w:pPr>
            <w:r w:rsidRPr="00875702">
              <w:rPr>
                <w:sz w:val="24"/>
                <w:szCs w:val="24"/>
              </w:rPr>
              <w:t>дитиною (</w:t>
            </w:r>
            <w:r w:rsidR="00756096" w:rsidRPr="00875702">
              <w:rPr>
                <w:sz w:val="24"/>
                <w:szCs w:val="24"/>
              </w:rPr>
              <w:t>дітьми</w:t>
            </w:r>
            <w:r w:rsidRPr="00875702">
              <w:rPr>
                <w:sz w:val="24"/>
                <w:szCs w:val="24"/>
              </w:rPr>
              <w:t>)</w:t>
            </w:r>
            <w:r w:rsidR="00756096" w:rsidRPr="00875702">
              <w:rPr>
                <w:sz w:val="24"/>
                <w:szCs w:val="24"/>
              </w:rPr>
              <w:t xml:space="preserve"> (6)</w:t>
            </w:r>
            <w:r w:rsidR="00863302">
              <w:rPr>
                <w:sz w:val="24"/>
                <w:szCs w:val="24"/>
              </w:rPr>
              <w:t>,</w:t>
            </w:r>
          </w:p>
          <w:p w14:paraId="0B2B29DC" w14:textId="77777777" w:rsidR="005C32C1" w:rsidRPr="00E7668D" w:rsidRDefault="005C32C1" w:rsidP="001612D0">
            <w:pPr>
              <w:rPr>
                <w:sz w:val="24"/>
                <w:szCs w:val="24"/>
              </w:rPr>
            </w:pPr>
          </w:p>
          <w:p w14:paraId="11F188D5" w14:textId="20BD9908" w:rsidR="00D20CBD" w:rsidRPr="00E7668D" w:rsidRDefault="00756096" w:rsidP="001612D0">
            <w:pPr>
              <w:rPr>
                <w:sz w:val="24"/>
                <w:szCs w:val="24"/>
              </w:rPr>
            </w:pPr>
            <w:r w:rsidRPr="00E7668D">
              <w:rPr>
                <w:sz w:val="24"/>
                <w:szCs w:val="24"/>
              </w:rPr>
              <w:t>опікунами</w:t>
            </w:r>
            <w:r w:rsidR="00421A56" w:rsidRPr="00E7668D">
              <w:rPr>
                <w:sz w:val="24"/>
                <w:szCs w:val="24"/>
              </w:rPr>
              <w:t xml:space="preserve"> </w:t>
            </w:r>
            <w:r w:rsidR="00D20CBD" w:rsidRPr="00E7668D">
              <w:rPr>
                <w:sz w:val="24"/>
                <w:szCs w:val="24"/>
              </w:rPr>
              <w:t>(7)</w:t>
            </w:r>
            <w:r w:rsidR="00863302">
              <w:rPr>
                <w:sz w:val="24"/>
                <w:szCs w:val="24"/>
              </w:rPr>
              <w:t>,</w:t>
            </w:r>
          </w:p>
          <w:p w14:paraId="7A1B17C9" w14:textId="24A497DB" w:rsidR="00D20CBD" w:rsidRPr="00875702" w:rsidRDefault="00421A56" w:rsidP="001612D0">
            <w:pPr>
              <w:rPr>
                <w:sz w:val="24"/>
                <w:szCs w:val="24"/>
              </w:rPr>
            </w:pPr>
            <w:r w:rsidRPr="00875702">
              <w:rPr>
                <w:sz w:val="24"/>
                <w:szCs w:val="24"/>
              </w:rPr>
              <w:t xml:space="preserve">дітьми </w:t>
            </w:r>
            <w:r w:rsidR="00D20CBD" w:rsidRPr="00875702">
              <w:rPr>
                <w:sz w:val="24"/>
                <w:szCs w:val="24"/>
              </w:rPr>
              <w:t xml:space="preserve">опікунів </w:t>
            </w:r>
            <w:r w:rsidR="00BF5F28" w:rsidRPr="00875702">
              <w:rPr>
                <w:sz w:val="24"/>
                <w:szCs w:val="24"/>
              </w:rPr>
              <w:t>(</w:t>
            </w:r>
            <w:r w:rsidR="0050079D" w:rsidRPr="00875702">
              <w:rPr>
                <w:sz w:val="24"/>
                <w:szCs w:val="24"/>
                <w:lang w:val="ru-RU"/>
              </w:rPr>
              <w:t>21</w:t>
            </w:r>
            <w:r w:rsidR="00BF5F28" w:rsidRPr="00875702">
              <w:rPr>
                <w:sz w:val="24"/>
                <w:szCs w:val="24"/>
              </w:rPr>
              <w:t>)</w:t>
            </w:r>
            <w:r w:rsidR="00863302">
              <w:rPr>
                <w:sz w:val="24"/>
                <w:szCs w:val="24"/>
              </w:rPr>
              <w:t>,</w:t>
            </w:r>
          </w:p>
          <w:p w14:paraId="7C6C7400" w14:textId="3CD54191" w:rsidR="00BF5F28" w:rsidRPr="00E7668D" w:rsidRDefault="00421A56" w:rsidP="001612D0">
            <w:pPr>
              <w:rPr>
                <w:sz w:val="24"/>
                <w:szCs w:val="24"/>
              </w:rPr>
            </w:pPr>
            <w:r w:rsidRPr="00875702">
              <w:rPr>
                <w:sz w:val="24"/>
                <w:szCs w:val="24"/>
              </w:rPr>
              <w:t>особами, які перебували (перебувають) під опікою</w:t>
            </w:r>
            <w:r w:rsidR="00BF5F28" w:rsidRPr="00875702">
              <w:rPr>
                <w:sz w:val="24"/>
                <w:szCs w:val="24"/>
              </w:rPr>
              <w:t xml:space="preserve"> (</w:t>
            </w:r>
            <w:r w:rsidR="0050079D" w:rsidRPr="00875702">
              <w:rPr>
                <w:sz w:val="24"/>
                <w:szCs w:val="24"/>
                <w:lang w:val="ru-RU"/>
              </w:rPr>
              <w:t>2</w:t>
            </w:r>
            <w:r w:rsidR="0050079D" w:rsidRPr="00875702">
              <w:rPr>
                <w:sz w:val="24"/>
                <w:szCs w:val="24"/>
              </w:rPr>
              <w:t>2</w:t>
            </w:r>
            <w:r w:rsidR="00BF5F28" w:rsidRPr="00875702">
              <w:rPr>
                <w:sz w:val="24"/>
                <w:szCs w:val="24"/>
              </w:rPr>
              <w:t>)</w:t>
            </w:r>
            <w:r w:rsidR="00863302">
              <w:rPr>
                <w:sz w:val="24"/>
                <w:szCs w:val="24"/>
              </w:rPr>
              <w:t>,</w:t>
            </w:r>
          </w:p>
          <w:p w14:paraId="67AB191C" w14:textId="77777777" w:rsidR="00BF5F28" w:rsidRPr="00E7668D" w:rsidRDefault="00BF5F28" w:rsidP="001612D0">
            <w:pPr>
              <w:rPr>
                <w:sz w:val="24"/>
                <w:szCs w:val="24"/>
              </w:rPr>
            </w:pPr>
          </w:p>
          <w:p w14:paraId="29EF43C7" w14:textId="48D9EF82" w:rsidR="00421A56" w:rsidRPr="00875702" w:rsidRDefault="00756096" w:rsidP="001612D0">
            <w:pPr>
              <w:rPr>
                <w:sz w:val="24"/>
                <w:szCs w:val="24"/>
              </w:rPr>
            </w:pPr>
            <w:proofErr w:type="spellStart"/>
            <w:r w:rsidRPr="00875702">
              <w:rPr>
                <w:sz w:val="24"/>
                <w:szCs w:val="24"/>
              </w:rPr>
              <w:lastRenderedPageBreak/>
              <w:t>усиновлювачами</w:t>
            </w:r>
            <w:proofErr w:type="spellEnd"/>
            <w:r w:rsidRPr="00875702">
              <w:rPr>
                <w:sz w:val="24"/>
                <w:szCs w:val="24"/>
              </w:rPr>
              <w:t xml:space="preserve"> (8)</w:t>
            </w:r>
            <w:r w:rsidR="00863302">
              <w:rPr>
                <w:sz w:val="24"/>
                <w:szCs w:val="24"/>
              </w:rPr>
              <w:t>,</w:t>
            </w:r>
            <w:r w:rsidR="00421A56" w:rsidRPr="00E7668D">
              <w:rPr>
                <w:sz w:val="24"/>
                <w:szCs w:val="24"/>
              </w:rPr>
              <w:t xml:space="preserve"> </w:t>
            </w:r>
          </w:p>
          <w:p w14:paraId="5B0805C1" w14:textId="77777777" w:rsidR="00BF5F28" w:rsidRPr="00875702" w:rsidRDefault="00BF5F28" w:rsidP="001612D0">
            <w:pPr>
              <w:rPr>
                <w:sz w:val="24"/>
                <w:szCs w:val="24"/>
              </w:rPr>
            </w:pPr>
          </w:p>
          <w:p w14:paraId="5DD19C7F" w14:textId="6BC63939" w:rsidR="00D20CBD" w:rsidRPr="00E7668D" w:rsidRDefault="00863302" w:rsidP="001612D0">
            <w:pPr>
              <w:rPr>
                <w:sz w:val="24"/>
                <w:szCs w:val="24"/>
              </w:rPr>
            </w:pPr>
            <w:r>
              <w:rPr>
                <w:sz w:val="24"/>
                <w:szCs w:val="24"/>
              </w:rPr>
              <w:t>п</w:t>
            </w:r>
            <w:r w:rsidR="00756096" w:rsidRPr="00E7668D">
              <w:rPr>
                <w:sz w:val="24"/>
                <w:szCs w:val="24"/>
              </w:rPr>
              <w:t xml:space="preserve">іклувальниками </w:t>
            </w:r>
            <w:r w:rsidR="00EB484D" w:rsidRPr="00E7668D">
              <w:rPr>
                <w:sz w:val="24"/>
                <w:szCs w:val="24"/>
              </w:rPr>
              <w:t xml:space="preserve">(9), </w:t>
            </w:r>
          </w:p>
          <w:p w14:paraId="4D6D96BE" w14:textId="333D32CF" w:rsidR="00D20CBD" w:rsidRPr="00875702" w:rsidRDefault="00D20CBD" w:rsidP="001612D0">
            <w:pPr>
              <w:rPr>
                <w:sz w:val="24"/>
                <w:szCs w:val="24"/>
              </w:rPr>
            </w:pPr>
            <w:r w:rsidRPr="00875702">
              <w:rPr>
                <w:sz w:val="24"/>
                <w:szCs w:val="24"/>
              </w:rPr>
              <w:t>дітьми піклувальників</w:t>
            </w:r>
            <w:r w:rsidR="00BF5F28" w:rsidRPr="00875702">
              <w:rPr>
                <w:sz w:val="24"/>
                <w:szCs w:val="24"/>
              </w:rPr>
              <w:t xml:space="preserve"> (</w:t>
            </w:r>
            <w:r w:rsidR="0050079D" w:rsidRPr="00875702">
              <w:rPr>
                <w:sz w:val="24"/>
                <w:szCs w:val="24"/>
                <w:lang w:val="ru-RU"/>
              </w:rPr>
              <w:t>23</w:t>
            </w:r>
            <w:r w:rsidR="00BF5F28" w:rsidRPr="00875702">
              <w:rPr>
                <w:sz w:val="24"/>
                <w:szCs w:val="24"/>
              </w:rPr>
              <w:t>)</w:t>
            </w:r>
            <w:r w:rsidR="00863302">
              <w:rPr>
                <w:sz w:val="24"/>
                <w:szCs w:val="24"/>
              </w:rPr>
              <w:t>,</w:t>
            </w:r>
            <w:r w:rsidRPr="00875702">
              <w:rPr>
                <w:sz w:val="24"/>
                <w:szCs w:val="24"/>
              </w:rPr>
              <w:t xml:space="preserve"> </w:t>
            </w:r>
          </w:p>
          <w:p w14:paraId="003CD25E" w14:textId="4DD2ED3E" w:rsidR="00421A56" w:rsidRPr="00875702" w:rsidRDefault="00D20CBD" w:rsidP="001612D0">
            <w:pPr>
              <w:rPr>
                <w:sz w:val="24"/>
                <w:szCs w:val="24"/>
              </w:rPr>
            </w:pPr>
            <w:r w:rsidRPr="00875702">
              <w:rPr>
                <w:sz w:val="24"/>
                <w:szCs w:val="24"/>
              </w:rPr>
              <w:t xml:space="preserve">особами, які перебували (перебувають) під піклуванням </w:t>
            </w:r>
            <w:r w:rsidR="00BF5F28" w:rsidRPr="00875702">
              <w:rPr>
                <w:sz w:val="24"/>
                <w:szCs w:val="24"/>
              </w:rPr>
              <w:t>(</w:t>
            </w:r>
            <w:r w:rsidR="0050079D" w:rsidRPr="00875702">
              <w:rPr>
                <w:sz w:val="24"/>
                <w:szCs w:val="24"/>
                <w:lang w:val="ru-RU"/>
              </w:rPr>
              <w:t>24</w:t>
            </w:r>
            <w:r w:rsidR="00BF5F28" w:rsidRPr="00875702">
              <w:rPr>
                <w:sz w:val="24"/>
                <w:szCs w:val="24"/>
              </w:rPr>
              <w:t>)</w:t>
            </w:r>
            <w:r w:rsidR="00863302">
              <w:rPr>
                <w:sz w:val="24"/>
                <w:szCs w:val="24"/>
              </w:rPr>
              <w:t>,</w:t>
            </w:r>
          </w:p>
          <w:p w14:paraId="385EFD5F" w14:textId="77777777" w:rsidR="00D20CBD" w:rsidRPr="00875702" w:rsidRDefault="00D20CBD" w:rsidP="001612D0">
            <w:pPr>
              <w:rPr>
                <w:sz w:val="24"/>
                <w:szCs w:val="24"/>
              </w:rPr>
            </w:pPr>
          </w:p>
          <w:p w14:paraId="2F2AF936" w14:textId="59FF49D5" w:rsidR="00BF5F28" w:rsidRPr="00E7668D" w:rsidRDefault="00EB484D" w:rsidP="001612D0">
            <w:pPr>
              <w:rPr>
                <w:sz w:val="24"/>
                <w:szCs w:val="24"/>
              </w:rPr>
            </w:pPr>
            <w:r w:rsidRPr="00875702">
              <w:rPr>
                <w:sz w:val="24"/>
                <w:szCs w:val="24"/>
              </w:rPr>
              <w:t>прийомними батьками</w:t>
            </w:r>
            <w:r w:rsidR="009E46E2" w:rsidRPr="00875702">
              <w:rPr>
                <w:sz w:val="24"/>
                <w:szCs w:val="24"/>
              </w:rPr>
              <w:t xml:space="preserve"> </w:t>
            </w:r>
            <w:r w:rsidR="00756096" w:rsidRPr="00E7668D">
              <w:rPr>
                <w:sz w:val="24"/>
                <w:szCs w:val="24"/>
              </w:rPr>
              <w:t>(12),</w:t>
            </w:r>
          </w:p>
          <w:p w14:paraId="1EA74A5C" w14:textId="033F4E96" w:rsidR="00BF5F28" w:rsidRPr="00875702" w:rsidRDefault="00BF5F28" w:rsidP="001612D0">
            <w:pPr>
              <w:rPr>
                <w:sz w:val="24"/>
                <w:szCs w:val="24"/>
              </w:rPr>
            </w:pPr>
            <w:r w:rsidRPr="00875702">
              <w:rPr>
                <w:sz w:val="24"/>
                <w:szCs w:val="24"/>
              </w:rPr>
              <w:t>дітьми прийомних батьків (</w:t>
            </w:r>
            <w:r w:rsidR="0050079D" w:rsidRPr="00875702">
              <w:rPr>
                <w:sz w:val="24"/>
                <w:szCs w:val="24"/>
              </w:rPr>
              <w:t>25</w:t>
            </w:r>
            <w:r w:rsidRPr="00875702">
              <w:rPr>
                <w:sz w:val="24"/>
                <w:szCs w:val="24"/>
              </w:rPr>
              <w:t>),</w:t>
            </w:r>
          </w:p>
          <w:p w14:paraId="12DC78AD" w14:textId="2FE434AC" w:rsidR="00421A56" w:rsidRPr="00E7668D" w:rsidRDefault="00BF5F28" w:rsidP="001612D0">
            <w:pPr>
              <w:rPr>
                <w:sz w:val="24"/>
                <w:szCs w:val="24"/>
              </w:rPr>
            </w:pPr>
            <w:r w:rsidRPr="00875702">
              <w:rPr>
                <w:sz w:val="24"/>
                <w:szCs w:val="24"/>
              </w:rPr>
              <w:t>прийомними дітьми (</w:t>
            </w:r>
            <w:r w:rsidR="0050079D" w:rsidRPr="00875702">
              <w:rPr>
                <w:sz w:val="24"/>
                <w:szCs w:val="24"/>
              </w:rPr>
              <w:t>26</w:t>
            </w:r>
            <w:r w:rsidRPr="00875702">
              <w:rPr>
                <w:sz w:val="24"/>
                <w:szCs w:val="24"/>
              </w:rPr>
              <w:t>)</w:t>
            </w:r>
            <w:r w:rsidR="00863302">
              <w:rPr>
                <w:sz w:val="24"/>
                <w:szCs w:val="24"/>
              </w:rPr>
              <w:t>,</w:t>
            </w:r>
          </w:p>
          <w:p w14:paraId="2F0E42BD" w14:textId="77777777" w:rsidR="00BF5F28" w:rsidRPr="00E7668D" w:rsidRDefault="00BF5F28" w:rsidP="001612D0">
            <w:pPr>
              <w:rPr>
                <w:sz w:val="24"/>
                <w:szCs w:val="24"/>
              </w:rPr>
            </w:pPr>
          </w:p>
          <w:p w14:paraId="512327D9" w14:textId="2ABF3CA7" w:rsidR="00BF5F28" w:rsidRPr="00E7668D" w:rsidRDefault="00756096" w:rsidP="001612D0">
            <w:r w:rsidRPr="00875702">
              <w:rPr>
                <w:sz w:val="24"/>
                <w:szCs w:val="24"/>
              </w:rPr>
              <w:t>батьк</w:t>
            </w:r>
            <w:r w:rsidR="00DF0186" w:rsidRPr="00875702">
              <w:rPr>
                <w:sz w:val="24"/>
                <w:szCs w:val="24"/>
              </w:rPr>
              <w:t>ами</w:t>
            </w:r>
            <w:r w:rsidRPr="00875702">
              <w:rPr>
                <w:sz w:val="24"/>
                <w:szCs w:val="24"/>
              </w:rPr>
              <w:t>-виховател</w:t>
            </w:r>
            <w:r w:rsidR="00DF0186" w:rsidRPr="00875702">
              <w:rPr>
                <w:sz w:val="24"/>
                <w:szCs w:val="24"/>
              </w:rPr>
              <w:t>ями</w:t>
            </w:r>
            <w:r w:rsidR="00BF5F28" w:rsidRPr="00E7668D">
              <w:rPr>
                <w:sz w:val="24"/>
                <w:szCs w:val="24"/>
              </w:rPr>
              <w:t xml:space="preserve"> </w:t>
            </w:r>
            <w:r w:rsidRPr="00E7668D">
              <w:rPr>
                <w:sz w:val="24"/>
                <w:szCs w:val="24"/>
              </w:rPr>
              <w:t>(13),</w:t>
            </w:r>
            <w:r w:rsidR="009E46E2" w:rsidRPr="00E7668D">
              <w:t xml:space="preserve"> </w:t>
            </w:r>
          </w:p>
          <w:p w14:paraId="4CBC8BD8" w14:textId="00381813" w:rsidR="00BF5F28" w:rsidRPr="00875702" w:rsidRDefault="00BF5F28" w:rsidP="001612D0">
            <w:pPr>
              <w:rPr>
                <w:sz w:val="24"/>
                <w:szCs w:val="24"/>
              </w:rPr>
            </w:pPr>
            <w:r w:rsidRPr="00875702">
              <w:rPr>
                <w:sz w:val="24"/>
                <w:szCs w:val="24"/>
              </w:rPr>
              <w:t>дітьми батьків-вихователів (</w:t>
            </w:r>
            <w:r w:rsidR="0050079D" w:rsidRPr="00875702">
              <w:rPr>
                <w:sz w:val="24"/>
                <w:szCs w:val="24"/>
              </w:rPr>
              <w:t>27</w:t>
            </w:r>
            <w:r w:rsidRPr="00875702">
              <w:rPr>
                <w:sz w:val="24"/>
                <w:szCs w:val="24"/>
              </w:rPr>
              <w:t xml:space="preserve">), </w:t>
            </w:r>
          </w:p>
          <w:p w14:paraId="58CE9FC0" w14:textId="60C57975" w:rsidR="00BF5F28" w:rsidRPr="00E7668D" w:rsidRDefault="00BF5F28" w:rsidP="001612D0">
            <w:r w:rsidRPr="00875702">
              <w:rPr>
                <w:sz w:val="24"/>
                <w:szCs w:val="24"/>
              </w:rPr>
              <w:t>дітьми-вихованцями</w:t>
            </w:r>
            <w:r w:rsidR="00094DEF" w:rsidRPr="00875702">
              <w:rPr>
                <w:sz w:val="24"/>
                <w:szCs w:val="24"/>
                <w:lang w:val="ru-RU"/>
              </w:rPr>
              <w:t xml:space="preserve"> </w:t>
            </w:r>
            <w:r w:rsidRPr="00875702">
              <w:rPr>
                <w:sz w:val="24"/>
                <w:szCs w:val="24"/>
              </w:rPr>
              <w:t xml:space="preserve"> (</w:t>
            </w:r>
            <w:r w:rsidR="0050079D" w:rsidRPr="00875702">
              <w:rPr>
                <w:sz w:val="24"/>
                <w:szCs w:val="24"/>
              </w:rPr>
              <w:t>28</w:t>
            </w:r>
            <w:r w:rsidRPr="00875702">
              <w:rPr>
                <w:sz w:val="24"/>
                <w:szCs w:val="24"/>
              </w:rPr>
              <w:t>)</w:t>
            </w:r>
            <w:r w:rsidR="00863302">
              <w:rPr>
                <w:sz w:val="24"/>
                <w:szCs w:val="24"/>
              </w:rPr>
              <w:t>,</w:t>
            </w:r>
          </w:p>
          <w:p w14:paraId="09D361FE" w14:textId="77777777" w:rsidR="00BF5F28" w:rsidRPr="00875702" w:rsidRDefault="00BF5F28" w:rsidP="001612D0">
            <w:pPr>
              <w:rPr>
                <w:sz w:val="24"/>
                <w:szCs w:val="24"/>
              </w:rPr>
            </w:pPr>
          </w:p>
          <w:p w14:paraId="0D630D91" w14:textId="12D16894" w:rsidR="00BF5F28" w:rsidRPr="00875702" w:rsidRDefault="00BF5F28" w:rsidP="001612D0">
            <w:pPr>
              <w:rPr>
                <w:sz w:val="24"/>
                <w:szCs w:val="24"/>
              </w:rPr>
            </w:pPr>
            <w:r w:rsidRPr="00875702">
              <w:rPr>
                <w:sz w:val="24"/>
                <w:szCs w:val="24"/>
              </w:rPr>
              <w:t>патронатними вихователями (</w:t>
            </w:r>
            <w:r w:rsidR="0050079D" w:rsidRPr="00875702">
              <w:rPr>
                <w:sz w:val="24"/>
                <w:szCs w:val="24"/>
              </w:rPr>
              <w:t>29</w:t>
            </w:r>
            <w:r w:rsidRPr="00875702">
              <w:rPr>
                <w:sz w:val="24"/>
                <w:szCs w:val="24"/>
              </w:rPr>
              <w:t>)</w:t>
            </w:r>
            <w:r w:rsidR="00863302">
              <w:rPr>
                <w:sz w:val="24"/>
                <w:szCs w:val="24"/>
              </w:rPr>
              <w:t>,</w:t>
            </w:r>
          </w:p>
          <w:p w14:paraId="2C0C214F" w14:textId="06A5BEE6" w:rsidR="00BF5F28" w:rsidRPr="00875702" w:rsidRDefault="00BF5F28" w:rsidP="001612D0">
            <w:pPr>
              <w:rPr>
                <w:sz w:val="24"/>
                <w:szCs w:val="24"/>
              </w:rPr>
            </w:pPr>
            <w:r w:rsidRPr="00875702">
              <w:rPr>
                <w:sz w:val="24"/>
                <w:szCs w:val="24"/>
              </w:rPr>
              <w:t>дітьми патронатних вихователів (</w:t>
            </w:r>
            <w:r w:rsidR="0050079D" w:rsidRPr="00875702">
              <w:rPr>
                <w:sz w:val="24"/>
                <w:szCs w:val="24"/>
              </w:rPr>
              <w:t>30</w:t>
            </w:r>
            <w:r w:rsidRPr="00875702">
              <w:rPr>
                <w:sz w:val="24"/>
                <w:szCs w:val="24"/>
              </w:rPr>
              <w:t>)</w:t>
            </w:r>
            <w:r w:rsidR="00863302">
              <w:rPr>
                <w:sz w:val="24"/>
                <w:szCs w:val="24"/>
              </w:rPr>
              <w:t>,</w:t>
            </w:r>
          </w:p>
          <w:p w14:paraId="68669EED" w14:textId="1F993BD3" w:rsidR="00BF5F28" w:rsidRPr="00875702" w:rsidRDefault="00BF5F28" w:rsidP="001612D0">
            <w:pPr>
              <w:rPr>
                <w:sz w:val="24"/>
                <w:szCs w:val="24"/>
              </w:rPr>
            </w:pPr>
            <w:r w:rsidRPr="00875702">
              <w:rPr>
                <w:sz w:val="24"/>
                <w:szCs w:val="24"/>
              </w:rPr>
              <w:t>дітьми, які проживають (проживали) в сім’ї патронатного вихователя (</w:t>
            </w:r>
            <w:r w:rsidR="0050079D" w:rsidRPr="00875702">
              <w:rPr>
                <w:sz w:val="24"/>
                <w:szCs w:val="24"/>
              </w:rPr>
              <w:t>31</w:t>
            </w:r>
            <w:r w:rsidRPr="00875702">
              <w:rPr>
                <w:sz w:val="24"/>
                <w:szCs w:val="24"/>
              </w:rPr>
              <w:t>)</w:t>
            </w:r>
            <w:r w:rsidR="00863302">
              <w:rPr>
                <w:sz w:val="24"/>
                <w:szCs w:val="24"/>
              </w:rPr>
              <w:t>,</w:t>
            </w:r>
          </w:p>
          <w:p w14:paraId="43EBD206" w14:textId="77777777" w:rsidR="00BF5F28" w:rsidRPr="00875702" w:rsidRDefault="00BF5F28" w:rsidP="001612D0">
            <w:pPr>
              <w:rPr>
                <w:sz w:val="24"/>
                <w:szCs w:val="24"/>
              </w:rPr>
            </w:pPr>
          </w:p>
          <w:p w14:paraId="48E5078C" w14:textId="5498BEF4" w:rsidR="007B48E0" w:rsidRPr="00875702" w:rsidRDefault="00AC55C4" w:rsidP="001612D0">
            <w:pPr>
              <w:rPr>
                <w:sz w:val="24"/>
                <w:szCs w:val="24"/>
              </w:rPr>
            </w:pPr>
            <w:r w:rsidRPr="00875702">
              <w:rPr>
                <w:sz w:val="24"/>
                <w:szCs w:val="24"/>
              </w:rPr>
              <w:t xml:space="preserve">дідом (бабою) </w:t>
            </w:r>
            <w:r w:rsidR="007B48E0" w:rsidRPr="00875702">
              <w:rPr>
                <w:sz w:val="24"/>
                <w:szCs w:val="24"/>
              </w:rPr>
              <w:t>(</w:t>
            </w:r>
            <w:r w:rsidR="0050079D" w:rsidRPr="00875702">
              <w:rPr>
                <w:sz w:val="24"/>
                <w:szCs w:val="24"/>
              </w:rPr>
              <w:t>32</w:t>
            </w:r>
            <w:r w:rsidR="007B48E0" w:rsidRPr="00875702">
              <w:rPr>
                <w:sz w:val="24"/>
                <w:szCs w:val="24"/>
              </w:rPr>
              <w:t>)</w:t>
            </w:r>
            <w:r w:rsidR="00863302">
              <w:rPr>
                <w:sz w:val="24"/>
                <w:szCs w:val="24"/>
              </w:rPr>
              <w:t>,</w:t>
            </w:r>
          </w:p>
          <w:p w14:paraId="155F57C2" w14:textId="2E8E283C" w:rsidR="00421A56" w:rsidRPr="00875702" w:rsidRDefault="00AC55C4" w:rsidP="001612D0">
            <w:pPr>
              <w:rPr>
                <w:sz w:val="24"/>
                <w:szCs w:val="24"/>
              </w:rPr>
            </w:pPr>
            <w:r w:rsidRPr="00875702">
              <w:rPr>
                <w:sz w:val="24"/>
                <w:szCs w:val="24"/>
              </w:rPr>
              <w:t>онуком (онукою) (</w:t>
            </w:r>
            <w:r w:rsidR="0050079D" w:rsidRPr="00875702">
              <w:rPr>
                <w:sz w:val="24"/>
                <w:szCs w:val="24"/>
              </w:rPr>
              <w:t>33</w:t>
            </w:r>
            <w:r w:rsidRPr="00875702">
              <w:rPr>
                <w:sz w:val="24"/>
                <w:szCs w:val="24"/>
              </w:rPr>
              <w:t>)</w:t>
            </w:r>
            <w:r w:rsidR="00863302">
              <w:rPr>
                <w:sz w:val="24"/>
                <w:szCs w:val="24"/>
              </w:rPr>
              <w:t>,</w:t>
            </w:r>
          </w:p>
          <w:p w14:paraId="05B67569" w14:textId="2E98B35E" w:rsidR="007B48E0" w:rsidRPr="00875702" w:rsidRDefault="00AC55C4" w:rsidP="001612D0">
            <w:pPr>
              <w:rPr>
                <w:sz w:val="24"/>
                <w:szCs w:val="24"/>
              </w:rPr>
            </w:pPr>
            <w:r w:rsidRPr="00875702">
              <w:rPr>
                <w:sz w:val="24"/>
                <w:szCs w:val="24"/>
              </w:rPr>
              <w:t>прадідом (прабабою)</w:t>
            </w:r>
            <w:r w:rsidR="007B48E0" w:rsidRPr="00875702">
              <w:rPr>
                <w:sz w:val="24"/>
                <w:szCs w:val="24"/>
              </w:rPr>
              <w:t xml:space="preserve"> (</w:t>
            </w:r>
            <w:r w:rsidR="0050079D" w:rsidRPr="00875702">
              <w:rPr>
                <w:sz w:val="24"/>
                <w:szCs w:val="24"/>
              </w:rPr>
              <w:t>34</w:t>
            </w:r>
            <w:r w:rsidR="007B48E0" w:rsidRPr="00875702">
              <w:rPr>
                <w:sz w:val="24"/>
                <w:szCs w:val="24"/>
              </w:rPr>
              <w:t>)</w:t>
            </w:r>
            <w:r w:rsidR="00863302">
              <w:rPr>
                <w:sz w:val="24"/>
                <w:szCs w:val="24"/>
              </w:rPr>
              <w:t>,</w:t>
            </w:r>
          </w:p>
          <w:p w14:paraId="43C2FF02" w14:textId="1EAA4843" w:rsidR="00421A56" w:rsidRPr="00875702" w:rsidRDefault="00AC55C4" w:rsidP="001612D0">
            <w:pPr>
              <w:rPr>
                <w:sz w:val="24"/>
                <w:szCs w:val="24"/>
              </w:rPr>
            </w:pPr>
            <w:r w:rsidRPr="00875702">
              <w:rPr>
                <w:sz w:val="24"/>
                <w:szCs w:val="24"/>
              </w:rPr>
              <w:t>правнуком (правнучкою) (</w:t>
            </w:r>
            <w:r w:rsidR="0050079D" w:rsidRPr="00875702">
              <w:rPr>
                <w:sz w:val="24"/>
                <w:szCs w:val="24"/>
              </w:rPr>
              <w:t>35</w:t>
            </w:r>
            <w:r w:rsidRPr="00875702">
              <w:rPr>
                <w:sz w:val="24"/>
                <w:szCs w:val="24"/>
              </w:rPr>
              <w:t>)</w:t>
            </w:r>
            <w:r w:rsidR="00863302">
              <w:rPr>
                <w:sz w:val="24"/>
                <w:szCs w:val="24"/>
              </w:rPr>
              <w:t>,</w:t>
            </w:r>
          </w:p>
          <w:p w14:paraId="2ABDBC9B" w14:textId="05A2EA3E" w:rsidR="007B48E0" w:rsidRPr="00875702" w:rsidRDefault="00AC55C4" w:rsidP="001612D0">
            <w:pPr>
              <w:rPr>
                <w:sz w:val="24"/>
                <w:szCs w:val="24"/>
              </w:rPr>
            </w:pPr>
            <w:r w:rsidRPr="00875702">
              <w:rPr>
                <w:sz w:val="24"/>
                <w:szCs w:val="24"/>
              </w:rPr>
              <w:t>вітчимом (мачухою)</w:t>
            </w:r>
            <w:r w:rsidR="00863302">
              <w:rPr>
                <w:sz w:val="24"/>
                <w:szCs w:val="24"/>
              </w:rPr>
              <w:t xml:space="preserve"> </w:t>
            </w:r>
            <w:r w:rsidR="007B48E0" w:rsidRPr="00875702">
              <w:rPr>
                <w:sz w:val="24"/>
                <w:szCs w:val="24"/>
              </w:rPr>
              <w:t>(3</w:t>
            </w:r>
            <w:r w:rsidR="0050079D" w:rsidRPr="00875702">
              <w:rPr>
                <w:sz w:val="24"/>
                <w:szCs w:val="24"/>
              </w:rPr>
              <w:t>6</w:t>
            </w:r>
            <w:r w:rsidR="007B48E0" w:rsidRPr="00875702">
              <w:rPr>
                <w:sz w:val="24"/>
                <w:szCs w:val="24"/>
              </w:rPr>
              <w:t>)</w:t>
            </w:r>
            <w:r w:rsidR="00863302">
              <w:rPr>
                <w:sz w:val="24"/>
                <w:szCs w:val="24"/>
              </w:rPr>
              <w:t>,</w:t>
            </w:r>
          </w:p>
          <w:p w14:paraId="4BF947B8" w14:textId="5600ECF7" w:rsidR="00421A56" w:rsidRPr="00875702" w:rsidRDefault="00AC55C4" w:rsidP="001612D0">
            <w:pPr>
              <w:rPr>
                <w:sz w:val="24"/>
                <w:szCs w:val="24"/>
              </w:rPr>
            </w:pPr>
            <w:r w:rsidRPr="00875702">
              <w:rPr>
                <w:sz w:val="24"/>
                <w:szCs w:val="24"/>
              </w:rPr>
              <w:t>пасинком (падчеркою) (</w:t>
            </w:r>
            <w:r w:rsidR="0050079D" w:rsidRPr="00875702">
              <w:rPr>
                <w:sz w:val="24"/>
                <w:szCs w:val="24"/>
              </w:rPr>
              <w:t>37</w:t>
            </w:r>
            <w:r w:rsidRPr="00875702">
              <w:rPr>
                <w:sz w:val="24"/>
                <w:szCs w:val="24"/>
              </w:rPr>
              <w:t>)</w:t>
            </w:r>
            <w:r w:rsidR="00863302">
              <w:rPr>
                <w:sz w:val="24"/>
                <w:szCs w:val="24"/>
              </w:rPr>
              <w:t>,</w:t>
            </w:r>
          </w:p>
          <w:p w14:paraId="35414DA3" w14:textId="2FC07CA6" w:rsidR="00AC55C4" w:rsidRPr="00875702" w:rsidRDefault="00AC55C4" w:rsidP="001612D0">
            <w:pPr>
              <w:rPr>
                <w:sz w:val="24"/>
                <w:szCs w:val="24"/>
              </w:rPr>
            </w:pPr>
            <w:r w:rsidRPr="00875702">
              <w:rPr>
                <w:sz w:val="24"/>
                <w:szCs w:val="24"/>
              </w:rPr>
              <w:t>рідними братами та сестрами (</w:t>
            </w:r>
            <w:r w:rsidR="0050079D" w:rsidRPr="00875702">
              <w:rPr>
                <w:sz w:val="24"/>
                <w:szCs w:val="24"/>
              </w:rPr>
              <w:t>38</w:t>
            </w:r>
            <w:r w:rsidRPr="00875702">
              <w:rPr>
                <w:sz w:val="24"/>
                <w:szCs w:val="24"/>
              </w:rPr>
              <w:t>)</w:t>
            </w:r>
            <w:r w:rsidR="00863302">
              <w:rPr>
                <w:sz w:val="24"/>
                <w:szCs w:val="24"/>
              </w:rPr>
              <w:t>,</w:t>
            </w:r>
          </w:p>
          <w:p w14:paraId="254C405B" w14:textId="77777777" w:rsidR="007B48E0" w:rsidRPr="00875702" w:rsidRDefault="007B48E0" w:rsidP="001612D0">
            <w:pPr>
              <w:rPr>
                <w:sz w:val="24"/>
                <w:szCs w:val="24"/>
              </w:rPr>
            </w:pPr>
          </w:p>
          <w:p w14:paraId="794DAA3D" w14:textId="067AA82D" w:rsidR="007B48E0" w:rsidRPr="00875702" w:rsidRDefault="00AC55C4" w:rsidP="001612D0">
            <w:pPr>
              <w:rPr>
                <w:sz w:val="24"/>
                <w:szCs w:val="24"/>
              </w:rPr>
            </w:pPr>
            <w:r w:rsidRPr="00875702">
              <w:rPr>
                <w:sz w:val="24"/>
                <w:szCs w:val="24"/>
              </w:rPr>
              <w:t xml:space="preserve">іншими родичами: </w:t>
            </w:r>
          </w:p>
          <w:p w14:paraId="3388D56E" w14:textId="56D30264" w:rsidR="007B48E0" w:rsidRPr="00875702" w:rsidRDefault="00AC55C4" w:rsidP="001612D0">
            <w:pPr>
              <w:rPr>
                <w:sz w:val="24"/>
                <w:szCs w:val="24"/>
              </w:rPr>
            </w:pPr>
            <w:r w:rsidRPr="00875702">
              <w:rPr>
                <w:sz w:val="24"/>
                <w:szCs w:val="24"/>
              </w:rPr>
              <w:t xml:space="preserve">дядьком (тіткою) </w:t>
            </w:r>
            <w:r w:rsidR="007B48E0" w:rsidRPr="00875702">
              <w:rPr>
                <w:sz w:val="24"/>
                <w:szCs w:val="24"/>
              </w:rPr>
              <w:t>(</w:t>
            </w:r>
            <w:r w:rsidR="0050079D" w:rsidRPr="00875702">
              <w:rPr>
                <w:sz w:val="24"/>
                <w:szCs w:val="24"/>
              </w:rPr>
              <w:t>39</w:t>
            </w:r>
            <w:r w:rsidR="007B48E0" w:rsidRPr="00875702">
              <w:rPr>
                <w:sz w:val="24"/>
                <w:szCs w:val="24"/>
              </w:rPr>
              <w:t>)</w:t>
            </w:r>
            <w:r w:rsidR="00863302">
              <w:rPr>
                <w:sz w:val="24"/>
                <w:szCs w:val="24"/>
              </w:rPr>
              <w:t>,</w:t>
            </w:r>
          </w:p>
          <w:p w14:paraId="2370ACC3" w14:textId="58C56766" w:rsidR="007B48E0" w:rsidRPr="00875702" w:rsidRDefault="00AC55C4" w:rsidP="001612D0">
            <w:pPr>
              <w:rPr>
                <w:sz w:val="24"/>
                <w:szCs w:val="24"/>
              </w:rPr>
            </w:pPr>
            <w:r w:rsidRPr="00875702">
              <w:rPr>
                <w:sz w:val="24"/>
                <w:szCs w:val="24"/>
              </w:rPr>
              <w:t>племінником</w:t>
            </w:r>
            <w:r w:rsidR="009E4C38" w:rsidRPr="00875702">
              <w:rPr>
                <w:sz w:val="24"/>
                <w:szCs w:val="24"/>
              </w:rPr>
              <w:t xml:space="preserve"> </w:t>
            </w:r>
            <w:r w:rsidRPr="00875702">
              <w:rPr>
                <w:sz w:val="24"/>
                <w:szCs w:val="24"/>
              </w:rPr>
              <w:t>(племінницею)</w:t>
            </w:r>
            <w:r w:rsidR="007B48E0" w:rsidRPr="00875702">
              <w:rPr>
                <w:sz w:val="24"/>
                <w:szCs w:val="24"/>
              </w:rPr>
              <w:t xml:space="preserve"> (</w:t>
            </w:r>
            <w:r w:rsidR="0050079D" w:rsidRPr="00875702">
              <w:rPr>
                <w:sz w:val="24"/>
                <w:szCs w:val="24"/>
              </w:rPr>
              <w:t>40</w:t>
            </w:r>
            <w:r w:rsidR="007B48E0" w:rsidRPr="00875702">
              <w:rPr>
                <w:sz w:val="24"/>
                <w:szCs w:val="24"/>
              </w:rPr>
              <w:t>)</w:t>
            </w:r>
            <w:r w:rsidRPr="00875702">
              <w:rPr>
                <w:sz w:val="24"/>
                <w:szCs w:val="24"/>
              </w:rPr>
              <w:t>,</w:t>
            </w:r>
          </w:p>
          <w:p w14:paraId="34A0797A" w14:textId="34AE4ACF" w:rsidR="007B48E0" w:rsidRPr="00875702" w:rsidRDefault="00004AD0" w:rsidP="001612D0">
            <w:pPr>
              <w:rPr>
                <w:sz w:val="24"/>
                <w:szCs w:val="24"/>
              </w:rPr>
            </w:pPr>
            <w:r>
              <w:rPr>
                <w:sz w:val="24"/>
                <w:szCs w:val="24"/>
              </w:rPr>
              <w:t>двоюрідними братами (</w:t>
            </w:r>
            <w:r w:rsidR="00AC55C4" w:rsidRPr="00875702">
              <w:rPr>
                <w:sz w:val="24"/>
                <w:szCs w:val="24"/>
              </w:rPr>
              <w:t>сестрами</w:t>
            </w:r>
            <w:r>
              <w:rPr>
                <w:sz w:val="24"/>
                <w:szCs w:val="24"/>
              </w:rPr>
              <w:t>)</w:t>
            </w:r>
            <w:r w:rsidR="007B48E0" w:rsidRPr="00875702">
              <w:rPr>
                <w:sz w:val="24"/>
                <w:szCs w:val="24"/>
              </w:rPr>
              <w:t xml:space="preserve"> (</w:t>
            </w:r>
            <w:r w:rsidR="0050079D" w:rsidRPr="00875702">
              <w:rPr>
                <w:sz w:val="24"/>
                <w:szCs w:val="24"/>
              </w:rPr>
              <w:t>41</w:t>
            </w:r>
            <w:r w:rsidR="007B48E0" w:rsidRPr="00875702">
              <w:rPr>
                <w:sz w:val="24"/>
                <w:szCs w:val="24"/>
              </w:rPr>
              <w:t>)</w:t>
            </w:r>
            <w:r w:rsidR="00863302">
              <w:rPr>
                <w:sz w:val="24"/>
                <w:szCs w:val="24"/>
              </w:rPr>
              <w:t>,</w:t>
            </w:r>
          </w:p>
          <w:p w14:paraId="0B60FF7C" w14:textId="5118FCA9" w:rsidR="007B48E0" w:rsidRPr="00875702" w:rsidRDefault="00AC55C4" w:rsidP="001612D0">
            <w:pPr>
              <w:rPr>
                <w:sz w:val="24"/>
                <w:szCs w:val="24"/>
              </w:rPr>
            </w:pPr>
            <w:r w:rsidRPr="00875702">
              <w:rPr>
                <w:sz w:val="24"/>
                <w:szCs w:val="24"/>
              </w:rPr>
              <w:t>двоюрідни</w:t>
            </w:r>
            <w:r w:rsidR="009E4C38" w:rsidRPr="00875702">
              <w:rPr>
                <w:sz w:val="24"/>
                <w:szCs w:val="24"/>
              </w:rPr>
              <w:t>м</w:t>
            </w:r>
            <w:r w:rsidRPr="00875702">
              <w:rPr>
                <w:sz w:val="24"/>
                <w:szCs w:val="24"/>
              </w:rPr>
              <w:t xml:space="preserve"> дід</w:t>
            </w:r>
            <w:r w:rsidR="009E4C38" w:rsidRPr="00875702">
              <w:rPr>
                <w:sz w:val="24"/>
                <w:szCs w:val="24"/>
              </w:rPr>
              <w:t>ом</w:t>
            </w:r>
            <w:r w:rsidRPr="00875702">
              <w:rPr>
                <w:sz w:val="24"/>
                <w:szCs w:val="24"/>
              </w:rPr>
              <w:t xml:space="preserve"> (баб</w:t>
            </w:r>
            <w:r w:rsidR="009E4C38" w:rsidRPr="00875702">
              <w:rPr>
                <w:sz w:val="24"/>
                <w:szCs w:val="24"/>
              </w:rPr>
              <w:t>ою</w:t>
            </w:r>
            <w:r w:rsidRPr="00875702">
              <w:rPr>
                <w:sz w:val="24"/>
                <w:szCs w:val="24"/>
              </w:rPr>
              <w:t xml:space="preserve">) </w:t>
            </w:r>
            <w:r w:rsidR="007B48E0" w:rsidRPr="00875702">
              <w:rPr>
                <w:sz w:val="24"/>
                <w:szCs w:val="24"/>
              </w:rPr>
              <w:t>(</w:t>
            </w:r>
            <w:r w:rsidR="0050079D" w:rsidRPr="00875702">
              <w:rPr>
                <w:sz w:val="24"/>
                <w:szCs w:val="24"/>
              </w:rPr>
              <w:t>42</w:t>
            </w:r>
            <w:r w:rsidR="007B48E0" w:rsidRPr="00875702">
              <w:rPr>
                <w:sz w:val="24"/>
                <w:szCs w:val="24"/>
              </w:rPr>
              <w:t>)</w:t>
            </w:r>
            <w:r w:rsidR="00863302">
              <w:rPr>
                <w:sz w:val="24"/>
                <w:szCs w:val="24"/>
              </w:rPr>
              <w:t>,</w:t>
            </w:r>
          </w:p>
          <w:p w14:paraId="2335FA6F" w14:textId="46A1B137" w:rsidR="00421A56" w:rsidRPr="00875702" w:rsidRDefault="00AC55C4" w:rsidP="001612D0">
            <w:pPr>
              <w:rPr>
                <w:sz w:val="24"/>
                <w:szCs w:val="24"/>
              </w:rPr>
            </w:pPr>
            <w:r w:rsidRPr="00875702">
              <w:rPr>
                <w:sz w:val="24"/>
                <w:szCs w:val="24"/>
              </w:rPr>
              <w:t>двоюрідни</w:t>
            </w:r>
            <w:r w:rsidR="009E4C38" w:rsidRPr="00875702">
              <w:rPr>
                <w:sz w:val="24"/>
                <w:szCs w:val="24"/>
              </w:rPr>
              <w:t>м</w:t>
            </w:r>
            <w:r w:rsidRPr="00875702">
              <w:rPr>
                <w:sz w:val="24"/>
                <w:szCs w:val="24"/>
              </w:rPr>
              <w:t xml:space="preserve"> онук</w:t>
            </w:r>
            <w:r w:rsidR="009E4C38" w:rsidRPr="00875702">
              <w:rPr>
                <w:sz w:val="24"/>
                <w:szCs w:val="24"/>
              </w:rPr>
              <w:t>ом</w:t>
            </w:r>
            <w:r w:rsidRPr="00875702">
              <w:rPr>
                <w:sz w:val="24"/>
                <w:szCs w:val="24"/>
              </w:rPr>
              <w:t xml:space="preserve"> (онук</w:t>
            </w:r>
            <w:r w:rsidR="009E4C38" w:rsidRPr="00875702">
              <w:rPr>
                <w:sz w:val="24"/>
                <w:szCs w:val="24"/>
              </w:rPr>
              <w:t>ою</w:t>
            </w:r>
            <w:r w:rsidRPr="00875702">
              <w:rPr>
                <w:sz w:val="24"/>
                <w:szCs w:val="24"/>
              </w:rPr>
              <w:t>)</w:t>
            </w:r>
            <w:r w:rsidR="009E4C38" w:rsidRPr="00875702">
              <w:rPr>
                <w:sz w:val="24"/>
                <w:szCs w:val="24"/>
              </w:rPr>
              <w:t xml:space="preserve"> (</w:t>
            </w:r>
            <w:r w:rsidR="0050079D" w:rsidRPr="00875702">
              <w:rPr>
                <w:sz w:val="24"/>
                <w:szCs w:val="24"/>
              </w:rPr>
              <w:t>43</w:t>
            </w:r>
            <w:r w:rsidR="009E4C38" w:rsidRPr="00875702">
              <w:rPr>
                <w:sz w:val="24"/>
                <w:szCs w:val="24"/>
              </w:rPr>
              <w:t>)</w:t>
            </w:r>
            <w:r w:rsidR="00863302">
              <w:rPr>
                <w:sz w:val="24"/>
                <w:szCs w:val="24"/>
              </w:rPr>
              <w:t>,</w:t>
            </w:r>
          </w:p>
          <w:p w14:paraId="68D54B9D" w14:textId="77777777" w:rsidR="00AC55C4" w:rsidRPr="00E7668D" w:rsidRDefault="00AC55C4" w:rsidP="001612D0">
            <w:pPr>
              <w:rPr>
                <w:sz w:val="24"/>
                <w:szCs w:val="24"/>
              </w:rPr>
            </w:pPr>
            <w:r w:rsidRPr="00875702">
              <w:rPr>
                <w:sz w:val="24"/>
                <w:szCs w:val="24"/>
              </w:rPr>
              <w:t xml:space="preserve"> </w:t>
            </w:r>
          </w:p>
          <w:p w14:paraId="59C2B753" w14:textId="77777777" w:rsidR="00756096" w:rsidRPr="00E7668D" w:rsidRDefault="00756096" w:rsidP="001612D0">
            <w:pPr>
              <w:rPr>
                <w:sz w:val="24"/>
                <w:szCs w:val="24"/>
              </w:rPr>
            </w:pPr>
            <w:r w:rsidRPr="00E7668D">
              <w:rPr>
                <w:sz w:val="24"/>
                <w:szCs w:val="24"/>
              </w:rPr>
              <w:t>іншими особами, які схильні до вчинення домашнього насильства (10)</w:t>
            </w:r>
          </w:p>
        </w:tc>
      </w:tr>
      <w:tr w:rsidR="006061D7" w:rsidRPr="00E7668D" w14:paraId="35D208BB" w14:textId="77777777" w:rsidTr="001612D0">
        <w:trPr>
          <w:gridAfter w:val="1"/>
          <w:wAfter w:w="7" w:type="dxa"/>
          <w:trHeight w:val="1006"/>
          <w:jc w:val="center"/>
        </w:trPr>
        <w:tc>
          <w:tcPr>
            <w:tcW w:w="696" w:type="dxa"/>
          </w:tcPr>
          <w:p w14:paraId="53CA87D2" w14:textId="202A9B33" w:rsidR="006061D7" w:rsidRPr="00BA51B3" w:rsidRDefault="006061D7" w:rsidP="001612D0">
            <w:pPr>
              <w:rPr>
                <w:sz w:val="24"/>
                <w:szCs w:val="24"/>
              </w:rPr>
            </w:pPr>
            <w:r w:rsidRPr="00BA51B3">
              <w:rPr>
                <w:sz w:val="24"/>
                <w:szCs w:val="24"/>
              </w:rPr>
              <w:lastRenderedPageBreak/>
              <w:t>13.2.</w:t>
            </w:r>
          </w:p>
        </w:tc>
        <w:tc>
          <w:tcPr>
            <w:tcW w:w="4686" w:type="dxa"/>
            <w:gridSpan w:val="3"/>
          </w:tcPr>
          <w:p w14:paraId="6338AE93" w14:textId="77777777" w:rsidR="006061D7" w:rsidRPr="00BA51B3" w:rsidRDefault="006061D7" w:rsidP="001612D0">
            <w:pPr>
              <w:rPr>
                <w:bCs/>
                <w:sz w:val="24"/>
                <w:szCs w:val="24"/>
              </w:rPr>
            </w:pPr>
            <w:r w:rsidRPr="00BA51B3">
              <w:rPr>
                <w:b/>
                <w:sz w:val="24"/>
                <w:szCs w:val="24"/>
              </w:rPr>
              <w:t xml:space="preserve">Відомості про дітей-свідків </w:t>
            </w:r>
            <w:r w:rsidRPr="00BA51B3">
              <w:rPr>
                <w:bCs/>
                <w:sz w:val="24"/>
                <w:szCs w:val="24"/>
              </w:rPr>
              <w:t>(у кримінальних провадженнях, пов’язаних з домашнім насильством)</w:t>
            </w:r>
          </w:p>
          <w:p w14:paraId="7C391A14" w14:textId="77777777" w:rsidR="006061D7" w:rsidRPr="00BA51B3" w:rsidRDefault="006061D7" w:rsidP="001612D0">
            <w:pPr>
              <w:rPr>
                <w:bCs/>
                <w:sz w:val="24"/>
                <w:szCs w:val="24"/>
              </w:rPr>
            </w:pPr>
            <w:r w:rsidRPr="00BA51B3">
              <w:rPr>
                <w:bCs/>
                <w:sz w:val="24"/>
                <w:szCs w:val="24"/>
              </w:rPr>
              <w:t>Стать</w:t>
            </w:r>
          </w:p>
          <w:p w14:paraId="1BC96D9D" w14:textId="07EFC68D" w:rsidR="006061D7" w:rsidRPr="00BA51B3" w:rsidRDefault="006061D7" w:rsidP="001612D0">
            <w:pPr>
              <w:rPr>
                <w:bCs/>
                <w:sz w:val="24"/>
                <w:szCs w:val="24"/>
              </w:rPr>
            </w:pPr>
            <w:r w:rsidRPr="00BA51B3">
              <w:rPr>
                <w:bCs/>
                <w:sz w:val="24"/>
                <w:szCs w:val="24"/>
              </w:rPr>
              <w:t>Вік</w:t>
            </w:r>
          </w:p>
        </w:tc>
        <w:tc>
          <w:tcPr>
            <w:tcW w:w="4568" w:type="dxa"/>
          </w:tcPr>
          <w:p w14:paraId="197EF036" w14:textId="77777777" w:rsidR="006061D7" w:rsidRPr="006061D7" w:rsidRDefault="006061D7" w:rsidP="001612D0">
            <w:pPr>
              <w:rPr>
                <w:color w:val="FF0000"/>
                <w:sz w:val="24"/>
                <w:szCs w:val="24"/>
              </w:rPr>
            </w:pPr>
          </w:p>
        </w:tc>
      </w:tr>
      <w:tr w:rsidR="00E7668D" w:rsidRPr="00E7668D" w14:paraId="0BC2DF3B" w14:textId="77777777" w:rsidTr="001612D0">
        <w:trPr>
          <w:gridAfter w:val="1"/>
          <w:wAfter w:w="7" w:type="dxa"/>
          <w:jc w:val="center"/>
        </w:trPr>
        <w:tc>
          <w:tcPr>
            <w:tcW w:w="696" w:type="dxa"/>
          </w:tcPr>
          <w:p w14:paraId="7BE3EB86" w14:textId="77777777" w:rsidR="00756096" w:rsidRPr="00E7668D" w:rsidRDefault="000435CA" w:rsidP="001612D0">
            <w:pPr>
              <w:rPr>
                <w:b/>
                <w:sz w:val="24"/>
                <w:szCs w:val="24"/>
                <w:lang w:val="en-US"/>
              </w:rPr>
            </w:pPr>
            <w:r w:rsidRPr="00E7668D">
              <w:rPr>
                <w:b/>
                <w:sz w:val="24"/>
                <w:szCs w:val="24"/>
                <w:lang w:val="en-US"/>
              </w:rPr>
              <w:t>14.</w:t>
            </w:r>
          </w:p>
        </w:tc>
        <w:tc>
          <w:tcPr>
            <w:tcW w:w="4686" w:type="dxa"/>
            <w:gridSpan w:val="3"/>
          </w:tcPr>
          <w:p w14:paraId="71CF6A70" w14:textId="77777777" w:rsidR="00756096" w:rsidRPr="00E7668D" w:rsidRDefault="00756096" w:rsidP="001612D0">
            <w:pPr>
              <w:rPr>
                <w:b/>
                <w:sz w:val="24"/>
                <w:szCs w:val="24"/>
              </w:rPr>
            </w:pPr>
            <w:r w:rsidRPr="00E7668D">
              <w:rPr>
                <w:b/>
                <w:sz w:val="24"/>
                <w:szCs w:val="24"/>
              </w:rPr>
              <w:t>Рід занять або службове становище</w:t>
            </w:r>
          </w:p>
          <w:p w14:paraId="3D334725" w14:textId="77777777" w:rsidR="00756096" w:rsidRPr="00E7668D" w:rsidRDefault="00756096" w:rsidP="001612D0">
            <w:pPr>
              <w:rPr>
                <w:sz w:val="24"/>
                <w:szCs w:val="24"/>
              </w:rPr>
            </w:pPr>
          </w:p>
        </w:tc>
        <w:tc>
          <w:tcPr>
            <w:tcW w:w="4568" w:type="dxa"/>
          </w:tcPr>
          <w:p w14:paraId="733D250A" w14:textId="77777777" w:rsidR="00756096" w:rsidRPr="00E7668D" w:rsidRDefault="00756096" w:rsidP="001612D0">
            <w:pPr>
              <w:rPr>
                <w:sz w:val="24"/>
                <w:szCs w:val="24"/>
              </w:rPr>
            </w:pPr>
            <w:r w:rsidRPr="00E7668D">
              <w:rPr>
                <w:sz w:val="24"/>
                <w:szCs w:val="24"/>
              </w:rPr>
              <w:t>Довідник 8 «</w:t>
            </w:r>
            <w:r w:rsidRPr="00E7668D">
              <w:rPr>
                <w:b/>
                <w:sz w:val="24"/>
                <w:szCs w:val="24"/>
              </w:rPr>
              <w:t xml:space="preserve">Рід занять, службове становище» </w:t>
            </w:r>
            <w:r w:rsidRPr="00E7668D">
              <w:rPr>
                <w:sz w:val="24"/>
                <w:szCs w:val="24"/>
              </w:rPr>
              <w:t xml:space="preserve"> (додаток 7 до Положення)</w:t>
            </w:r>
          </w:p>
        </w:tc>
      </w:tr>
      <w:tr w:rsidR="00E7668D" w:rsidRPr="00E7668D" w14:paraId="297B53B2" w14:textId="77777777" w:rsidTr="001612D0">
        <w:trPr>
          <w:trHeight w:val="611"/>
          <w:jc w:val="center"/>
        </w:trPr>
        <w:tc>
          <w:tcPr>
            <w:tcW w:w="696" w:type="dxa"/>
          </w:tcPr>
          <w:p w14:paraId="4DFA91CE" w14:textId="77777777" w:rsidR="000435CA" w:rsidRPr="00875702" w:rsidRDefault="000435CA" w:rsidP="001612D0">
            <w:pPr>
              <w:rPr>
                <w:b/>
                <w:sz w:val="24"/>
                <w:szCs w:val="24"/>
                <w:lang w:val="en-US"/>
              </w:rPr>
            </w:pPr>
            <w:r w:rsidRPr="00875702">
              <w:rPr>
                <w:b/>
                <w:sz w:val="24"/>
                <w:szCs w:val="24"/>
                <w:lang w:val="en-US"/>
              </w:rPr>
              <w:t>15.</w:t>
            </w:r>
          </w:p>
        </w:tc>
        <w:tc>
          <w:tcPr>
            <w:tcW w:w="9261" w:type="dxa"/>
            <w:gridSpan w:val="5"/>
          </w:tcPr>
          <w:p w14:paraId="20B86E98" w14:textId="77777777" w:rsidR="000435CA" w:rsidRPr="00875702" w:rsidRDefault="000435CA" w:rsidP="001612D0">
            <w:pPr>
              <w:rPr>
                <w:b/>
                <w:sz w:val="24"/>
                <w:szCs w:val="24"/>
              </w:rPr>
            </w:pPr>
            <w:r w:rsidRPr="00875702">
              <w:rPr>
                <w:b/>
                <w:sz w:val="24"/>
                <w:szCs w:val="24"/>
              </w:rPr>
              <w:t>Прийнято рішення (функція)</w:t>
            </w:r>
          </w:p>
          <w:p w14:paraId="5E778021" w14:textId="77777777" w:rsidR="000435CA" w:rsidRPr="00875702" w:rsidRDefault="000435CA" w:rsidP="001612D0">
            <w:pPr>
              <w:rPr>
                <w:sz w:val="24"/>
                <w:szCs w:val="24"/>
              </w:rPr>
            </w:pPr>
            <w:r w:rsidRPr="00875702">
              <w:rPr>
                <w:sz w:val="24"/>
                <w:szCs w:val="24"/>
              </w:rPr>
              <w:t>(системний довідник Д53)</w:t>
            </w:r>
          </w:p>
        </w:tc>
      </w:tr>
      <w:tr w:rsidR="00E7668D" w:rsidRPr="00E7668D" w14:paraId="1644208A" w14:textId="77777777" w:rsidTr="001612D0">
        <w:trPr>
          <w:gridAfter w:val="1"/>
          <w:wAfter w:w="6" w:type="dxa"/>
          <w:trHeight w:val="1975"/>
          <w:jc w:val="center"/>
        </w:trPr>
        <w:tc>
          <w:tcPr>
            <w:tcW w:w="696" w:type="dxa"/>
            <w:vMerge w:val="restart"/>
            <w:textDirection w:val="btLr"/>
          </w:tcPr>
          <w:p w14:paraId="7B46A81B" w14:textId="77777777" w:rsidR="000435CA" w:rsidRPr="00875702" w:rsidRDefault="000435CA" w:rsidP="001612D0">
            <w:pPr>
              <w:ind w:left="113" w:right="113"/>
              <w:rPr>
                <w:b/>
                <w:sz w:val="24"/>
                <w:szCs w:val="24"/>
              </w:rPr>
            </w:pPr>
          </w:p>
        </w:tc>
        <w:tc>
          <w:tcPr>
            <w:tcW w:w="1000" w:type="dxa"/>
            <w:vMerge w:val="restart"/>
            <w:textDirection w:val="btLr"/>
          </w:tcPr>
          <w:p w14:paraId="60AC08D8" w14:textId="77777777" w:rsidR="000435CA" w:rsidRPr="00875702" w:rsidRDefault="000435CA" w:rsidP="001612D0">
            <w:pPr>
              <w:ind w:left="113" w:right="113"/>
              <w:rPr>
                <w:b/>
                <w:sz w:val="24"/>
                <w:szCs w:val="24"/>
              </w:rPr>
            </w:pPr>
            <w:r w:rsidRPr="00875702">
              <w:rPr>
                <w:b/>
                <w:sz w:val="24"/>
                <w:szCs w:val="24"/>
              </w:rPr>
              <w:t xml:space="preserve">у </w:t>
            </w:r>
            <w:proofErr w:type="spellStart"/>
            <w:r w:rsidRPr="00875702">
              <w:rPr>
                <w:b/>
                <w:sz w:val="24"/>
                <w:szCs w:val="24"/>
              </w:rPr>
              <w:t>т.ч</w:t>
            </w:r>
            <w:proofErr w:type="spellEnd"/>
            <w:r w:rsidRPr="00875702">
              <w:rPr>
                <w:b/>
                <w:sz w:val="24"/>
                <w:szCs w:val="24"/>
              </w:rPr>
              <w:t>.,</w:t>
            </w:r>
          </w:p>
          <w:p w14:paraId="42DC3C2E" w14:textId="77777777" w:rsidR="000435CA" w:rsidRPr="00875702" w:rsidRDefault="000435CA" w:rsidP="001612D0">
            <w:pPr>
              <w:ind w:left="113" w:right="113"/>
              <w:rPr>
                <w:b/>
                <w:sz w:val="24"/>
                <w:szCs w:val="24"/>
              </w:rPr>
            </w:pPr>
          </w:p>
        </w:tc>
        <w:tc>
          <w:tcPr>
            <w:tcW w:w="3686" w:type="dxa"/>
            <w:gridSpan w:val="2"/>
          </w:tcPr>
          <w:p w14:paraId="15FD9844" w14:textId="77777777" w:rsidR="000435CA" w:rsidRPr="00E7668D" w:rsidRDefault="000435CA" w:rsidP="001612D0">
            <w:pPr>
              <w:rPr>
                <w:b/>
                <w:sz w:val="24"/>
                <w:szCs w:val="24"/>
              </w:rPr>
            </w:pPr>
            <w:r w:rsidRPr="00E7668D">
              <w:rPr>
                <w:b/>
                <w:sz w:val="24"/>
                <w:szCs w:val="24"/>
              </w:rPr>
              <w:t xml:space="preserve">про звернення до суду </w:t>
            </w:r>
          </w:p>
          <w:p w14:paraId="3CC71D3A" w14:textId="77777777" w:rsidR="000435CA" w:rsidRPr="00E7668D" w:rsidRDefault="000435CA" w:rsidP="001612D0">
            <w:pPr>
              <w:rPr>
                <w:b/>
                <w:sz w:val="24"/>
                <w:szCs w:val="24"/>
              </w:rPr>
            </w:pPr>
          </w:p>
        </w:tc>
        <w:tc>
          <w:tcPr>
            <w:tcW w:w="4569" w:type="dxa"/>
          </w:tcPr>
          <w:p w14:paraId="3DB92093" w14:textId="77777777" w:rsidR="000435CA" w:rsidRPr="00E7668D" w:rsidRDefault="000435CA" w:rsidP="001612D0">
            <w:pPr>
              <w:rPr>
                <w:sz w:val="24"/>
                <w:szCs w:val="24"/>
              </w:rPr>
            </w:pPr>
            <w:r w:rsidRPr="00E7668D">
              <w:rPr>
                <w:sz w:val="24"/>
                <w:szCs w:val="24"/>
              </w:rPr>
              <w:t xml:space="preserve">з обвинувальним актом (1), </w:t>
            </w:r>
          </w:p>
          <w:p w14:paraId="02236D77" w14:textId="77777777" w:rsidR="000435CA" w:rsidRPr="00E7668D" w:rsidRDefault="000435CA" w:rsidP="001612D0">
            <w:pPr>
              <w:rPr>
                <w:sz w:val="24"/>
                <w:szCs w:val="24"/>
              </w:rPr>
            </w:pPr>
            <w:r w:rsidRPr="00E7668D">
              <w:rPr>
                <w:sz w:val="24"/>
                <w:szCs w:val="24"/>
              </w:rPr>
              <w:t>у тому числі з угодою: про примирення (2), про визнання винуватості (3),</w:t>
            </w:r>
          </w:p>
          <w:p w14:paraId="242B1B57" w14:textId="4418724F" w:rsidR="000435CA" w:rsidRPr="00E7668D" w:rsidRDefault="000435CA" w:rsidP="001612D0">
            <w:pPr>
              <w:rPr>
                <w:sz w:val="24"/>
                <w:szCs w:val="24"/>
              </w:rPr>
            </w:pPr>
            <w:r w:rsidRPr="00E7668D">
              <w:rPr>
                <w:sz w:val="24"/>
                <w:szCs w:val="24"/>
              </w:rPr>
              <w:t>з клопотанням про звільнення від кримінальної відповідальності за КК України (статті 44 (4), 45 (5), 46 (6), 47 (7), 48 (8), 49 (9),</w:t>
            </w:r>
          </w:p>
          <w:p w14:paraId="24C4996C" w14:textId="77777777" w:rsidR="000435CA" w:rsidRPr="00E7668D" w:rsidRDefault="000435CA" w:rsidP="001612D0">
            <w:pPr>
              <w:rPr>
                <w:sz w:val="24"/>
                <w:szCs w:val="24"/>
              </w:rPr>
            </w:pPr>
            <w:r w:rsidRPr="00E7668D">
              <w:rPr>
                <w:sz w:val="24"/>
                <w:szCs w:val="24"/>
              </w:rPr>
              <w:t xml:space="preserve">стаття 97 про застосування примусових заходів виховного характеру (10), </w:t>
            </w:r>
          </w:p>
          <w:p w14:paraId="253E9349" w14:textId="77777777" w:rsidR="000435CA" w:rsidRPr="00E7668D" w:rsidRDefault="000435CA" w:rsidP="001612D0">
            <w:pPr>
              <w:rPr>
                <w:sz w:val="24"/>
                <w:szCs w:val="24"/>
              </w:rPr>
            </w:pPr>
            <w:r w:rsidRPr="00E7668D">
              <w:rPr>
                <w:sz w:val="24"/>
                <w:szCs w:val="24"/>
              </w:rPr>
              <w:t xml:space="preserve">стаття 94 про застосування примусових заходів медичного характеру (11), </w:t>
            </w:r>
          </w:p>
          <w:p w14:paraId="6CA52332" w14:textId="058F88B2" w:rsidR="000435CA" w:rsidRPr="00875702" w:rsidRDefault="000435CA" w:rsidP="001612D0">
            <w:pPr>
              <w:rPr>
                <w:sz w:val="24"/>
                <w:szCs w:val="24"/>
              </w:rPr>
            </w:pPr>
            <w:r w:rsidRPr="00875702">
              <w:rPr>
                <w:sz w:val="24"/>
                <w:szCs w:val="24"/>
              </w:rPr>
              <w:t xml:space="preserve">з клопотанням про закриття на підставі </w:t>
            </w:r>
            <w:r w:rsidR="008065C9">
              <w:rPr>
                <w:sz w:val="24"/>
                <w:szCs w:val="24"/>
              </w:rPr>
              <w:t xml:space="preserve">       </w:t>
            </w:r>
            <w:r w:rsidRPr="00875702">
              <w:rPr>
                <w:sz w:val="24"/>
                <w:szCs w:val="24"/>
              </w:rPr>
              <w:t>п.</w:t>
            </w:r>
            <w:r w:rsidR="008065C9">
              <w:rPr>
                <w:sz w:val="24"/>
                <w:szCs w:val="24"/>
              </w:rPr>
              <w:t xml:space="preserve"> </w:t>
            </w:r>
            <w:r w:rsidRPr="00875702">
              <w:rPr>
                <w:sz w:val="24"/>
                <w:szCs w:val="24"/>
              </w:rPr>
              <w:t>3-1 ч. 1 ст. 284 КПК України (25), п.</w:t>
            </w:r>
            <w:r w:rsidR="008065C9">
              <w:rPr>
                <w:sz w:val="24"/>
                <w:szCs w:val="24"/>
              </w:rPr>
              <w:t xml:space="preserve"> </w:t>
            </w:r>
            <w:r w:rsidRPr="00875702">
              <w:rPr>
                <w:sz w:val="24"/>
                <w:szCs w:val="24"/>
              </w:rPr>
              <w:t>4-1 ч. 1 ст. 284 КПК України (27)</w:t>
            </w:r>
          </w:p>
        </w:tc>
      </w:tr>
      <w:tr w:rsidR="00E7668D" w:rsidRPr="00E7668D" w14:paraId="41D3C5AB" w14:textId="77777777" w:rsidTr="001612D0">
        <w:trPr>
          <w:gridAfter w:val="1"/>
          <w:wAfter w:w="6" w:type="dxa"/>
          <w:trHeight w:val="2535"/>
          <w:jc w:val="center"/>
        </w:trPr>
        <w:tc>
          <w:tcPr>
            <w:tcW w:w="696" w:type="dxa"/>
            <w:vMerge/>
          </w:tcPr>
          <w:p w14:paraId="4EA10CD9" w14:textId="77777777" w:rsidR="000435CA" w:rsidRPr="00875702" w:rsidRDefault="000435CA" w:rsidP="001612D0">
            <w:pPr>
              <w:rPr>
                <w:b/>
                <w:sz w:val="24"/>
                <w:szCs w:val="24"/>
              </w:rPr>
            </w:pPr>
          </w:p>
        </w:tc>
        <w:tc>
          <w:tcPr>
            <w:tcW w:w="1000" w:type="dxa"/>
            <w:vMerge/>
          </w:tcPr>
          <w:p w14:paraId="1376BBF3" w14:textId="77777777" w:rsidR="000435CA" w:rsidRPr="00875702" w:rsidRDefault="000435CA" w:rsidP="001612D0">
            <w:pPr>
              <w:rPr>
                <w:b/>
                <w:sz w:val="24"/>
                <w:szCs w:val="24"/>
              </w:rPr>
            </w:pPr>
          </w:p>
        </w:tc>
        <w:tc>
          <w:tcPr>
            <w:tcW w:w="566" w:type="dxa"/>
            <w:vMerge w:val="restart"/>
            <w:textDirection w:val="btLr"/>
          </w:tcPr>
          <w:p w14:paraId="4D1507F5" w14:textId="65B270CA" w:rsidR="000435CA" w:rsidRPr="00E7668D" w:rsidRDefault="00004AD0" w:rsidP="001612D0">
            <w:pPr>
              <w:ind w:left="113" w:right="113"/>
              <w:rPr>
                <w:b/>
                <w:sz w:val="24"/>
                <w:szCs w:val="24"/>
              </w:rPr>
            </w:pPr>
            <w:r>
              <w:rPr>
                <w:b/>
                <w:sz w:val="24"/>
                <w:szCs w:val="24"/>
              </w:rPr>
              <w:t>п</w:t>
            </w:r>
            <w:r w:rsidR="000435CA" w:rsidRPr="00E7668D">
              <w:rPr>
                <w:b/>
                <w:sz w:val="24"/>
                <w:szCs w:val="24"/>
              </w:rPr>
              <w:t>ро закриття</w:t>
            </w:r>
          </w:p>
          <w:p w14:paraId="3ADF2210" w14:textId="77777777" w:rsidR="000435CA" w:rsidRPr="00E7668D" w:rsidRDefault="000435CA" w:rsidP="001612D0">
            <w:pPr>
              <w:ind w:left="113" w:right="113"/>
              <w:rPr>
                <w:b/>
                <w:sz w:val="24"/>
                <w:szCs w:val="24"/>
              </w:rPr>
            </w:pPr>
          </w:p>
        </w:tc>
        <w:tc>
          <w:tcPr>
            <w:tcW w:w="3120" w:type="dxa"/>
          </w:tcPr>
          <w:p w14:paraId="1D2A9469" w14:textId="0BB8CE05" w:rsidR="000435CA" w:rsidRPr="00E7668D" w:rsidRDefault="00004AD0" w:rsidP="001612D0">
            <w:pPr>
              <w:rPr>
                <w:b/>
                <w:sz w:val="24"/>
                <w:szCs w:val="24"/>
              </w:rPr>
            </w:pPr>
            <w:r>
              <w:rPr>
                <w:b/>
                <w:sz w:val="24"/>
                <w:szCs w:val="24"/>
              </w:rPr>
              <w:t>п</w:t>
            </w:r>
            <w:r w:rsidR="000435CA" w:rsidRPr="00E7668D">
              <w:rPr>
                <w:b/>
                <w:sz w:val="24"/>
                <w:szCs w:val="24"/>
              </w:rPr>
              <w:t>ідстава</w:t>
            </w:r>
          </w:p>
        </w:tc>
        <w:tc>
          <w:tcPr>
            <w:tcW w:w="4569" w:type="dxa"/>
          </w:tcPr>
          <w:p w14:paraId="058C3666" w14:textId="56D1A102" w:rsidR="000435CA" w:rsidRPr="00E7668D" w:rsidRDefault="000435CA" w:rsidP="001612D0">
            <w:pPr>
              <w:rPr>
                <w:sz w:val="24"/>
                <w:szCs w:val="24"/>
              </w:rPr>
            </w:pPr>
            <w:r w:rsidRPr="00E7668D">
              <w:rPr>
                <w:sz w:val="24"/>
                <w:szCs w:val="24"/>
              </w:rPr>
              <w:t>частина перша статті 284 КПК України: пункти 1 (1</w:t>
            </w:r>
            <w:r w:rsidR="00004AD0">
              <w:rPr>
                <w:sz w:val="24"/>
                <w:szCs w:val="24"/>
              </w:rPr>
              <w:t>2</w:t>
            </w:r>
            <w:r w:rsidRPr="00E7668D">
              <w:rPr>
                <w:sz w:val="24"/>
                <w:szCs w:val="24"/>
              </w:rPr>
              <w:t>), 2 (1</w:t>
            </w:r>
            <w:r w:rsidR="00004AD0">
              <w:rPr>
                <w:sz w:val="24"/>
                <w:szCs w:val="24"/>
              </w:rPr>
              <w:t>3</w:t>
            </w:r>
            <w:r w:rsidRPr="00E7668D">
              <w:rPr>
                <w:sz w:val="24"/>
                <w:szCs w:val="24"/>
              </w:rPr>
              <w:t>), 3 (1</w:t>
            </w:r>
            <w:r w:rsidR="00004AD0">
              <w:rPr>
                <w:sz w:val="24"/>
                <w:szCs w:val="24"/>
              </w:rPr>
              <w:t>4</w:t>
            </w:r>
            <w:r w:rsidRPr="00E7668D">
              <w:rPr>
                <w:sz w:val="24"/>
                <w:szCs w:val="24"/>
              </w:rPr>
              <w:t xml:space="preserve">), 4-1 (26), 5 (16), 6 (17), 7 (18), 8 (19), 9 (20), 9-1 (21), абзац перший пункту 10 (22), абзац другий пункту 10 (23), частина дев’ята статті 284 КПК України (24), </w:t>
            </w:r>
          </w:p>
          <w:p w14:paraId="6F0F87A5" w14:textId="67C87568" w:rsidR="000435CA" w:rsidRPr="00E7668D" w:rsidRDefault="000435CA" w:rsidP="001612D0">
            <w:pPr>
              <w:rPr>
                <w:sz w:val="24"/>
                <w:szCs w:val="24"/>
              </w:rPr>
            </w:pPr>
            <w:r w:rsidRPr="00E7668D">
              <w:rPr>
                <w:sz w:val="24"/>
                <w:szCs w:val="24"/>
              </w:rPr>
              <w:t>направлено до суду для закриття на підставі пункту 3</w:t>
            </w:r>
            <w:r w:rsidRPr="00004AD0">
              <w:rPr>
                <w:sz w:val="24"/>
                <w:szCs w:val="24"/>
                <w:vertAlign w:val="superscript"/>
              </w:rPr>
              <w:t>1</w:t>
            </w:r>
            <w:r w:rsidRPr="00E7668D">
              <w:rPr>
                <w:sz w:val="24"/>
                <w:szCs w:val="24"/>
              </w:rPr>
              <w:t xml:space="preserve"> частини першої статті 284</w:t>
            </w:r>
            <w:r w:rsidR="008065C9">
              <w:rPr>
                <w:sz w:val="24"/>
                <w:szCs w:val="24"/>
              </w:rPr>
              <w:t xml:space="preserve"> </w:t>
            </w:r>
            <w:r w:rsidRPr="00E7668D">
              <w:rPr>
                <w:sz w:val="24"/>
                <w:szCs w:val="24"/>
              </w:rPr>
              <w:t>КПК України (30)</w:t>
            </w:r>
          </w:p>
        </w:tc>
      </w:tr>
      <w:tr w:rsidR="00E7668D" w:rsidRPr="00E7668D" w14:paraId="2A818DD2" w14:textId="77777777" w:rsidTr="001612D0">
        <w:trPr>
          <w:gridAfter w:val="1"/>
          <w:wAfter w:w="6" w:type="dxa"/>
          <w:trHeight w:val="1038"/>
          <w:jc w:val="center"/>
        </w:trPr>
        <w:tc>
          <w:tcPr>
            <w:tcW w:w="696" w:type="dxa"/>
            <w:vMerge/>
          </w:tcPr>
          <w:p w14:paraId="74530D5B" w14:textId="77777777" w:rsidR="000435CA" w:rsidRPr="00875702" w:rsidRDefault="000435CA" w:rsidP="001612D0">
            <w:pPr>
              <w:rPr>
                <w:b/>
                <w:sz w:val="24"/>
                <w:szCs w:val="24"/>
              </w:rPr>
            </w:pPr>
          </w:p>
        </w:tc>
        <w:tc>
          <w:tcPr>
            <w:tcW w:w="1000" w:type="dxa"/>
            <w:vMerge/>
          </w:tcPr>
          <w:p w14:paraId="31344CE7" w14:textId="77777777" w:rsidR="000435CA" w:rsidRPr="00875702" w:rsidRDefault="000435CA" w:rsidP="001612D0">
            <w:pPr>
              <w:rPr>
                <w:b/>
                <w:sz w:val="24"/>
                <w:szCs w:val="24"/>
              </w:rPr>
            </w:pPr>
          </w:p>
        </w:tc>
        <w:tc>
          <w:tcPr>
            <w:tcW w:w="566" w:type="dxa"/>
            <w:vMerge/>
          </w:tcPr>
          <w:p w14:paraId="3E7702AC" w14:textId="77777777" w:rsidR="000435CA" w:rsidRPr="00E7668D" w:rsidRDefault="000435CA" w:rsidP="001612D0">
            <w:pPr>
              <w:rPr>
                <w:b/>
                <w:sz w:val="24"/>
                <w:szCs w:val="24"/>
              </w:rPr>
            </w:pPr>
          </w:p>
        </w:tc>
        <w:tc>
          <w:tcPr>
            <w:tcW w:w="3120" w:type="dxa"/>
          </w:tcPr>
          <w:p w14:paraId="021C5E0E" w14:textId="77777777" w:rsidR="000435CA" w:rsidRDefault="00004AD0" w:rsidP="001612D0">
            <w:pPr>
              <w:rPr>
                <w:b/>
                <w:sz w:val="24"/>
                <w:szCs w:val="24"/>
              </w:rPr>
            </w:pPr>
            <w:r>
              <w:rPr>
                <w:b/>
                <w:sz w:val="24"/>
                <w:szCs w:val="24"/>
              </w:rPr>
              <w:t>к</w:t>
            </w:r>
            <w:r w:rsidR="000435CA" w:rsidRPr="00E7668D">
              <w:rPr>
                <w:b/>
                <w:sz w:val="24"/>
                <w:szCs w:val="24"/>
              </w:rPr>
              <w:t>им прийнято</w:t>
            </w:r>
          </w:p>
          <w:p w14:paraId="76AE68A2" w14:textId="4EE4762D" w:rsidR="00004AD0" w:rsidRPr="00004AD0" w:rsidRDefault="00004AD0" w:rsidP="001612D0">
            <w:pPr>
              <w:rPr>
                <w:sz w:val="24"/>
                <w:szCs w:val="24"/>
              </w:rPr>
            </w:pPr>
            <w:r w:rsidRPr="00004AD0">
              <w:rPr>
                <w:sz w:val="24"/>
                <w:szCs w:val="24"/>
              </w:rPr>
              <w:t xml:space="preserve">(системний довідник </w:t>
            </w:r>
            <w:r w:rsidR="00143291">
              <w:rPr>
                <w:sz w:val="24"/>
                <w:szCs w:val="24"/>
              </w:rPr>
              <w:t>Д</w:t>
            </w:r>
            <w:r w:rsidRPr="00004AD0">
              <w:rPr>
                <w:sz w:val="24"/>
                <w:szCs w:val="24"/>
              </w:rPr>
              <w:t>125)</w:t>
            </w:r>
          </w:p>
        </w:tc>
        <w:tc>
          <w:tcPr>
            <w:tcW w:w="4569" w:type="dxa"/>
          </w:tcPr>
          <w:p w14:paraId="1BF0FB20" w14:textId="77777777" w:rsidR="000435CA" w:rsidRPr="00E7668D" w:rsidRDefault="000435CA" w:rsidP="001612D0">
            <w:pPr>
              <w:rPr>
                <w:sz w:val="24"/>
                <w:szCs w:val="24"/>
              </w:rPr>
            </w:pPr>
            <w:r w:rsidRPr="00E7668D">
              <w:rPr>
                <w:sz w:val="24"/>
                <w:szCs w:val="24"/>
              </w:rPr>
              <w:t xml:space="preserve">прокурором (1), слідчим (2), </w:t>
            </w:r>
          </w:p>
          <w:p w14:paraId="06DEC03D" w14:textId="77777777" w:rsidR="000435CA" w:rsidRPr="00E7668D" w:rsidRDefault="000435CA" w:rsidP="001612D0">
            <w:pPr>
              <w:rPr>
                <w:sz w:val="24"/>
                <w:szCs w:val="24"/>
              </w:rPr>
            </w:pPr>
            <w:r w:rsidRPr="00E7668D">
              <w:rPr>
                <w:sz w:val="24"/>
                <w:szCs w:val="24"/>
              </w:rPr>
              <w:t xml:space="preserve">слідчим суддею (3), </w:t>
            </w:r>
            <w:proofErr w:type="spellStart"/>
            <w:r w:rsidRPr="00E7668D">
              <w:rPr>
                <w:sz w:val="24"/>
                <w:szCs w:val="24"/>
              </w:rPr>
              <w:t>дізнавачем</w:t>
            </w:r>
            <w:proofErr w:type="spellEnd"/>
            <w:r w:rsidRPr="00E7668D">
              <w:rPr>
                <w:sz w:val="24"/>
                <w:szCs w:val="24"/>
              </w:rPr>
              <w:t xml:space="preserve"> (уповноваженою особою) (4)</w:t>
            </w:r>
          </w:p>
        </w:tc>
      </w:tr>
      <w:tr w:rsidR="00E7668D" w:rsidRPr="00E7668D" w14:paraId="21B57A70" w14:textId="77777777" w:rsidTr="001612D0">
        <w:trPr>
          <w:gridAfter w:val="1"/>
          <w:wAfter w:w="7" w:type="dxa"/>
          <w:jc w:val="center"/>
        </w:trPr>
        <w:tc>
          <w:tcPr>
            <w:tcW w:w="696" w:type="dxa"/>
          </w:tcPr>
          <w:p w14:paraId="472A8AD4" w14:textId="77777777" w:rsidR="00756096" w:rsidRPr="00875702" w:rsidRDefault="000435CA" w:rsidP="001612D0">
            <w:pPr>
              <w:rPr>
                <w:b/>
                <w:sz w:val="24"/>
                <w:szCs w:val="24"/>
                <w:lang w:val="en-US"/>
              </w:rPr>
            </w:pPr>
            <w:r w:rsidRPr="00875702">
              <w:rPr>
                <w:b/>
                <w:sz w:val="24"/>
                <w:szCs w:val="24"/>
                <w:lang w:val="en-US"/>
              </w:rPr>
              <w:t>15.1.</w:t>
            </w:r>
          </w:p>
        </w:tc>
        <w:tc>
          <w:tcPr>
            <w:tcW w:w="4686" w:type="dxa"/>
            <w:gridSpan w:val="3"/>
          </w:tcPr>
          <w:p w14:paraId="461CC32D" w14:textId="77777777" w:rsidR="00756096" w:rsidRPr="00875702" w:rsidRDefault="00756096" w:rsidP="001612D0">
            <w:pPr>
              <w:rPr>
                <w:sz w:val="24"/>
                <w:szCs w:val="24"/>
              </w:rPr>
            </w:pPr>
            <w:r w:rsidRPr="00875702">
              <w:rPr>
                <w:b/>
                <w:sz w:val="24"/>
                <w:szCs w:val="24"/>
              </w:rPr>
              <w:t>Дата та час прийняття рішення</w:t>
            </w:r>
          </w:p>
        </w:tc>
        <w:tc>
          <w:tcPr>
            <w:tcW w:w="4568" w:type="dxa"/>
          </w:tcPr>
          <w:p w14:paraId="58787F38" w14:textId="77777777" w:rsidR="00756096" w:rsidRPr="00875702" w:rsidRDefault="00756096" w:rsidP="001612D0">
            <w:pPr>
              <w:rPr>
                <w:sz w:val="24"/>
                <w:szCs w:val="24"/>
              </w:rPr>
            </w:pPr>
          </w:p>
        </w:tc>
      </w:tr>
      <w:tr w:rsidR="00E7668D" w:rsidRPr="00E7668D" w14:paraId="7E9E126B" w14:textId="77777777" w:rsidTr="001612D0">
        <w:trPr>
          <w:gridAfter w:val="1"/>
          <w:wAfter w:w="7" w:type="dxa"/>
          <w:jc w:val="center"/>
        </w:trPr>
        <w:tc>
          <w:tcPr>
            <w:tcW w:w="696" w:type="dxa"/>
          </w:tcPr>
          <w:p w14:paraId="4A26CE2A" w14:textId="77777777" w:rsidR="00756096" w:rsidRPr="00E7668D" w:rsidRDefault="000435CA" w:rsidP="001612D0">
            <w:pPr>
              <w:rPr>
                <w:b/>
                <w:sz w:val="24"/>
                <w:szCs w:val="24"/>
                <w:lang w:val="en-US"/>
              </w:rPr>
            </w:pPr>
            <w:r w:rsidRPr="00E7668D">
              <w:rPr>
                <w:b/>
                <w:sz w:val="24"/>
                <w:szCs w:val="24"/>
                <w:lang w:val="en-US"/>
              </w:rPr>
              <w:t>16.</w:t>
            </w:r>
          </w:p>
        </w:tc>
        <w:tc>
          <w:tcPr>
            <w:tcW w:w="4686" w:type="dxa"/>
            <w:gridSpan w:val="3"/>
          </w:tcPr>
          <w:p w14:paraId="4DBFF2EE" w14:textId="77777777" w:rsidR="00756096" w:rsidRPr="00E7668D" w:rsidRDefault="00756096" w:rsidP="001612D0">
            <w:pPr>
              <w:rPr>
                <w:sz w:val="24"/>
                <w:szCs w:val="24"/>
              </w:rPr>
            </w:pPr>
            <w:r w:rsidRPr="00E7668D">
              <w:rPr>
                <w:b/>
                <w:sz w:val="24"/>
                <w:szCs w:val="24"/>
              </w:rPr>
              <w:t xml:space="preserve">Кримінальне правопорушення розкрито або </w:t>
            </w:r>
            <w:proofErr w:type="spellStart"/>
            <w:r w:rsidRPr="00E7668D">
              <w:rPr>
                <w:b/>
                <w:sz w:val="24"/>
                <w:szCs w:val="24"/>
              </w:rPr>
              <w:t>попереджено</w:t>
            </w:r>
            <w:proofErr w:type="spellEnd"/>
          </w:p>
        </w:tc>
        <w:tc>
          <w:tcPr>
            <w:tcW w:w="4568" w:type="dxa"/>
          </w:tcPr>
          <w:p w14:paraId="57D76DD9" w14:textId="77777777" w:rsidR="00756096" w:rsidRPr="00E7668D" w:rsidRDefault="00756096" w:rsidP="001612D0">
            <w:pPr>
              <w:rPr>
                <w:sz w:val="24"/>
                <w:szCs w:val="24"/>
              </w:rPr>
            </w:pPr>
            <w:r w:rsidRPr="00E7668D">
              <w:rPr>
                <w:sz w:val="24"/>
                <w:szCs w:val="24"/>
              </w:rPr>
              <w:t xml:space="preserve">Довідник 2 </w:t>
            </w:r>
            <w:r w:rsidRPr="00E7668D">
              <w:rPr>
                <w:bCs/>
                <w:sz w:val="24"/>
                <w:szCs w:val="24"/>
              </w:rPr>
              <w:t>«Перелік підрозділів, які попередили, виявили кримінальне правопорушення або ведуть досудове розслідування» (додаток 7 до Положення)</w:t>
            </w:r>
            <w:r w:rsidRPr="00E7668D">
              <w:rPr>
                <w:sz w:val="24"/>
                <w:szCs w:val="24"/>
              </w:rPr>
              <w:t xml:space="preserve"> </w:t>
            </w:r>
          </w:p>
        </w:tc>
      </w:tr>
      <w:tr w:rsidR="00E7668D" w:rsidRPr="00E7668D" w14:paraId="260476BE" w14:textId="77777777" w:rsidTr="001612D0">
        <w:trPr>
          <w:gridAfter w:val="1"/>
          <w:wAfter w:w="7" w:type="dxa"/>
          <w:jc w:val="center"/>
        </w:trPr>
        <w:tc>
          <w:tcPr>
            <w:tcW w:w="696" w:type="dxa"/>
          </w:tcPr>
          <w:p w14:paraId="113584FD" w14:textId="77777777" w:rsidR="00756096" w:rsidRPr="00E7668D" w:rsidRDefault="000435CA" w:rsidP="001612D0">
            <w:pPr>
              <w:rPr>
                <w:b/>
                <w:sz w:val="24"/>
                <w:szCs w:val="24"/>
                <w:lang w:val="en-US"/>
              </w:rPr>
            </w:pPr>
            <w:r w:rsidRPr="00E7668D">
              <w:rPr>
                <w:b/>
                <w:sz w:val="24"/>
                <w:szCs w:val="24"/>
                <w:lang w:val="en-US"/>
              </w:rPr>
              <w:t>17.</w:t>
            </w:r>
          </w:p>
        </w:tc>
        <w:tc>
          <w:tcPr>
            <w:tcW w:w="4686" w:type="dxa"/>
            <w:gridSpan w:val="3"/>
          </w:tcPr>
          <w:p w14:paraId="4D3BA9F6" w14:textId="77777777" w:rsidR="00756096" w:rsidRPr="00E7668D" w:rsidRDefault="00756096" w:rsidP="001612D0">
            <w:pPr>
              <w:rPr>
                <w:sz w:val="24"/>
                <w:szCs w:val="24"/>
              </w:rPr>
            </w:pPr>
            <w:r w:rsidRPr="00E7668D">
              <w:rPr>
                <w:b/>
                <w:sz w:val="24"/>
                <w:szCs w:val="24"/>
              </w:rPr>
              <w:t>Повідомлення</w:t>
            </w:r>
            <w:r w:rsidRPr="00E7668D">
              <w:rPr>
                <w:sz w:val="24"/>
                <w:szCs w:val="24"/>
              </w:rPr>
              <w:t xml:space="preserve"> </w:t>
            </w:r>
          </w:p>
        </w:tc>
        <w:tc>
          <w:tcPr>
            <w:tcW w:w="4568" w:type="dxa"/>
          </w:tcPr>
          <w:p w14:paraId="04F42A39" w14:textId="77777777" w:rsidR="00756096" w:rsidRPr="00E7668D" w:rsidRDefault="00756096" w:rsidP="001612D0">
            <w:pPr>
              <w:rPr>
                <w:sz w:val="24"/>
                <w:szCs w:val="24"/>
              </w:rPr>
            </w:pPr>
            <w:r w:rsidRPr="00E7668D">
              <w:rPr>
                <w:sz w:val="24"/>
                <w:szCs w:val="24"/>
              </w:rPr>
              <w:t>Довідник 3 «Повідомлення негласного апарату, який сприяв розкриттю кримінального правопорушення» (додаток 7 до Положення)</w:t>
            </w:r>
          </w:p>
        </w:tc>
      </w:tr>
      <w:tr w:rsidR="00E7668D" w:rsidRPr="00E7668D" w14:paraId="4A46364E" w14:textId="77777777" w:rsidTr="001612D0">
        <w:trPr>
          <w:gridAfter w:val="1"/>
          <w:wAfter w:w="7" w:type="dxa"/>
          <w:jc w:val="center"/>
        </w:trPr>
        <w:tc>
          <w:tcPr>
            <w:tcW w:w="696" w:type="dxa"/>
          </w:tcPr>
          <w:p w14:paraId="144C2D0B" w14:textId="77777777" w:rsidR="00756096" w:rsidRPr="00E7668D" w:rsidRDefault="000435CA" w:rsidP="001612D0">
            <w:pPr>
              <w:rPr>
                <w:b/>
                <w:sz w:val="24"/>
                <w:szCs w:val="24"/>
                <w:lang w:val="en-US"/>
              </w:rPr>
            </w:pPr>
            <w:r w:rsidRPr="00E7668D">
              <w:rPr>
                <w:b/>
                <w:sz w:val="24"/>
                <w:szCs w:val="24"/>
                <w:lang w:val="en-US"/>
              </w:rPr>
              <w:t>18.</w:t>
            </w:r>
          </w:p>
        </w:tc>
        <w:tc>
          <w:tcPr>
            <w:tcW w:w="4686" w:type="dxa"/>
            <w:gridSpan w:val="3"/>
          </w:tcPr>
          <w:p w14:paraId="4968C68D" w14:textId="77777777" w:rsidR="00756096" w:rsidRPr="00E7668D" w:rsidRDefault="00756096" w:rsidP="001612D0">
            <w:pPr>
              <w:rPr>
                <w:sz w:val="24"/>
                <w:szCs w:val="24"/>
              </w:rPr>
            </w:pPr>
            <w:r w:rsidRPr="00E7668D">
              <w:rPr>
                <w:b/>
                <w:sz w:val="24"/>
                <w:szCs w:val="24"/>
              </w:rPr>
              <w:t>Правопорушення розкрито</w:t>
            </w:r>
            <w:r w:rsidRPr="00E7668D">
              <w:rPr>
                <w:sz w:val="24"/>
                <w:szCs w:val="24"/>
              </w:rPr>
              <w:t xml:space="preserve"> </w:t>
            </w:r>
          </w:p>
          <w:p w14:paraId="5395FAF8" w14:textId="77777777" w:rsidR="00756096" w:rsidRPr="00E7668D" w:rsidRDefault="00756096" w:rsidP="001612D0">
            <w:pPr>
              <w:rPr>
                <w:sz w:val="24"/>
                <w:szCs w:val="24"/>
              </w:rPr>
            </w:pPr>
            <w:r w:rsidRPr="00E7668D">
              <w:rPr>
                <w:sz w:val="24"/>
                <w:szCs w:val="24"/>
              </w:rPr>
              <w:t>(системний довідник Д64)</w:t>
            </w:r>
          </w:p>
        </w:tc>
        <w:tc>
          <w:tcPr>
            <w:tcW w:w="4568" w:type="dxa"/>
          </w:tcPr>
          <w:p w14:paraId="3BC9DD93" w14:textId="77777777" w:rsidR="00756096" w:rsidRPr="00E7668D" w:rsidRDefault="00756096" w:rsidP="001612D0">
            <w:pPr>
              <w:rPr>
                <w:sz w:val="24"/>
                <w:szCs w:val="24"/>
              </w:rPr>
            </w:pPr>
            <w:r w:rsidRPr="00E7668D">
              <w:rPr>
                <w:sz w:val="24"/>
                <w:szCs w:val="24"/>
              </w:rPr>
              <w:t>особистим пошуком (1), у ході реалізації інформації (2), при перевірці та затриманні особи (3), у ході проведення дізнання (4),  досудового слідства (5), із застосуванням науково-технічних засобів і криміналістичних методів (6)</w:t>
            </w:r>
          </w:p>
        </w:tc>
      </w:tr>
      <w:tr w:rsidR="00E7668D" w:rsidRPr="00E7668D" w14:paraId="608346B7" w14:textId="77777777" w:rsidTr="001612D0">
        <w:trPr>
          <w:gridAfter w:val="1"/>
          <w:wAfter w:w="7" w:type="dxa"/>
          <w:trHeight w:val="301"/>
          <w:jc w:val="center"/>
        </w:trPr>
        <w:tc>
          <w:tcPr>
            <w:tcW w:w="696" w:type="dxa"/>
          </w:tcPr>
          <w:p w14:paraId="029E2961" w14:textId="77777777" w:rsidR="00756096" w:rsidRPr="00E7668D" w:rsidRDefault="000435CA" w:rsidP="001612D0">
            <w:pPr>
              <w:rPr>
                <w:b/>
                <w:sz w:val="24"/>
                <w:szCs w:val="24"/>
                <w:lang w:val="en-US"/>
              </w:rPr>
            </w:pPr>
            <w:r w:rsidRPr="00E7668D">
              <w:rPr>
                <w:b/>
                <w:sz w:val="24"/>
                <w:szCs w:val="24"/>
              </w:rPr>
              <w:t>19</w:t>
            </w:r>
            <w:r w:rsidRPr="00E7668D">
              <w:rPr>
                <w:b/>
                <w:sz w:val="24"/>
                <w:szCs w:val="24"/>
                <w:lang w:val="en-US"/>
              </w:rPr>
              <w:t>.</w:t>
            </w:r>
          </w:p>
        </w:tc>
        <w:tc>
          <w:tcPr>
            <w:tcW w:w="4686" w:type="dxa"/>
            <w:gridSpan w:val="3"/>
          </w:tcPr>
          <w:p w14:paraId="08A615F4" w14:textId="77777777" w:rsidR="00756096" w:rsidRPr="00E7668D" w:rsidRDefault="00756096" w:rsidP="001612D0">
            <w:pPr>
              <w:rPr>
                <w:sz w:val="24"/>
                <w:szCs w:val="24"/>
              </w:rPr>
            </w:pPr>
            <w:r w:rsidRPr="00E7668D">
              <w:rPr>
                <w:b/>
                <w:sz w:val="24"/>
                <w:szCs w:val="24"/>
              </w:rPr>
              <w:t>Застосування криміналістичних та науково-технічних засобів</w:t>
            </w:r>
            <w:r w:rsidRPr="00E7668D">
              <w:rPr>
                <w:sz w:val="24"/>
                <w:szCs w:val="24"/>
              </w:rPr>
              <w:t xml:space="preserve"> </w:t>
            </w:r>
            <w:r w:rsidRPr="00E7668D">
              <w:rPr>
                <w:b/>
                <w:sz w:val="24"/>
                <w:szCs w:val="24"/>
              </w:rPr>
              <w:t>та методів</w:t>
            </w:r>
          </w:p>
        </w:tc>
        <w:tc>
          <w:tcPr>
            <w:tcW w:w="4568" w:type="dxa"/>
          </w:tcPr>
          <w:p w14:paraId="66A4EF75" w14:textId="29A650F1" w:rsidR="00756096" w:rsidRPr="00E7668D" w:rsidRDefault="000435CA" w:rsidP="001612D0">
            <w:pPr>
              <w:rPr>
                <w:sz w:val="24"/>
                <w:szCs w:val="24"/>
              </w:rPr>
            </w:pPr>
            <w:r w:rsidRPr="00E7668D">
              <w:rPr>
                <w:sz w:val="24"/>
                <w:szCs w:val="24"/>
              </w:rPr>
              <w:t>Так</w:t>
            </w:r>
            <w:r w:rsidR="008065C9">
              <w:rPr>
                <w:sz w:val="24"/>
                <w:szCs w:val="24"/>
              </w:rPr>
              <w:t xml:space="preserve"> </w:t>
            </w:r>
            <w:r w:rsidRPr="00E7668D">
              <w:rPr>
                <w:sz w:val="24"/>
                <w:szCs w:val="24"/>
              </w:rPr>
              <w:t>/</w:t>
            </w:r>
            <w:r w:rsidR="008065C9">
              <w:rPr>
                <w:sz w:val="24"/>
                <w:szCs w:val="24"/>
              </w:rPr>
              <w:t xml:space="preserve"> </w:t>
            </w:r>
            <w:r w:rsidRPr="00E7668D">
              <w:rPr>
                <w:sz w:val="24"/>
                <w:szCs w:val="24"/>
              </w:rPr>
              <w:t>ні</w:t>
            </w:r>
          </w:p>
        </w:tc>
      </w:tr>
      <w:tr w:rsidR="00E7668D" w:rsidRPr="00E7668D" w14:paraId="7CF480A3" w14:textId="77777777" w:rsidTr="001612D0">
        <w:trPr>
          <w:gridAfter w:val="1"/>
          <w:wAfter w:w="7" w:type="dxa"/>
          <w:trHeight w:val="70"/>
          <w:jc w:val="center"/>
        </w:trPr>
        <w:tc>
          <w:tcPr>
            <w:tcW w:w="696" w:type="dxa"/>
          </w:tcPr>
          <w:p w14:paraId="273CC8A0" w14:textId="77777777" w:rsidR="00756096" w:rsidRPr="00E7668D" w:rsidRDefault="000435CA" w:rsidP="001612D0">
            <w:pPr>
              <w:rPr>
                <w:b/>
                <w:sz w:val="24"/>
                <w:szCs w:val="24"/>
                <w:lang w:val="en-US"/>
              </w:rPr>
            </w:pPr>
            <w:r w:rsidRPr="00E7668D">
              <w:rPr>
                <w:b/>
                <w:sz w:val="24"/>
                <w:szCs w:val="24"/>
                <w:lang w:val="en-US"/>
              </w:rPr>
              <w:t>19.1.</w:t>
            </w:r>
          </w:p>
        </w:tc>
        <w:tc>
          <w:tcPr>
            <w:tcW w:w="4686" w:type="dxa"/>
            <w:gridSpan w:val="3"/>
          </w:tcPr>
          <w:p w14:paraId="61E97C69" w14:textId="77777777" w:rsidR="00756096" w:rsidRPr="00E7668D" w:rsidRDefault="00756096" w:rsidP="001612D0">
            <w:pPr>
              <w:rPr>
                <w:b/>
                <w:sz w:val="24"/>
                <w:szCs w:val="24"/>
              </w:rPr>
            </w:pPr>
            <w:r w:rsidRPr="00E7668D">
              <w:rPr>
                <w:b/>
                <w:sz w:val="24"/>
                <w:szCs w:val="24"/>
              </w:rPr>
              <w:t xml:space="preserve">у </w:t>
            </w:r>
            <w:proofErr w:type="spellStart"/>
            <w:r w:rsidRPr="00E7668D">
              <w:rPr>
                <w:b/>
                <w:sz w:val="24"/>
                <w:szCs w:val="24"/>
              </w:rPr>
              <w:t>т.ч</w:t>
            </w:r>
            <w:proofErr w:type="spellEnd"/>
            <w:r w:rsidRPr="00E7668D">
              <w:rPr>
                <w:b/>
                <w:sz w:val="24"/>
                <w:szCs w:val="24"/>
              </w:rPr>
              <w:t>. працівником</w:t>
            </w:r>
            <w:r w:rsidRPr="00E7668D">
              <w:rPr>
                <w:sz w:val="24"/>
                <w:szCs w:val="24"/>
              </w:rPr>
              <w:t xml:space="preserve"> </w:t>
            </w:r>
          </w:p>
          <w:p w14:paraId="5556C3A0" w14:textId="77777777" w:rsidR="00756096" w:rsidRPr="00E7668D" w:rsidRDefault="00756096" w:rsidP="001612D0">
            <w:pPr>
              <w:rPr>
                <w:b/>
                <w:sz w:val="24"/>
                <w:szCs w:val="24"/>
              </w:rPr>
            </w:pPr>
          </w:p>
        </w:tc>
        <w:tc>
          <w:tcPr>
            <w:tcW w:w="4568" w:type="dxa"/>
          </w:tcPr>
          <w:p w14:paraId="7C9BB826" w14:textId="77777777" w:rsidR="00756096" w:rsidRPr="00E7668D" w:rsidRDefault="00756096" w:rsidP="001612D0">
            <w:pPr>
              <w:rPr>
                <w:sz w:val="24"/>
                <w:szCs w:val="24"/>
              </w:rPr>
            </w:pPr>
            <w:r w:rsidRPr="00E7668D">
              <w:rPr>
                <w:sz w:val="24"/>
                <w:szCs w:val="24"/>
              </w:rPr>
              <w:t xml:space="preserve">Довідник 2 </w:t>
            </w:r>
            <w:r w:rsidRPr="00E7668D">
              <w:rPr>
                <w:bCs/>
                <w:sz w:val="24"/>
                <w:szCs w:val="24"/>
              </w:rPr>
              <w:t>«Перелік підрозділів, які попередили, виявили кримінальне правопорушення або ведуть досудове розслідування» (додаток 7 до Положення)</w:t>
            </w:r>
            <w:r w:rsidRPr="00E7668D">
              <w:rPr>
                <w:sz w:val="24"/>
                <w:szCs w:val="24"/>
              </w:rPr>
              <w:t xml:space="preserve"> </w:t>
            </w:r>
          </w:p>
        </w:tc>
      </w:tr>
      <w:tr w:rsidR="00E7668D" w:rsidRPr="00E7668D" w14:paraId="75B4B9E2" w14:textId="77777777" w:rsidTr="001612D0">
        <w:trPr>
          <w:gridAfter w:val="1"/>
          <w:wAfter w:w="7" w:type="dxa"/>
          <w:trHeight w:val="3466"/>
          <w:jc w:val="center"/>
        </w:trPr>
        <w:tc>
          <w:tcPr>
            <w:tcW w:w="696" w:type="dxa"/>
          </w:tcPr>
          <w:p w14:paraId="4AF7F0B7" w14:textId="77777777" w:rsidR="00756096" w:rsidRPr="00E7668D" w:rsidRDefault="000435CA" w:rsidP="001612D0">
            <w:pPr>
              <w:rPr>
                <w:b/>
                <w:sz w:val="24"/>
                <w:szCs w:val="24"/>
                <w:lang w:val="en-US"/>
              </w:rPr>
            </w:pPr>
            <w:r w:rsidRPr="00E7668D">
              <w:rPr>
                <w:b/>
                <w:sz w:val="24"/>
                <w:szCs w:val="24"/>
                <w:lang w:val="en-US"/>
              </w:rPr>
              <w:lastRenderedPageBreak/>
              <w:t>20.</w:t>
            </w:r>
          </w:p>
        </w:tc>
        <w:tc>
          <w:tcPr>
            <w:tcW w:w="4686" w:type="dxa"/>
            <w:gridSpan w:val="3"/>
          </w:tcPr>
          <w:p w14:paraId="24DA6DEE" w14:textId="77777777" w:rsidR="00756096" w:rsidRPr="00E7668D" w:rsidRDefault="00756096" w:rsidP="001612D0">
            <w:pPr>
              <w:rPr>
                <w:sz w:val="24"/>
                <w:szCs w:val="24"/>
              </w:rPr>
            </w:pPr>
            <w:r w:rsidRPr="00E7668D">
              <w:rPr>
                <w:b/>
                <w:sz w:val="24"/>
                <w:szCs w:val="24"/>
              </w:rPr>
              <w:t>дослідження</w:t>
            </w:r>
            <w:r w:rsidRPr="00E7668D">
              <w:rPr>
                <w:sz w:val="24"/>
                <w:szCs w:val="24"/>
              </w:rPr>
              <w:t xml:space="preserve"> </w:t>
            </w:r>
          </w:p>
          <w:p w14:paraId="6AB807F1" w14:textId="77777777" w:rsidR="00756096" w:rsidRPr="00E7668D" w:rsidRDefault="00756096" w:rsidP="001612D0">
            <w:pPr>
              <w:rPr>
                <w:sz w:val="24"/>
                <w:szCs w:val="24"/>
              </w:rPr>
            </w:pPr>
            <w:r w:rsidRPr="00E7668D">
              <w:rPr>
                <w:sz w:val="24"/>
                <w:szCs w:val="24"/>
              </w:rPr>
              <w:t>(системний довідник Д65)</w:t>
            </w:r>
          </w:p>
          <w:p w14:paraId="3115A981" w14:textId="77777777" w:rsidR="00756096" w:rsidRPr="00E7668D" w:rsidRDefault="00756096" w:rsidP="001612D0">
            <w:pPr>
              <w:rPr>
                <w:sz w:val="24"/>
                <w:szCs w:val="24"/>
              </w:rPr>
            </w:pPr>
          </w:p>
          <w:p w14:paraId="2714847E" w14:textId="77777777" w:rsidR="00756096" w:rsidRPr="00E7668D" w:rsidRDefault="00756096" w:rsidP="001612D0">
            <w:pPr>
              <w:rPr>
                <w:sz w:val="24"/>
                <w:szCs w:val="24"/>
              </w:rPr>
            </w:pPr>
          </w:p>
          <w:p w14:paraId="592BAC50" w14:textId="77777777" w:rsidR="00756096" w:rsidRPr="00E7668D" w:rsidRDefault="00756096" w:rsidP="001612D0">
            <w:pPr>
              <w:rPr>
                <w:sz w:val="24"/>
                <w:szCs w:val="24"/>
              </w:rPr>
            </w:pPr>
          </w:p>
          <w:p w14:paraId="7B7E7165" w14:textId="77777777" w:rsidR="00756096" w:rsidRPr="00E7668D" w:rsidRDefault="00756096" w:rsidP="001612D0">
            <w:pPr>
              <w:rPr>
                <w:sz w:val="24"/>
                <w:szCs w:val="24"/>
              </w:rPr>
            </w:pPr>
          </w:p>
          <w:p w14:paraId="3CD124F4" w14:textId="77777777" w:rsidR="00756096" w:rsidRPr="00E7668D" w:rsidRDefault="00756096" w:rsidP="001612D0">
            <w:pPr>
              <w:rPr>
                <w:sz w:val="24"/>
                <w:szCs w:val="24"/>
              </w:rPr>
            </w:pPr>
          </w:p>
          <w:p w14:paraId="3E8388D2" w14:textId="77777777" w:rsidR="00756096" w:rsidRPr="00E7668D" w:rsidRDefault="00756096" w:rsidP="001612D0">
            <w:pPr>
              <w:rPr>
                <w:sz w:val="24"/>
                <w:szCs w:val="24"/>
              </w:rPr>
            </w:pPr>
          </w:p>
          <w:p w14:paraId="5724B482" w14:textId="77777777" w:rsidR="00756096" w:rsidRPr="00E7668D" w:rsidRDefault="00756096" w:rsidP="001612D0">
            <w:pPr>
              <w:rPr>
                <w:b/>
                <w:sz w:val="24"/>
                <w:szCs w:val="24"/>
              </w:rPr>
            </w:pPr>
          </w:p>
        </w:tc>
        <w:tc>
          <w:tcPr>
            <w:tcW w:w="4568" w:type="dxa"/>
          </w:tcPr>
          <w:p w14:paraId="362DBF5C" w14:textId="77777777" w:rsidR="00756096" w:rsidRPr="00E7668D" w:rsidRDefault="00756096" w:rsidP="001612D0">
            <w:pPr>
              <w:rPr>
                <w:sz w:val="24"/>
                <w:szCs w:val="24"/>
              </w:rPr>
            </w:pPr>
            <w:r w:rsidRPr="00E7668D">
              <w:rPr>
                <w:sz w:val="24"/>
                <w:szCs w:val="24"/>
              </w:rPr>
              <w:t xml:space="preserve">за результатами проведених експертними підрозділами: судових експертиз (присвоєне значення за кодифікатором), досліджень (2), </w:t>
            </w:r>
          </w:p>
          <w:p w14:paraId="3084E793" w14:textId="7C29A845" w:rsidR="00756096" w:rsidRPr="00E7668D" w:rsidRDefault="00756096" w:rsidP="001612D0">
            <w:pPr>
              <w:rPr>
                <w:sz w:val="24"/>
                <w:szCs w:val="24"/>
              </w:rPr>
            </w:pPr>
            <w:r w:rsidRPr="00E7668D">
              <w:rPr>
                <w:sz w:val="24"/>
                <w:szCs w:val="24"/>
              </w:rPr>
              <w:t>за результатами проведених в інших міністерствах і відомствах: судових експертиз (3), досліджень (4), проведених іншими суб’єктами судово-експертної діяльності: судових експертиз (5), досліджень (6), криміналістичної та оперативної техніки (7), суб’єктивних портретів (8), із застосуванням пристроїв примусової зупинки автомототранспорту (9)</w:t>
            </w:r>
          </w:p>
        </w:tc>
      </w:tr>
      <w:tr w:rsidR="00756096" w:rsidRPr="00E7668D" w14:paraId="3518E477" w14:textId="77777777" w:rsidTr="001612D0">
        <w:trPr>
          <w:gridAfter w:val="1"/>
          <w:wAfter w:w="7" w:type="dxa"/>
          <w:trHeight w:val="2551"/>
          <w:jc w:val="center"/>
        </w:trPr>
        <w:tc>
          <w:tcPr>
            <w:tcW w:w="696" w:type="dxa"/>
          </w:tcPr>
          <w:p w14:paraId="314BF7E2" w14:textId="77777777" w:rsidR="00756096" w:rsidRPr="00E7668D" w:rsidRDefault="000435CA" w:rsidP="001612D0">
            <w:pPr>
              <w:rPr>
                <w:b/>
                <w:sz w:val="24"/>
                <w:szCs w:val="24"/>
                <w:lang w:val="en-US"/>
              </w:rPr>
            </w:pPr>
            <w:r w:rsidRPr="00E7668D">
              <w:rPr>
                <w:b/>
                <w:sz w:val="24"/>
                <w:szCs w:val="24"/>
                <w:lang w:val="en-US"/>
              </w:rPr>
              <w:t>21.</w:t>
            </w:r>
          </w:p>
        </w:tc>
        <w:tc>
          <w:tcPr>
            <w:tcW w:w="4686" w:type="dxa"/>
            <w:gridSpan w:val="3"/>
          </w:tcPr>
          <w:p w14:paraId="4A71586A" w14:textId="77777777" w:rsidR="00756096" w:rsidRPr="00E7668D" w:rsidRDefault="00756096" w:rsidP="001612D0">
            <w:pPr>
              <w:rPr>
                <w:b/>
                <w:sz w:val="24"/>
                <w:szCs w:val="24"/>
              </w:rPr>
            </w:pPr>
            <w:r w:rsidRPr="00E7668D">
              <w:rPr>
                <w:b/>
                <w:sz w:val="24"/>
                <w:szCs w:val="24"/>
              </w:rPr>
              <w:t xml:space="preserve">застосування </w:t>
            </w:r>
            <w:proofErr w:type="spellStart"/>
            <w:r w:rsidRPr="00E7668D">
              <w:rPr>
                <w:b/>
                <w:sz w:val="24"/>
                <w:szCs w:val="24"/>
              </w:rPr>
              <w:t>оперативно</w:t>
            </w:r>
            <w:proofErr w:type="spellEnd"/>
            <w:r w:rsidRPr="00E7668D">
              <w:rPr>
                <w:b/>
                <w:sz w:val="24"/>
                <w:szCs w:val="24"/>
              </w:rPr>
              <w:t xml:space="preserve">-довідкових обліків </w:t>
            </w:r>
            <w:r w:rsidRPr="00E7668D">
              <w:rPr>
                <w:sz w:val="24"/>
                <w:szCs w:val="24"/>
              </w:rPr>
              <w:t>(системний довідник Д66)</w:t>
            </w:r>
          </w:p>
          <w:p w14:paraId="7959C700" w14:textId="77777777" w:rsidR="00756096" w:rsidRPr="00E7668D" w:rsidRDefault="00756096" w:rsidP="001612D0">
            <w:pPr>
              <w:rPr>
                <w:b/>
                <w:sz w:val="24"/>
                <w:szCs w:val="24"/>
              </w:rPr>
            </w:pPr>
          </w:p>
          <w:p w14:paraId="04344BCE" w14:textId="77777777" w:rsidR="00756096" w:rsidRPr="00E7668D" w:rsidRDefault="00756096" w:rsidP="001612D0">
            <w:pPr>
              <w:rPr>
                <w:b/>
                <w:sz w:val="24"/>
                <w:szCs w:val="24"/>
              </w:rPr>
            </w:pPr>
          </w:p>
          <w:p w14:paraId="654CDA9A" w14:textId="77777777" w:rsidR="00756096" w:rsidRPr="00E7668D" w:rsidRDefault="00756096" w:rsidP="001612D0">
            <w:pPr>
              <w:rPr>
                <w:b/>
                <w:sz w:val="24"/>
                <w:szCs w:val="24"/>
              </w:rPr>
            </w:pPr>
          </w:p>
          <w:p w14:paraId="506B2BB2" w14:textId="77777777" w:rsidR="00756096" w:rsidRPr="00E7668D" w:rsidRDefault="00756096" w:rsidP="001612D0">
            <w:pPr>
              <w:rPr>
                <w:b/>
                <w:sz w:val="24"/>
                <w:szCs w:val="24"/>
              </w:rPr>
            </w:pPr>
          </w:p>
          <w:p w14:paraId="3A783F21" w14:textId="77777777" w:rsidR="00756096" w:rsidRPr="00E7668D" w:rsidRDefault="00756096" w:rsidP="001612D0">
            <w:pPr>
              <w:rPr>
                <w:b/>
                <w:sz w:val="24"/>
                <w:szCs w:val="24"/>
              </w:rPr>
            </w:pPr>
          </w:p>
          <w:p w14:paraId="321AAB4F" w14:textId="77777777" w:rsidR="00756096" w:rsidRPr="00E7668D" w:rsidRDefault="00756096" w:rsidP="001612D0">
            <w:pPr>
              <w:rPr>
                <w:b/>
                <w:sz w:val="24"/>
                <w:szCs w:val="24"/>
              </w:rPr>
            </w:pPr>
          </w:p>
        </w:tc>
        <w:tc>
          <w:tcPr>
            <w:tcW w:w="4568" w:type="dxa"/>
          </w:tcPr>
          <w:p w14:paraId="442AB2C4" w14:textId="65296A6E" w:rsidR="00756096" w:rsidRPr="00E7668D" w:rsidRDefault="00756096" w:rsidP="001612D0">
            <w:pPr>
              <w:rPr>
                <w:sz w:val="24"/>
                <w:szCs w:val="24"/>
              </w:rPr>
            </w:pPr>
            <w:r w:rsidRPr="00E7668D">
              <w:rPr>
                <w:sz w:val="24"/>
                <w:szCs w:val="24"/>
              </w:rPr>
              <w:t>інформаційних підсистем (1), автоматизованого банку даних (2), інформаційно-пошукових систем (3), оперативного обліку Національної поліції (4), у тому числі автоматизованого (5), оперативного обліку пошукових систем (6), колекцій криміналістичного обліку експертної служби (7), у тому числі автоматизованих (8)</w:t>
            </w:r>
          </w:p>
        </w:tc>
      </w:tr>
    </w:tbl>
    <w:p w14:paraId="35C536AB" w14:textId="186246C9" w:rsidR="005321BF" w:rsidRDefault="005321BF" w:rsidP="001612D0"/>
    <w:p w14:paraId="0D425614" w14:textId="44ECF490" w:rsidR="00D8267C" w:rsidRDefault="00D8267C" w:rsidP="001612D0"/>
    <w:p w14:paraId="7905B121" w14:textId="77777777" w:rsidR="00D8267C" w:rsidRDefault="00D8267C" w:rsidP="001612D0">
      <w:pPr>
        <w:rPr>
          <w:rStyle w:val="st46"/>
        </w:rPr>
      </w:pPr>
    </w:p>
    <w:p w14:paraId="516F1419" w14:textId="536C33A2" w:rsidR="00D8267C" w:rsidRPr="00D8267C" w:rsidRDefault="00D8267C" w:rsidP="001612D0">
      <w:pPr>
        <w:rPr>
          <w:sz w:val="20"/>
          <w:szCs w:val="20"/>
        </w:rPr>
      </w:pPr>
      <w:bookmarkStart w:id="5" w:name="_GoBack"/>
      <w:r w:rsidRPr="00D8267C">
        <w:rPr>
          <w:rStyle w:val="st46"/>
          <w:color w:val="auto"/>
          <w:sz w:val="20"/>
          <w:szCs w:val="20"/>
        </w:rPr>
        <w:t xml:space="preserve">{Додаток 1 в редакції Наказу Офісу Генерального прокурора </w:t>
      </w:r>
      <w:r w:rsidRPr="00D8267C">
        <w:rPr>
          <w:rStyle w:val="st131"/>
          <w:color w:val="auto"/>
          <w:sz w:val="20"/>
          <w:szCs w:val="20"/>
        </w:rPr>
        <w:t>№ 231 від 17.08.2023</w:t>
      </w:r>
      <w:r w:rsidRPr="00D8267C">
        <w:rPr>
          <w:rStyle w:val="st46"/>
          <w:color w:val="auto"/>
          <w:sz w:val="20"/>
          <w:szCs w:val="20"/>
        </w:rPr>
        <w:t>}</w:t>
      </w:r>
      <w:bookmarkEnd w:id="5"/>
    </w:p>
    <w:sectPr w:rsidR="00D8267C" w:rsidRPr="00D8267C" w:rsidSect="00902405">
      <w:headerReference w:type="default" r:id="rId8"/>
      <w:pgSz w:w="11906" w:h="16838"/>
      <w:pgMar w:top="1276"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B5845" w14:textId="77777777" w:rsidR="007650A9" w:rsidRDefault="007650A9" w:rsidP="00902405">
      <w:pPr>
        <w:spacing w:after="0" w:line="240" w:lineRule="auto"/>
      </w:pPr>
      <w:r>
        <w:separator/>
      </w:r>
    </w:p>
  </w:endnote>
  <w:endnote w:type="continuationSeparator" w:id="0">
    <w:p w14:paraId="050FB01F" w14:textId="77777777" w:rsidR="007650A9" w:rsidRDefault="007650A9" w:rsidP="00902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DA97B" w14:textId="77777777" w:rsidR="007650A9" w:rsidRDefault="007650A9" w:rsidP="00902405">
      <w:pPr>
        <w:spacing w:after="0" w:line="240" w:lineRule="auto"/>
      </w:pPr>
      <w:r>
        <w:separator/>
      </w:r>
    </w:p>
  </w:footnote>
  <w:footnote w:type="continuationSeparator" w:id="0">
    <w:p w14:paraId="7D7823E0" w14:textId="77777777" w:rsidR="007650A9" w:rsidRDefault="007650A9" w:rsidP="009024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C75C5" w14:textId="35CF4D08" w:rsidR="0015468B" w:rsidRDefault="0015468B">
    <w:pPr>
      <w:pStyle w:val="ad"/>
      <w:jc w:val="center"/>
    </w:pPr>
  </w:p>
  <w:p w14:paraId="272E92EC" w14:textId="77777777" w:rsidR="0015468B" w:rsidRDefault="0015468B">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C247F"/>
    <w:multiLevelType w:val="hybridMultilevel"/>
    <w:tmpl w:val="BA16855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7C9"/>
    <w:rsid w:val="00000995"/>
    <w:rsid w:val="00004AD0"/>
    <w:rsid w:val="00010E75"/>
    <w:rsid w:val="000276F8"/>
    <w:rsid w:val="000324F8"/>
    <w:rsid w:val="000345A8"/>
    <w:rsid w:val="000435CA"/>
    <w:rsid w:val="0004456B"/>
    <w:rsid w:val="0004478B"/>
    <w:rsid w:val="00044A69"/>
    <w:rsid w:val="000504D4"/>
    <w:rsid w:val="00051BFF"/>
    <w:rsid w:val="00056FD0"/>
    <w:rsid w:val="000801F3"/>
    <w:rsid w:val="00082D34"/>
    <w:rsid w:val="00086285"/>
    <w:rsid w:val="0009027A"/>
    <w:rsid w:val="00094DEF"/>
    <w:rsid w:val="0009521B"/>
    <w:rsid w:val="000A036C"/>
    <w:rsid w:val="000A2A75"/>
    <w:rsid w:val="000B1A4F"/>
    <w:rsid w:val="000B2590"/>
    <w:rsid w:val="000C00BC"/>
    <w:rsid w:val="000C19D7"/>
    <w:rsid w:val="000C6F55"/>
    <w:rsid w:val="000D4BC9"/>
    <w:rsid w:val="000E4686"/>
    <w:rsid w:val="000E7C2A"/>
    <w:rsid w:val="000F1583"/>
    <w:rsid w:val="000F3A6C"/>
    <w:rsid w:val="000F4AB6"/>
    <w:rsid w:val="0012167F"/>
    <w:rsid w:val="00126237"/>
    <w:rsid w:val="001364CE"/>
    <w:rsid w:val="00137327"/>
    <w:rsid w:val="00143291"/>
    <w:rsid w:val="00144E93"/>
    <w:rsid w:val="0014758B"/>
    <w:rsid w:val="001514D9"/>
    <w:rsid w:val="00151652"/>
    <w:rsid w:val="0015468B"/>
    <w:rsid w:val="001612D0"/>
    <w:rsid w:val="0016340E"/>
    <w:rsid w:val="001852F6"/>
    <w:rsid w:val="00197168"/>
    <w:rsid w:val="001A0F91"/>
    <w:rsid w:val="001A3B8A"/>
    <w:rsid w:val="001B1E1A"/>
    <w:rsid w:val="001B2F32"/>
    <w:rsid w:val="001C0BA9"/>
    <w:rsid w:val="001C1027"/>
    <w:rsid w:val="001F158B"/>
    <w:rsid w:val="001F4CB4"/>
    <w:rsid w:val="002103AE"/>
    <w:rsid w:val="002159E5"/>
    <w:rsid w:val="00223385"/>
    <w:rsid w:val="002321BA"/>
    <w:rsid w:val="002349F0"/>
    <w:rsid w:val="00241CB4"/>
    <w:rsid w:val="00241D49"/>
    <w:rsid w:val="002513EA"/>
    <w:rsid w:val="00252764"/>
    <w:rsid w:val="00267FAB"/>
    <w:rsid w:val="00284F4A"/>
    <w:rsid w:val="00293984"/>
    <w:rsid w:val="00294AF3"/>
    <w:rsid w:val="002B0463"/>
    <w:rsid w:val="002B0F86"/>
    <w:rsid w:val="002B73FE"/>
    <w:rsid w:val="002B7800"/>
    <w:rsid w:val="002C2A22"/>
    <w:rsid w:val="002D0FA8"/>
    <w:rsid w:val="002D2656"/>
    <w:rsid w:val="002E17B4"/>
    <w:rsid w:val="002F2E1C"/>
    <w:rsid w:val="00321FD6"/>
    <w:rsid w:val="00340884"/>
    <w:rsid w:val="00344780"/>
    <w:rsid w:val="0035087D"/>
    <w:rsid w:val="00355640"/>
    <w:rsid w:val="00364068"/>
    <w:rsid w:val="00370522"/>
    <w:rsid w:val="00373731"/>
    <w:rsid w:val="0038140A"/>
    <w:rsid w:val="00394C9F"/>
    <w:rsid w:val="003B0377"/>
    <w:rsid w:val="003B2FB8"/>
    <w:rsid w:val="003C0830"/>
    <w:rsid w:val="003C462C"/>
    <w:rsid w:val="003C48C7"/>
    <w:rsid w:val="003D6679"/>
    <w:rsid w:val="003D6C34"/>
    <w:rsid w:val="003E0494"/>
    <w:rsid w:val="003E23CD"/>
    <w:rsid w:val="003E64E3"/>
    <w:rsid w:val="003E71DC"/>
    <w:rsid w:val="003F1954"/>
    <w:rsid w:val="003F3F39"/>
    <w:rsid w:val="00405B59"/>
    <w:rsid w:val="00406946"/>
    <w:rsid w:val="00411AFF"/>
    <w:rsid w:val="00412C83"/>
    <w:rsid w:val="00413ADC"/>
    <w:rsid w:val="00421A56"/>
    <w:rsid w:val="004262FB"/>
    <w:rsid w:val="004277D1"/>
    <w:rsid w:val="00430F2F"/>
    <w:rsid w:val="004350B9"/>
    <w:rsid w:val="00435A1E"/>
    <w:rsid w:val="00436A11"/>
    <w:rsid w:val="004429E5"/>
    <w:rsid w:val="0044562B"/>
    <w:rsid w:val="00446875"/>
    <w:rsid w:val="004477E0"/>
    <w:rsid w:val="0045582E"/>
    <w:rsid w:val="00475232"/>
    <w:rsid w:val="00475A74"/>
    <w:rsid w:val="004825A0"/>
    <w:rsid w:val="0048277D"/>
    <w:rsid w:val="004923F8"/>
    <w:rsid w:val="00497633"/>
    <w:rsid w:val="004A4A02"/>
    <w:rsid w:val="004A6A21"/>
    <w:rsid w:val="004B4277"/>
    <w:rsid w:val="004F0F1F"/>
    <w:rsid w:val="0050079D"/>
    <w:rsid w:val="00503D50"/>
    <w:rsid w:val="005063C0"/>
    <w:rsid w:val="00516BB3"/>
    <w:rsid w:val="00524F03"/>
    <w:rsid w:val="005321BF"/>
    <w:rsid w:val="00546268"/>
    <w:rsid w:val="00560846"/>
    <w:rsid w:val="005A16C0"/>
    <w:rsid w:val="005B2041"/>
    <w:rsid w:val="005B4655"/>
    <w:rsid w:val="005B50E4"/>
    <w:rsid w:val="005C1892"/>
    <w:rsid w:val="005C32C1"/>
    <w:rsid w:val="005D2FB8"/>
    <w:rsid w:val="005D332A"/>
    <w:rsid w:val="005D5469"/>
    <w:rsid w:val="005E6BD9"/>
    <w:rsid w:val="005F6696"/>
    <w:rsid w:val="006037C4"/>
    <w:rsid w:val="006061D7"/>
    <w:rsid w:val="00607E9E"/>
    <w:rsid w:val="00615D7E"/>
    <w:rsid w:val="0062043B"/>
    <w:rsid w:val="00625113"/>
    <w:rsid w:val="00632B09"/>
    <w:rsid w:val="00636A41"/>
    <w:rsid w:val="0064068D"/>
    <w:rsid w:val="00644E03"/>
    <w:rsid w:val="00647997"/>
    <w:rsid w:val="006602BE"/>
    <w:rsid w:val="00661598"/>
    <w:rsid w:val="00671C11"/>
    <w:rsid w:val="0068588F"/>
    <w:rsid w:val="006963F4"/>
    <w:rsid w:val="006A27AF"/>
    <w:rsid w:val="006B469D"/>
    <w:rsid w:val="006D3DFD"/>
    <w:rsid w:val="006D7A44"/>
    <w:rsid w:val="006F271B"/>
    <w:rsid w:val="006F2D97"/>
    <w:rsid w:val="006F4576"/>
    <w:rsid w:val="006F5104"/>
    <w:rsid w:val="006F70F7"/>
    <w:rsid w:val="006F7FB1"/>
    <w:rsid w:val="007003D6"/>
    <w:rsid w:val="007118AF"/>
    <w:rsid w:val="007139CF"/>
    <w:rsid w:val="007157DD"/>
    <w:rsid w:val="00724020"/>
    <w:rsid w:val="0072520B"/>
    <w:rsid w:val="00732AEF"/>
    <w:rsid w:val="00734CA1"/>
    <w:rsid w:val="00735A4F"/>
    <w:rsid w:val="007376AC"/>
    <w:rsid w:val="0074355C"/>
    <w:rsid w:val="00745BA8"/>
    <w:rsid w:val="00745F4E"/>
    <w:rsid w:val="0075166D"/>
    <w:rsid w:val="00752C7E"/>
    <w:rsid w:val="0075355F"/>
    <w:rsid w:val="00756096"/>
    <w:rsid w:val="007650A9"/>
    <w:rsid w:val="00767FC2"/>
    <w:rsid w:val="0077394F"/>
    <w:rsid w:val="007946CE"/>
    <w:rsid w:val="00795B7E"/>
    <w:rsid w:val="00797780"/>
    <w:rsid w:val="007B1AB1"/>
    <w:rsid w:val="007B20BF"/>
    <w:rsid w:val="007B35FA"/>
    <w:rsid w:val="007B48E0"/>
    <w:rsid w:val="007B499E"/>
    <w:rsid w:val="007C02A1"/>
    <w:rsid w:val="007D217B"/>
    <w:rsid w:val="007D2E18"/>
    <w:rsid w:val="007D5CCA"/>
    <w:rsid w:val="007F0874"/>
    <w:rsid w:val="007F368A"/>
    <w:rsid w:val="008033EE"/>
    <w:rsid w:val="0080372A"/>
    <w:rsid w:val="008065C9"/>
    <w:rsid w:val="00812B71"/>
    <w:rsid w:val="008132E0"/>
    <w:rsid w:val="00816438"/>
    <w:rsid w:val="008207C9"/>
    <w:rsid w:val="008243BA"/>
    <w:rsid w:val="00826D59"/>
    <w:rsid w:val="0083099C"/>
    <w:rsid w:val="00835249"/>
    <w:rsid w:val="00841D05"/>
    <w:rsid w:val="008502F7"/>
    <w:rsid w:val="0085132A"/>
    <w:rsid w:val="00863302"/>
    <w:rsid w:val="00865A9F"/>
    <w:rsid w:val="00865AA4"/>
    <w:rsid w:val="00875702"/>
    <w:rsid w:val="00876D52"/>
    <w:rsid w:val="008813B4"/>
    <w:rsid w:val="00883F1E"/>
    <w:rsid w:val="00896AA4"/>
    <w:rsid w:val="008B0CDA"/>
    <w:rsid w:val="008B381C"/>
    <w:rsid w:val="008B55F6"/>
    <w:rsid w:val="008C04C6"/>
    <w:rsid w:val="008E1120"/>
    <w:rsid w:val="008E2274"/>
    <w:rsid w:val="008E2461"/>
    <w:rsid w:val="008E40C3"/>
    <w:rsid w:val="00902405"/>
    <w:rsid w:val="00905F91"/>
    <w:rsid w:val="00907746"/>
    <w:rsid w:val="00911DA8"/>
    <w:rsid w:val="00912312"/>
    <w:rsid w:val="009168AF"/>
    <w:rsid w:val="00917675"/>
    <w:rsid w:val="0091795C"/>
    <w:rsid w:val="00917C91"/>
    <w:rsid w:val="009261A0"/>
    <w:rsid w:val="009330EA"/>
    <w:rsid w:val="00935ECC"/>
    <w:rsid w:val="00943FEB"/>
    <w:rsid w:val="00955D8E"/>
    <w:rsid w:val="00973A71"/>
    <w:rsid w:val="00975068"/>
    <w:rsid w:val="00980B06"/>
    <w:rsid w:val="00980C72"/>
    <w:rsid w:val="00983C17"/>
    <w:rsid w:val="00986E8C"/>
    <w:rsid w:val="009A5952"/>
    <w:rsid w:val="009B3F34"/>
    <w:rsid w:val="009B46A1"/>
    <w:rsid w:val="009C737D"/>
    <w:rsid w:val="009D581C"/>
    <w:rsid w:val="009D731B"/>
    <w:rsid w:val="009E0450"/>
    <w:rsid w:val="009E46E2"/>
    <w:rsid w:val="009E4C38"/>
    <w:rsid w:val="009F2EF9"/>
    <w:rsid w:val="009F38EA"/>
    <w:rsid w:val="00A02A73"/>
    <w:rsid w:val="00A0381B"/>
    <w:rsid w:val="00A100A6"/>
    <w:rsid w:val="00A125D8"/>
    <w:rsid w:val="00A2162C"/>
    <w:rsid w:val="00A23781"/>
    <w:rsid w:val="00A27B8F"/>
    <w:rsid w:val="00A366DC"/>
    <w:rsid w:val="00A44535"/>
    <w:rsid w:val="00A46214"/>
    <w:rsid w:val="00A66696"/>
    <w:rsid w:val="00A77DC2"/>
    <w:rsid w:val="00A81F1F"/>
    <w:rsid w:val="00A86337"/>
    <w:rsid w:val="00A86805"/>
    <w:rsid w:val="00A90303"/>
    <w:rsid w:val="00A92201"/>
    <w:rsid w:val="00AA3491"/>
    <w:rsid w:val="00AB7D72"/>
    <w:rsid w:val="00AC437F"/>
    <w:rsid w:val="00AC55C4"/>
    <w:rsid w:val="00AE49C2"/>
    <w:rsid w:val="00AE4AAD"/>
    <w:rsid w:val="00AF76BF"/>
    <w:rsid w:val="00B07717"/>
    <w:rsid w:val="00B10A88"/>
    <w:rsid w:val="00B1589E"/>
    <w:rsid w:val="00B15AB1"/>
    <w:rsid w:val="00B15BED"/>
    <w:rsid w:val="00B232D7"/>
    <w:rsid w:val="00B43B38"/>
    <w:rsid w:val="00B45EBE"/>
    <w:rsid w:val="00B539BB"/>
    <w:rsid w:val="00B564F1"/>
    <w:rsid w:val="00B61B1A"/>
    <w:rsid w:val="00B67184"/>
    <w:rsid w:val="00B76845"/>
    <w:rsid w:val="00B77659"/>
    <w:rsid w:val="00B84604"/>
    <w:rsid w:val="00B84A76"/>
    <w:rsid w:val="00B916B7"/>
    <w:rsid w:val="00B92781"/>
    <w:rsid w:val="00B94648"/>
    <w:rsid w:val="00BA3CFA"/>
    <w:rsid w:val="00BA51B3"/>
    <w:rsid w:val="00BB021D"/>
    <w:rsid w:val="00BC1F7B"/>
    <w:rsid w:val="00BE1DF8"/>
    <w:rsid w:val="00BF5F28"/>
    <w:rsid w:val="00C027C2"/>
    <w:rsid w:val="00C25BAC"/>
    <w:rsid w:val="00C31F7D"/>
    <w:rsid w:val="00C45D73"/>
    <w:rsid w:val="00C45EEF"/>
    <w:rsid w:val="00C47D92"/>
    <w:rsid w:val="00C510B4"/>
    <w:rsid w:val="00C515B7"/>
    <w:rsid w:val="00C55C59"/>
    <w:rsid w:val="00C5668D"/>
    <w:rsid w:val="00C66751"/>
    <w:rsid w:val="00C73A1C"/>
    <w:rsid w:val="00C74A65"/>
    <w:rsid w:val="00C769DE"/>
    <w:rsid w:val="00C76FF2"/>
    <w:rsid w:val="00C84D83"/>
    <w:rsid w:val="00C91230"/>
    <w:rsid w:val="00CA63A4"/>
    <w:rsid w:val="00CA7639"/>
    <w:rsid w:val="00CB2287"/>
    <w:rsid w:val="00CD267D"/>
    <w:rsid w:val="00CD2E77"/>
    <w:rsid w:val="00CD657B"/>
    <w:rsid w:val="00CE04DB"/>
    <w:rsid w:val="00CE0AA2"/>
    <w:rsid w:val="00CE1817"/>
    <w:rsid w:val="00CE512C"/>
    <w:rsid w:val="00CE5A87"/>
    <w:rsid w:val="00CE6140"/>
    <w:rsid w:val="00CE7D53"/>
    <w:rsid w:val="00CF46CA"/>
    <w:rsid w:val="00D0147D"/>
    <w:rsid w:val="00D025F1"/>
    <w:rsid w:val="00D153D4"/>
    <w:rsid w:val="00D20CBD"/>
    <w:rsid w:val="00D23826"/>
    <w:rsid w:val="00D32ED5"/>
    <w:rsid w:val="00D40513"/>
    <w:rsid w:val="00D42C3A"/>
    <w:rsid w:val="00D44FA0"/>
    <w:rsid w:val="00D51DE8"/>
    <w:rsid w:val="00D54515"/>
    <w:rsid w:val="00D705D5"/>
    <w:rsid w:val="00D80D8B"/>
    <w:rsid w:val="00D8267C"/>
    <w:rsid w:val="00D83415"/>
    <w:rsid w:val="00D844E3"/>
    <w:rsid w:val="00D94B54"/>
    <w:rsid w:val="00DA21E0"/>
    <w:rsid w:val="00DC7DD8"/>
    <w:rsid w:val="00DD3BDC"/>
    <w:rsid w:val="00DF0186"/>
    <w:rsid w:val="00DF1533"/>
    <w:rsid w:val="00DF66DB"/>
    <w:rsid w:val="00E000AE"/>
    <w:rsid w:val="00E02A60"/>
    <w:rsid w:val="00E141BF"/>
    <w:rsid w:val="00E24BD2"/>
    <w:rsid w:val="00E42055"/>
    <w:rsid w:val="00E51BF3"/>
    <w:rsid w:val="00E5397C"/>
    <w:rsid w:val="00E60E92"/>
    <w:rsid w:val="00E63B35"/>
    <w:rsid w:val="00E7314C"/>
    <w:rsid w:val="00E75E3F"/>
    <w:rsid w:val="00E76410"/>
    <w:rsid w:val="00E7668D"/>
    <w:rsid w:val="00E837D3"/>
    <w:rsid w:val="00EA56A1"/>
    <w:rsid w:val="00EB3259"/>
    <w:rsid w:val="00EB40DC"/>
    <w:rsid w:val="00EB484D"/>
    <w:rsid w:val="00EC51DA"/>
    <w:rsid w:val="00ED38B8"/>
    <w:rsid w:val="00ED5AA4"/>
    <w:rsid w:val="00ED75E7"/>
    <w:rsid w:val="00EE3CB2"/>
    <w:rsid w:val="00EE596C"/>
    <w:rsid w:val="00EF24A5"/>
    <w:rsid w:val="00EF3FED"/>
    <w:rsid w:val="00F12157"/>
    <w:rsid w:val="00F35284"/>
    <w:rsid w:val="00F430FD"/>
    <w:rsid w:val="00F460CE"/>
    <w:rsid w:val="00F6041C"/>
    <w:rsid w:val="00F626DF"/>
    <w:rsid w:val="00F63C12"/>
    <w:rsid w:val="00F662B4"/>
    <w:rsid w:val="00F66707"/>
    <w:rsid w:val="00F71A8E"/>
    <w:rsid w:val="00F82BF6"/>
    <w:rsid w:val="00F86924"/>
    <w:rsid w:val="00F86E58"/>
    <w:rsid w:val="00FA0782"/>
    <w:rsid w:val="00FA3AA2"/>
    <w:rsid w:val="00FB16B7"/>
    <w:rsid w:val="00FC4FF5"/>
    <w:rsid w:val="00FE09ED"/>
    <w:rsid w:val="00FE2855"/>
    <w:rsid w:val="00FE75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60B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4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29E5"/>
    <w:pPr>
      <w:ind w:left="720"/>
      <w:contextualSpacing/>
    </w:pPr>
  </w:style>
  <w:style w:type="table" w:styleId="a4">
    <w:name w:val="Table Grid"/>
    <w:basedOn w:val="a1"/>
    <w:uiPriority w:val="39"/>
    <w:rsid w:val="007B2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42055"/>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E42055"/>
    <w:rPr>
      <w:rFonts w:ascii="Segoe UI" w:hAnsi="Segoe UI" w:cs="Segoe UI"/>
      <w:sz w:val="18"/>
      <w:szCs w:val="18"/>
    </w:rPr>
  </w:style>
  <w:style w:type="character" w:styleId="a7">
    <w:name w:val="annotation reference"/>
    <w:basedOn w:val="a0"/>
    <w:uiPriority w:val="99"/>
    <w:semiHidden/>
    <w:unhideWhenUsed/>
    <w:rsid w:val="00144E93"/>
    <w:rPr>
      <w:sz w:val="16"/>
      <w:szCs w:val="16"/>
    </w:rPr>
  </w:style>
  <w:style w:type="paragraph" w:styleId="a8">
    <w:name w:val="annotation text"/>
    <w:basedOn w:val="a"/>
    <w:link w:val="a9"/>
    <w:uiPriority w:val="99"/>
    <w:semiHidden/>
    <w:unhideWhenUsed/>
    <w:rsid w:val="00144E93"/>
    <w:pPr>
      <w:spacing w:line="240" w:lineRule="auto"/>
    </w:pPr>
    <w:rPr>
      <w:sz w:val="20"/>
      <w:szCs w:val="20"/>
    </w:rPr>
  </w:style>
  <w:style w:type="character" w:customStyle="1" w:styleId="a9">
    <w:name w:val="Текст примітки Знак"/>
    <w:basedOn w:val="a0"/>
    <w:link w:val="a8"/>
    <w:uiPriority w:val="99"/>
    <w:semiHidden/>
    <w:rsid w:val="00144E93"/>
    <w:rPr>
      <w:sz w:val="20"/>
      <w:szCs w:val="20"/>
    </w:rPr>
  </w:style>
  <w:style w:type="paragraph" w:styleId="aa">
    <w:name w:val="annotation subject"/>
    <w:basedOn w:val="a8"/>
    <w:next w:val="a8"/>
    <w:link w:val="ab"/>
    <w:uiPriority w:val="99"/>
    <w:semiHidden/>
    <w:unhideWhenUsed/>
    <w:rsid w:val="00144E93"/>
    <w:rPr>
      <w:b/>
      <w:bCs/>
    </w:rPr>
  </w:style>
  <w:style w:type="character" w:customStyle="1" w:styleId="ab">
    <w:name w:val="Тема примітки Знак"/>
    <w:basedOn w:val="a9"/>
    <w:link w:val="aa"/>
    <w:uiPriority w:val="99"/>
    <w:semiHidden/>
    <w:rsid w:val="00144E93"/>
    <w:rPr>
      <w:b/>
      <w:bCs/>
      <w:sz w:val="20"/>
      <w:szCs w:val="20"/>
    </w:rPr>
  </w:style>
  <w:style w:type="paragraph" w:styleId="ac">
    <w:name w:val="Revision"/>
    <w:hidden/>
    <w:uiPriority w:val="99"/>
    <w:semiHidden/>
    <w:rsid w:val="00435A1E"/>
    <w:pPr>
      <w:spacing w:after="0" w:line="240" w:lineRule="auto"/>
    </w:pPr>
  </w:style>
  <w:style w:type="paragraph" w:styleId="ad">
    <w:name w:val="header"/>
    <w:basedOn w:val="a"/>
    <w:link w:val="ae"/>
    <w:uiPriority w:val="99"/>
    <w:unhideWhenUsed/>
    <w:rsid w:val="00902405"/>
    <w:pPr>
      <w:tabs>
        <w:tab w:val="center" w:pos="4677"/>
        <w:tab w:val="right" w:pos="9355"/>
      </w:tabs>
      <w:spacing w:after="0" w:line="240" w:lineRule="auto"/>
    </w:pPr>
  </w:style>
  <w:style w:type="character" w:customStyle="1" w:styleId="ae">
    <w:name w:val="Верхній колонтитул Знак"/>
    <w:basedOn w:val="a0"/>
    <w:link w:val="ad"/>
    <w:uiPriority w:val="99"/>
    <w:rsid w:val="00902405"/>
  </w:style>
  <w:style w:type="paragraph" w:styleId="af">
    <w:name w:val="footer"/>
    <w:basedOn w:val="a"/>
    <w:link w:val="af0"/>
    <w:uiPriority w:val="99"/>
    <w:unhideWhenUsed/>
    <w:rsid w:val="00902405"/>
    <w:pPr>
      <w:tabs>
        <w:tab w:val="center" w:pos="4677"/>
        <w:tab w:val="right" w:pos="9355"/>
      </w:tabs>
      <w:spacing w:after="0" w:line="240" w:lineRule="auto"/>
    </w:pPr>
  </w:style>
  <w:style w:type="character" w:customStyle="1" w:styleId="af0">
    <w:name w:val="Нижній колонтитул Знак"/>
    <w:basedOn w:val="a0"/>
    <w:link w:val="af"/>
    <w:uiPriority w:val="99"/>
    <w:rsid w:val="00902405"/>
  </w:style>
  <w:style w:type="character" w:customStyle="1" w:styleId="st131">
    <w:name w:val="st131"/>
    <w:uiPriority w:val="99"/>
    <w:rsid w:val="00D8267C"/>
    <w:rPr>
      <w:i/>
      <w:iCs/>
      <w:color w:val="0000FF"/>
    </w:rPr>
  </w:style>
  <w:style w:type="character" w:customStyle="1" w:styleId="st46">
    <w:name w:val="st46"/>
    <w:uiPriority w:val="99"/>
    <w:rsid w:val="00D8267C"/>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A5D7A-4B5C-4883-B79F-2D8AF2773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12861</Words>
  <Characters>7332</Characters>
  <Application>Microsoft Office Word</Application>
  <DocSecurity>0</DocSecurity>
  <Lines>61</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2023-09-06T14:42:00Z</dcterms:created>
  <dcterms:modified xsi:type="dcterms:W3CDTF">2023-09-06T14:42:00Z</dcterms:modified>
</cp:coreProperties>
</file>