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1"/>
        <w:gridCol w:w="7037"/>
      </w:tblGrid>
      <w:tr w:rsidR="007257A6" w:rsidTr="00CF2703">
        <w:trPr>
          <w:trHeight w:val="20"/>
        </w:trPr>
        <w:tc>
          <w:tcPr>
            <w:tcW w:w="7908" w:type="dxa"/>
            <w:vAlign w:val="center"/>
            <w:hideMark/>
          </w:tcPr>
          <w:p w:rsidR="007257A6" w:rsidRDefault="007257A6" w:rsidP="00CF2703">
            <w:pPr>
              <w:suppressAutoHyphens/>
              <w:ind w:right="-108"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Найменування та адреса лабораторії, яка проводила дослідження, дані про акредитацію</w:t>
            </w:r>
          </w:p>
        </w:tc>
        <w:tc>
          <w:tcPr>
            <w:tcW w:w="6878" w:type="dxa"/>
            <w:hideMark/>
          </w:tcPr>
          <w:p w:rsidR="007257A6" w:rsidRDefault="007257A6" w:rsidP="00CF2703">
            <w:pPr>
              <w:suppressAutoHyphens/>
              <w:ind w:right="240"/>
              <w:jc w:val="right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 xml:space="preserve">   </w:t>
            </w:r>
          </w:p>
        </w:tc>
      </w:tr>
      <w:tr w:rsidR="007257A6" w:rsidTr="00CF2703">
        <w:trPr>
          <w:trHeight w:val="566"/>
        </w:trPr>
        <w:tc>
          <w:tcPr>
            <w:tcW w:w="14786" w:type="dxa"/>
            <w:gridSpan w:val="2"/>
            <w:vAlign w:val="center"/>
          </w:tcPr>
          <w:p w:rsidR="007257A6" w:rsidRDefault="007257A6" w:rsidP="00CF2703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bCs/>
                <w:sz w:val="20"/>
                <w:szCs w:val="22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2"/>
                <w:lang w:eastAsia="ar-SA"/>
              </w:rPr>
              <w:t>ПРОТОКОЛ дослідження відходів</w:t>
            </w:r>
            <w:r>
              <w:rPr>
                <w:rFonts w:ascii="Times New Roman" w:hAnsi="Times New Roman"/>
                <w:bCs/>
                <w:sz w:val="20"/>
                <w:szCs w:val="22"/>
                <w:shd w:val="clear" w:color="auto" w:fill="FFFFFF"/>
                <w:lang w:eastAsia="ar-SA"/>
              </w:rPr>
              <w:t xml:space="preserve"> від “     ”                    20     р. </w:t>
            </w:r>
            <w:r>
              <w:rPr>
                <w:rFonts w:ascii="Times New Roman" w:hAnsi="Times New Roman"/>
                <w:bCs/>
                <w:sz w:val="20"/>
                <w:szCs w:val="22"/>
                <w:lang w:eastAsia="ar-SA"/>
              </w:rPr>
              <w:t xml:space="preserve">№     </w:t>
            </w:r>
          </w:p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</w:tr>
      <w:tr w:rsidR="007257A6" w:rsidTr="00CF2703">
        <w:trPr>
          <w:trHeight w:val="20"/>
        </w:trPr>
        <w:tc>
          <w:tcPr>
            <w:tcW w:w="14786" w:type="dxa"/>
            <w:gridSpan w:val="2"/>
            <w:hideMark/>
          </w:tcPr>
          <w:p w:rsidR="007257A6" w:rsidRDefault="007257A6" w:rsidP="00CF2703">
            <w:pPr>
              <w:tabs>
                <w:tab w:val="left" w:pos="2820"/>
              </w:tabs>
              <w:suppressAutoHyphens/>
              <w:jc w:val="both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Дані про замовника: (ПРІЗВИЩЕ, власне ім’я, по батькові (за наявності) відповідальної особи, назва суб’єкта господарювання, адреса, номер телефону, електронна пошта):</w:t>
            </w:r>
          </w:p>
        </w:tc>
      </w:tr>
      <w:tr w:rsidR="007257A6" w:rsidTr="00CF2703">
        <w:trPr>
          <w:trHeight w:val="20"/>
        </w:trPr>
        <w:tc>
          <w:tcPr>
            <w:tcW w:w="14786" w:type="dxa"/>
            <w:gridSpan w:val="2"/>
            <w:hideMark/>
          </w:tcPr>
          <w:p w:rsidR="007257A6" w:rsidRDefault="007257A6" w:rsidP="00CF2703">
            <w:pPr>
              <w:tabs>
                <w:tab w:val="left" w:pos="2820"/>
              </w:tabs>
              <w:suppressAutoHyphens/>
              <w:jc w:val="both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Методи дослідження:</w:t>
            </w:r>
          </w:p>
        </w:tc>
      </w:tr>
      <w:tr w:rsidR="007257A6" w:rsidTr="00CF2703">
        <w:trPr>
          <w:trHeight w:val="20"/>
        </w:trPr>
        <w:tc>
          <w:tcPr>
            <w:tcW w:w="14786" w:type="dxa"/>
            <w:gridSpan w:val="2"/>
            <w:hideMark/>
          </w:tcPr>
          <w:p w:rsidR="007257A6" w:rsidRDefault="007257A6" w:rsidP="00CF2703">
            <w:pPr>
              <w:tabs>
                <w:tab w:val="left" w:pos="2820"/>
              </w:tabs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Дані про пробу:</w:t>
            </w:r>
          </w:p>
        </w:tc>
      </w:tr>
      <w:tr w:rsidR="007257A6" w:rsidTr="00CF2703">
        <w:trPr>
          <w:trHeight w:val="20"/>
        </w:trPr>
        <w:tc>
          <w:tcPr>
            <w:tcW w:w="14786" w:type="dxa"/>
            <w:gridSpan w:val="2"/>
            <w:hideMark/>
          </w:tcPr>
          <w:p w:rsidR="007257A6" w:rsidRDefault="007257A6" w:rsidP="00CF2703">
            <w:pPr>
              <w:tabs>
                <w:tab w:val="left" w:pos="2820"/>
              </w:tabs>
              <w:suppressAutoHyphens/>
              <w:jc w:val="both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Найменування  проби:</w:t>
            </w:r>
          </w:p>
        </w:tc>
      </w:tr>
      <w:tr w:rsidR="007257A6" w:rsidTr="00CF2703">
        <w:trPr>
          <w:trHeight w:val="20"/>
        </w:trPr>
        <w:tc>
          <w:tcPr>
            <w:tcW w:w="14786" w:type="dxa"/>
            <w:gridSpan w:val="2"/>
            <w:hideMark/>
          </w:tcPr>
          <w:p w:rsidR="007257A6" w:rsidRDefault="007257A6" w:rsidP="00CF2703">
            <w:pPr>
              <w:tabs>
                <w:tab w:val="left" w:pos="2820"/>
              </w:tabs>
              <w:suppressAutoHyphens/>
              <w:jc w:val="both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Найменування  виробника відходів:</w:t>
            </w:r>
          </w:p>
        </w:tc>
      </w:tr>
      <w:tr w:rsidR="007257A6" w:rsidTr="00CF2703">
        <w:trPr>
          <w:trHeight w:val="20"/>
        </w:trPr>
        <w:tc>
          <w:tcPr>
            <w:tcW w:w="14786" w:type="dxa"/>
            <w:gridSpan w:val="2"/>
            <w:hideMark/>
          </w:tcPr>
          <w:p w:rsidR="007257A6" w:rsidRDefault="007257A6" w:rsidP="00CF2703">
            <w:pPr>
              <w:tabs>
                <w:tab w:val="left" w:pos="2820"/>
              </w:tabs>
              <w:suppressAutoHyphens/>
              <w:jc w:val="both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Місце, звідки було відібрано пробу:</w:t>
            </w:r>
          </w:p>
        </w:tc>
      </w:tr>
      <w:tr w:rsidR="007257A6" w:rsidTr="00CF2703">
        <w:trPr>
          <w:trHeight w:val="270"/>
        </w:trPr>
        <w:tc>
          <w:tcPr>
            <w:tcW w:w="14786" w:type="dxa"/>
            <w:gridSpan w:val="2"/>
            <w:hideMark/>
          </w:tcPr>
          <w:p w:rsidR="007257A6" w:rsidRDefault="007257A6" w:rsidP="00CF2703">
            <w:pPr>
              <w:tabs>
                <w:tab w:val="left" w:pos="6171"/>
                <w:tab w:val="left" w:pos="9824"/>
              </w:tabs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Дата і час відбору:                         доставки:</w:t>
            </w:r>
          </w:p>
        </w:tc>
      </w:tr>
      <w:tr w:rsidR="007257A6" w:rsidTr="00CF2703">
        <w:trPr>
          <w:trHeight w:val="20"/>
        </w:trPr>
        <w:tc>
          <w:tcPr>
            <w:tcW w:w="14786" w:type="dxa"/>
            <w:gridSpan w:val="2"/>
            <w:hideMark/>
          </w:tcPr>
          <w:p w:rsidR="007257A6" w:rsidRDefault="007257A6" w:rsidP="00CF2703">
            <w:pPr>
              <w:tabs>
                <w:tab w:val="left" w:pos="6171"/>
                <w:tab w:val="left" w:pos="9824"/>
              </w:tabs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Метод відбору:</w:t>
            </w:r>
          </w:p>
        </w:tc>
      </w:tr>
      <w:tr w:rsidR="007257A6" w:rsidTr="00CF2703">
        <w:trPr>
          <w:trHeight w:val="20"/>
        </w:trPr>
        <w:tc>
          <w:tcPr>
            <w:tcW w:w="14786" w:type="dxa"/>
            <w:gridSpan w:val="2"/>
            <w:hideMark/>
          </w:tcPr>
          <w:p w:rsidR="007257A6" w:rsidRDefault="007257A6" w:rsidP="00CF2703">
            <w:pPr>
              <w:tabs>
                <w:tab w:val="left" w:pos="6171"/>
                <w:tab w:val="left" w:pos="9824"/>
              </w:tabs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Власне ім’я та ПРІЗВИЩЕ особи, яка проводила відбір проби:</w:t>
            </w:r>
          </w:p>
        </w:tc>
      </w:tr>
      <w:tr w:rsidR="007257A6" w:rsidTr="00CF2703">
        <w:trPr>
          <w:trHeight w:val="20"/>
        </w:trPr>
        <w:tc>
          <w:tcPr>
            <w:tcW w:w="14786" w:type="dxa"/>
            <w:gridSpan w:val="2"/>
            <w:hideMark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Опис стану та однозначна ідентифікація зразка, що досліджувався:</w:t>
            </w:r>
          </w:p>
        </w:tc>
      </w:tr>
      <w:tr w:rsidR="007257A6" w:rsidTr="00CF2703">
        <w:trPr>
          <w:trHeight w:val="469"/>
        </w:trPr>
        <w:tc>
          <w:tcPr>
            <w:tcW w:w="14786" w:type="dxa"/>
            <w:gridSpan w:val="2"/>
            <w:hideMark/>
          </w:tcPr>
          <w:p w:rsidR="007257A6" w:rsidRDefault="007257A6" w:rsidP="00CF2703">
            <w:pPr>
              <w:tabs>
                <w:tab w:val="left" w:pos="2323"/>
                <w:tab w:val="left" w:pos="9616"/>
              </w:tabs>
              <w:suppressAutoHyphens/>
              <w:rPr>
                <w:rFonts w:ascii="Times New Roman" w:hAnsi="Times New Roman"/>
                <w:sz w:val="20"/>
                <w:szCs w:val="22"/>
                <w:u w:val="single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Додаткові відомості:</w:t>
            </w: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ab/>
            </w:r>
          </w:p>
        </w:tc>
      </w:tr>
    </w:tbl>
    <w:p w:rsidR="007257A6" w:rsidRPr="001B0F9E" w:rsidRDefault="007257A6" w:rsidP="007257A6">
      <w:pPr>
        <w:tabs>
          <w:tab w:val="left" w:pos="187"/>
          <w:tab w:val="left" w:pos="561"/>
          <w:tab w:val="left" w:pos="1309"/>
          <w:tab w:val="left" w:pos="2992"/>
          <w:tab w:val="left" w:pos="4114"/>
          <w:tab w:val="left" w:pos="9537"/>
          <w:tab w:val="left" w:pos="11482"/>
        </w:tabs>
        <w:suppressAutoHyphens/>
        <w:ind w:left="12333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1B0F9E">
        <w:rPr>
          <w:rFonts w:ascii="Times New Roman" w:hAnsi="Times New Roman"/>
          <w:sz w:val="24"/>
          <w:szCs w:val="24"/>
          <w:lang w:eastAsia="ar-SA"/>
        </w:rPr>
        <w:t>Додаток 4</w:t>
      </w:r>
    </w:p>
    <w:p w:rsidR="007257A6" w:rsidRPr="001B0F9E" w:rsidRDefault="007257A6" w:rsidP="007257A6">
      <w:pPr>
        <w:tabs>
          <w:tab w:val="left" w:pos="187"/>
          <w:tab w:val="left" w:pos="561"/>
          <w:tab w:val="left" w:pos="1309"/>
          <w:tab w:val="left" w:pos="2992"/>
          <w:tab w:val="left" w:pos="4114"/>
          <w:tab w:val="left" w:pos="9537"/>
          <w:tab w:val="left" w:pos="11482"/>
        </w:tabs>
        <w:suppressAutoHyphens/>
        <w:ind w:left="12333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1B0F9E">
        <w:rPr>
          <w:rFonts w:ascii="Times New Roman" w:hAnsi="Times New Roman"/>
          <w:sz w:val="24"/>
          <w:szCs w:val="24"/>
          <w:lang w:eastAsia="ar-SA"/>
        </w:rPr>
        <w:t>до Порядку</w:t>
      </w:r>
    </w:p>
    <w:p w:rsidR="007257A6" w:rsidRPr="001B0F9E" w:rsidRDefault="007257A6" w:rsidP="007257A6">
      <w:pPr>
        <w:tabs>
          <w:tab w:val="left" w:pos="187"/>
          <w:tab w:val="left" w:pos="561"/>
          <w:tab w:val="left" w:pos="1309"/>
          <w:tab w:val="left" w:pos="2992"/>
          <w:tab w:val="left" w:pos="4114"/>
          <w:tab w:val="left" w:pos="9537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B0F9E">
        <w:rPr>
          <w:rFonts w:ascii="Times New Roman" w:hAnsi="Times New Roman"/>
          <w:b/>
          <w:sz w:val="28"/>
          <w:szCs w:val="28"/>
          <w:lang w:eastAsia="ar-SA"/>
        </w:rPr>
        <w:t>Форма протоколу дослідження відходів</w:t>
      </w:r>
    </w:p>
    <w:p w:rsidR="007257A6" w:rsidRPr="001B0F9E" w:rsidRDefault="007257A6" w:rsidP="007257A6">
      <w:pPr>
        <w:tabs>
          <w:tab w:val="left" w:pos="187"/>
          <w:tab w:val="left" w:pos="561"/>
          <w:tab w:val="left" w:pos="1309"/>
          <w:tab w:val="left" w:pos="2992"/>
          <w:tab w:val="left" w:pos="4114"/>
          <w:tab w:val="left" w:pos="9537"/>
        </w:tabs>
        <w:suppressAutoHyphens/>
        <w:jc w:val="both"/>
        <w:rPr>
          <w:rFonts w:ascii="Times New Roman" w:hAnsi="Times New Roman"/>
          <w:b/>
          <w:sz w:val="20"/>
          <w:lang w:eastAsia="ar-SA"/>
        </w:rPr>
      </w:pPr>
    </w:p>
    <w:tbl>
      <w:tblPr>
        <w:tblpPr w:leftFromText="180" w:rightFromText="180" w:bottomFromText="160" w:vertAnchor="text" w:horzAnchor="margin" w:tblpY="107"/>
        <w:tblW w:w="5000" w:type="pct"/>
        <w:tblLayout w:type="fixed"/>
        <w:tblLook w:val="04A0" w:firstRow="1" w:lastRow="0" w:firstColumn="1" w:lastColumn="0" w:noHBand="0" w:noVBand="1"/>
      </w:tblPr>
      <w:tblGrid>
        <w:gridCol w:w="15128"/>
      </w:tblGrid>
      <w:tr w:rsidR="007257A6" w:rsidTr="00CF2703">
        <w:trPr>
          <w:cantSplit/>
          <w:trHeight w:val="20"/>
        </w:trPr>
        <w:tc>
          <w:tcPr>
            <w:tcW w:w="1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7A6" w:rsidRDefault="007257A6" w:rsidP="00CF2703">
            <w:pPr>
              <w:suppressAutoHyphens/>
              <w:spacing w:line="254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lang w:eastAsia="ar-SA"/>
              </w:rPr>
              <w:t>РЕЗУЛЬТАТИ ВИПРОБУВАНЬ</w:t>
            </w:r>
          </w:p>
        </w:tc>
      </w:tr>
    </w:tbl>
    <w:p w:rsidR="007257A6" w:rsidRDefault="007257A6" w:rsidP="007257A6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803"/>
        <w:gridCol w:w="1902"/>
        <w:gridCol w:w="1683"/>
        <w:gridCol w:w="1683"/>
        <w:gridCol w:w="2940"/>
        <w:gridCol w:w="2729"/>
        <w:gridCol w:w="2721"/>
      </w:tblGrid>
      <w:tr w:rsidR="007257A6" w:rsidTr="00CF2703">
        <w:trPr>
          <w:cantSplit/>
          <w:trHeight w:val="633"/>
        </w:trPr>
        <w:tc>
          <w:tcPr>
            <w:tcW w:w="652" w:type="dxa"/>
            <w:hideMark/>
          </w:tcPr>
          <w:p w:rsidR="007257A6" w:rsidRDefault="007257A6" w:rsidP="00317A7E">
            <w:pPr>
              <w:suppressAutoHyphens/>
              <w:ind w:left="-120" w:right="-110"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Поряд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ковий номер</w:t>
            </w:r>
          </w:p>
        </w:tc>
        <w:tc>
          <w:tcPr>
            <w:tcW w:w="785" w:type="dxa"/>
            <w:hideMark/>
          </w:tcPr>
          <w:p w:rsidR="007257A6" w:rsidRDefault="007257A6" w:rsidP="00CF2703">
            <w:pPr>
              <w:suppressAutoHyphens/>
              <w:ind w:left="-120" w:right="-110"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Номер</w:t>
            </w:r>
          </w:p>
          <w:p w:rsidR="007257A6" w:rsidRDefault="007257A6" w:rsidP="00CF2703">
            <w:pPr>
              <w:suppressAutoHyphens/>
              <w:ind w:left="-120" w:right="-110"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проби</w:t>
            </w:r>
          </w:p>
        </w:tc>
        <w:tc>
          <w:tcPr>
            <w:tcW w:w="1859" w:type="dxa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Найменування показників</w:t>
            </w:r>
          </w:p>
        </w:tc>
        <w:tc>
          <w:tcPr>
            <w:tcW w:w="1645" w:type="dxa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Випробувані параметри</w:t>
            </w:r>
          </w:p>
        </w:tc>
        <w:tc>
          <w:tcPr>
            <w:tcW w:w="1645" w:type="dxa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Визначені значення концентрації</w:t>
            </w:r>
          </w:p>
        </w:tc>
        <w:tc>
          <w:tcPr>
            <w:tcW w:w="2874" w:type="dxa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Визначені фізичні, біологічні та мікробіологічні значення досліджень</w:t>
            </w:r>
          </w:p>
        </w:tc>
        <w:tc>
          <w:tcPr>
            <w:tcW w:w="2667" w:type="dxa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Контрольні значення, визначені нормативними документами</w:t>
            </w:r>
          </w:p>
        </w:tc>
        <w:tc>
          <w:tcPr>
            <w:tcW w:w="2659" w:type="dxa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Одиниці, в яких надаються результати</w:t>
            </w:r>
          </w:p>
        </w:tc>
      </w:tr>
      <w:tr w:rsidR="007257A6" w:rsidTr="00CF2703">
        <w:trPr>
          <w:trHeight w:val="20"/>
        </w:trPr>
        <w:tc>
          <w:tcPr>
            <w:tcW w:w="652" w:type="dxa"/>
            <w:hideMark/>
          </w:tcPr>
          <w:p w:rsidR="007257A6" w:rsidRDefault="007257A6" w:rsidP="00CF2703">
            <w:pPr>
              <w:suppressAutoHyphens/>
              <w:ind w:left="-120" w:right="-110"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1</w:t>
            </w:r>
          </w:p>
        </w:tc>
        <w:tc>
          <w:tcPr>
            <w:tcW w:w="785" w:type="dxa"/>
            <w:hideMark/>
          </w:tcPr>
          <w:p w:rsidR="007257A6" w:rsidRDefault="007257A6" w:rsidP="00CF2703">
            <w:pPr>
              <w:suppressAutoHyphens/>
              <w:ind w:left="-120" w:right="-110"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2</w:t>
            </w:r>
          </w:p>
        </w:tc>
        <w:tc>
          <w:tcPr>
            <w:tcW w:w="1859" w:type="dxa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3</w:t>
            </w:r>
          </w:p>
        </w:tc>
        <w:tc>
          <w:tcPr>
            <w:tcW w:w="1645" w:type="dxa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4</w:t>
            </w:r>
          </w:p>
        </w:tc>
        <w:tc>
          <w:tcPr>
            <w:tcW w:w="1645" w:type="dxa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5</w:t>
            </w:r>
          </w:p>
        </w:tc>
        <w:tc>
          <w:tcPr>
            <w:tcW w:w="2874" w:type="dxa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6</w:t>
            </w:r>
          </w:p>
        </w:tc>
        <w:tc>
          <w:tcPr>
            <w:tcW w:w="2667" w:type="dxa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7</w:t>
            </w:r>
          </w:p>
        </w:tc>
        <w:tc>
          <w:tcPr>
            <w:tcW w:w="2659" w:type="dxa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8</w:t>
            </w:r>
          </w:p>
        </w:tc>
      </w:tr>
      <w:tr w:rsidR="007257A6" w:rsidTr="00CF2703">
        <w:trPr>
          <w:trHeight w:val="20"/>
        </w:trPr>
        <w:tc>
          <w:tcPr>
            <w:tcW w:w="652" w:type="dxa"/>
          </w:tcPr>
          <w:p w:rsidR="007257A6" w:rsidRDefault="007257A6" w:rsidP="00CF2703">
            <w:pPr>
              <w:suppressAutoHyphens/>
              <w:snapToGrid w:val="0"/>
              <w:ind w:left="-120" w:right="-110"/>
              <w:rPr>
                <w:rFonts w:ascii="Times New Roman" w:hAnsi="Times New Roman"/>
                <w:sz w:val="20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85" w:type="dxa"/>
          </w:tcPr>
          <w:p w:rsidR="007257A6" w:rsidRDefault="007257A6" w:rsidP="00CF2703">
            <w:pPr>
              <w:suppressAutoHyphens/>
              <w:snapToGrid w:val="0"/>
              <w:ind w:left="-120" w:right="-110"/>
              <w:rPr>
                <w:rFonts w:ascii="Times New Roman" w:hAnsi="Times New Roman"/>
                <w:sz w:val="20"/>
                <w:szCs w:val="22"/>
                <w:highlight w:val="yellow"/>
                <w:shd w:val="clear" w:color="auto" w:fill="FFFFFF"/>
                <w:lang w:eastAsia="ar-SA"/>
              </w:rPr>
            </w:pPr>
          </w:p>
        </w:tc>
        <w:tc>
          <w:tcPr>
            <w:tcW w:w="1859" w:type="dxa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1645" w:type="dxa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1645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2874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2667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2659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</w:tr>
      <w:tr w:rsidR="007257A6" w:rsidTr="00CF2703">
        <w:trPr>
          <w:trHeight w:val="20"/>
        </w:trPr>
        <w:tc>
          <w:tcPr>
            <w:tcW w:w="652" w:type="dxa"/>
          </w:tcPr>
          <w:p w:rsidR="007257A6" w:rsidRDefault="007257A6" w:rsidP="00CF2703">
            <w:pPr>
              <w:suppressAutoHyphens/>
              <w:snapToGrid w:val="0"/>
              <w:ind w:left="-120" w:right="-110"/>
              <w:rPr>
                <w:rFonts w:ascii="Times New Roman" w:hAnsi="Times New Roman"/>
                <w:sz w:val="20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85" w:type="dxa"/>
          </w:tcPr>
          <w:p w:rsidR="007257A6" w:rsidRDefault="007257A6" w:rsidP="00CF2703">
            <w:pPr>
              <w:suppressAutoHyphens/>
              <w:snapToGrid w:val="0"/>
              <w:ind w:left="-120" w:right="-110"/>
              <w:rPr>
                <w:rFonts w:ascii="Times New Roman" w:hAnsi="Times New Roman"/>
                <w:sz w:val="20"/>
                <w:szCs w:val="22"/>
                <w:highlight w:val="yellow"/>
                <w:shd w:val="clear" w:color="auto" w:fill="FFFFFF"/>
                <w:lang w:eastAsia="ar-SA"/>
              </w:rPr>
            </w:pPr>
          </w:p>
        </w:tc>
        <w:tc>
          <w:tcPr>
            <w:tcW w:w="1859" w:type="dxa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1645" w:type="dxa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1645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2874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2667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2659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</w:tr>
      <w:tr w:rsidR="007257A6" w:rsidTr="00CF2703">
        <w:trPr>
          <w:trHeight w:val="20"/>
        </w:trPr>
        <w:tc>
          <w:tcPr>
            <w:tcW w:w="652" w:type="dxa"/>
          </w:tcPr>
          <w:p w:rsidR="007257A6" w:rsidRDefault="007257A6" w:rsidP="00CF2703">
            <w:pPr>
              <w:suppressAutoHyphens/>
              <w:snapToGrid w:val="0"/>
              <w:ind w:left="-120" w:right="-110"/>
              <w:rPr>
                <w:rFonts w:ascii="Times New Roman" w:hAnsi="Times New Roman"/>
                <w:sz w:val="20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85" w:type="dxa"/>
          </w:tcPr>
          <w:p w:rsidR="007257A6" w:rsidRDefault="007257A6" w:rsidP="00CF2703">
            <w:pPr>
              <w:suppressAutoHyphens/>
              <w:snapToGrid w:val="0"/>
              <w:ind w:left="-120" w:right="-110"/>
              <w:rPr>
                <w:rFonts w:ascii="Times New Roman" w:hAnsi="Times New Roman"/>
                <w:sz w:val="20"/>
                <w:szCs w:val="22"/>
                <w:highlight w:val="yellow"/>
                <w:shd w:val="clear" w:color="auto" w:fill="FFFFFF"/>
                <w:lang w:eastAsia="ar-SA"/>
              </w:rPr>
            </w:pPr>
          </w:p>
        </w:tc>
        <w:tc>
          <w:tcPr>
            <w:tcW w:w="1859" w:type="dxa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1645" w:type="dxa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1645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2874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2667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2659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</w:tr>
      <w:tr w:rsidR="007257A6" w:rsidTr="00CF2703">
        <w:trPr>
          <w:trHeight w:val="20"/>
        </w:trPr>
        <w:tc>
          <w:tcPr>
            <w:tcW w:w="652" w:type="dxa"/>
          </w:tcPr>
          <w:p w:rsidR="007257A6" w:rsidRDefault="007257A6" w:rsidP="00CF2703">
            <w:pPr>
              <w:suppressAutoHyphens/>
              <w:snapToGrid w:val="0"/>
              <w:ind w:left="-120" w:right="-110"/>
              <w:rPr>
                <w:rFonts w:ascii="Times New Roman" w:hAnsi="Times New Roman"/>
                <w:sz w:val="20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85" w:type="dxa"/>
          </w:tcPr>
          <w:p w:rsidR="007257A6" w:rsidRDefault="007257A6" w:rsidP="00CF2703">
            <w:pPr>
              <w:suppressAutoHyphens/>
              <w:snapToGrid w:val="0"/>
              <w:ind w:left="-120" w:right="-110"/>
              <w:rPr>
                <w:rFonts w:ascii="Times New Roman" w:hAnsi="Times New Roman"/>
                <w:sz w:val="20"/>
                <w:szCs w:val="22"/>
                <w:highlight w:val="yellow"/>
                <w:shd w:val="clear" w:color="auto" w:fill="FFFFFF"/>
                <w:lang w:eastAsia="ar-SA"/>
              </w:rPr>
            </w:pPr>
          </w:p>
        </w:tc>
        <w:tc>
          <w:tcPr>
            <w:tcW w:w="1859" w:type="dxa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1645" w:type="dxa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1645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2874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2667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2659" w:type="dxa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</w:tr>
      <w:tr w:rsidR="007257A6" w:rsidTr="00CF2703">
        <w:trPr>
          <w:trHeight w:val="20"/>
        </w:trPr>
        <w:tc>
          <w:tcPr>
            <w:tcW w:w="14786" w:type="dxa"/>
            <w:gridSpan w:val="8"/>
            <w:hideMark/>
          </w:tcPr>
          <w:p w:rsidR="007257A6" w:rsidRDefault="007257A6" w:rsidP="00CF2703">
            <w:pPr>
              <w:widowControl w:val="0"/>
              <w:suppressAutoHyphens/>
              <w:ind w:right="31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Власне ім’я та ПРІЗВИЩЕ, підпис особи, яка проводила та засвідчує дослідження:</w:t>
            </w:r>
          </w:p>
        </w:tc>
      </w:tr>
      <w:tr w:rsidR="007257A6" w:rsidTr="00CF2703">
        <w:trPr>
          <w:trHeight w:val="20"/>
        </w:trPr>
        <w:tc>
          <w:tcPr>
            <w:tcW w:w="14786" w:type="dxa"/>
            <w:gridSpan w:val="8"/>
          </w:tcPr>
          <w:p w:rsidR="007257A6" w:rsidRDefault="007257A6" w:rsidP="00CF2703">
            <w:pPr>
              <w:widowControl w:val="0"/>
              <w:suppressAutoHyphens/>
              <w:snapToGrid w:val="0"/>
              <w:ind w:right="31"/>
              <w:rPr>
                <w:rFonts w:ascii="Times New Roman" w:hAnsi="Times New Roman"/>
                <w:sz w:val="20"/>
                <w:szCs w:val="22"/>
                <w:u w:val="single"/>
                <w:lang w:eastAsia="ar-SA"/>
              </w:rPr>
            </w:pPr>
          </w:p>
          <w:p w:rsidR="007257A6" w:rsidRDefault="007257A6" w:rsidP="00CF2703">
            <w:pPr>
              <w:widowControl w:val="0"/>
              <w:suppressAutoHyphens/>
              <w:snapToGrid w:val="0"/>
              <w:ind w:right="31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_____________</w:t>
            </w:r>
          </w:p>
          <w:p w:rsidR="007257A6" w:rsidRDefault="007257A6" w:rsidP="00CF2703">
            <w:pPr>
              <w:widowControl w:val="0"/>
              <w:suppressAutoHyphens/>
              <w:snapToGrid w:val="0"/>
              <w:ind w:right="31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 xml:space="preserve"> Дата та підпис</w:t>
            </w:r>
          </w:p>
          <w:p w:rsidR="007257A6" w:rsidRDefault="007257A6" w:rsidP="00CF2703">
            <w:pPr>
              <w:widowControl w:val="0"/>
              <w:suppressAutoHyphens/>
              <w:snapToGrid w:val="0"/>
              <w:ind w:right="31"/>
              <w:rPr>
                <w:rFonts w:ascii="Times New Roman" w:hAnsi="Times New Roman"/>
                <w:sz w:val="20"/>
                <w:szCs w:val="22"/>
                <w:u w:val="single"/>
                <w:lang w:eastAsia="ar-SA"/>
              </w:rPr>
            </w:pPr>
          </w:p>
        </w:tc>
      </w:tr>
      <w:tr w:rsidR="007257A6" w:rsidTr="00CF2703">
        <w:trPr>
          <w:trHeight w:val="20"/>
        </w:trPr>
        <w:tc>
          <w:tcPr>
            <w:tcW w:w="14786" w:type="dxa"/>
            <w:gridSpan w:val="8"/>
            <w:hideMark/>
          </w:tcPr>
          <w:p w:rsidR="007257A6" w:rsidRDefault="007257A6" w:rsidP="00CF2703">
            <w:pPr>
              <w:widowControl w:val="0"/>
              <w:suppressAutoHyphens/>
              <w:ind w:right="31"/>
              <w:jc w:val="both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 xml:space="preserve">ВИСНОВКИ: </w:t>
            </w:r>
          </w:p>
        </w:tc>
      </w:tr>
      <w:tr w:rsidR="007257A6" w:rsidTr="00CF2703">
        <w:trPr>
          <w:trHeight w:val="20"/>
        </w:trPr>
        <w:tc>
          <w:tcPr>
            <w:tcW w:w="14786" w:type="dxa"/>
            <w:gridSpan w:val="8"/>
            <w:hideMark/>
          </w:tcPr>
          <w:p w:rsidR="007257A6" w:rsidRDefault="007257A6" w:rsidP="00CF2703">
            <w:pPr>
              <w:widowControl w:val="0"/>
              <w:suppressAutoHyphens/>
              <w:snapToGrid w:val="0"/>
              <w:ind w:right="31"/>
              <w:jc w:val="both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ПРИМІТКИ:</w:t>
            </w:r>
          </w:p>
        </w:tc>
      </w:tr>
      <w:tr w:rsidR="007257A6" w:rsidTr="00CF2703">
        <w:trPr>
          <w:trHeight w:val="20"/>
        </w:trPr>
        <w:tc>
          <w:tcPr>
            <w:tcW w:w="14786" w:type="dxa"/>
            <w:gridSpan w:val="8"/>
            <w:hideMark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Протокол дослідження лабораторії, яка залучалася до виконання частини дослідження:</w:t>
            </w:r>
          </w:p>
        </w:tc>
      </w:tr>
    </w:tbl>
    <w:p w:rsidR="007257A6" w:rsidRDefault="007257A6" w:rsidP="007257A6">
      <w:pPr>
        <w:spacing w:after="160" w:line="254" w:lineRule="auto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br w:type="page"/>
      </w:r>
    </w:p>
    <w:tbl>
      <w:tblPr>
        <w:tblpPr w:leftFromText="180" w:rightFromText="180" w:horzAnchor="margin" w:tblpY="7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2460"/>
        <w:gridCol w:w="1837"/>
        <w:gridCol w:w="1818"/>
        <w:gridCol w:w="2015"/>
        <w:gridCol w:w="2408"/>
        <w:gridCol w:w="3068"/>
      </w:tblGrid>
      <w:tr w:rsidR="007257A6" w:rsidTr="00CF2703">
        <w:trPr>
          <w:trHeight w:val="20"/>
        </w:trPr>
        <w:tc>
          <w:tcPr>
            <w:tcW w:w="5000" w:type="pct"/>
            <w:gridSpan w:val="7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lastRenderedPageBreak/>
              <w:t>Класифікація відходів</w:t>
            </w:r>
          </w:p>
        </w:tc>
      </w:tr>
      <w:tr w:rsidR="007257A6" w:rsidTr="00CF2703">
        <w:trPr>
          <w:trHeight w:val="20"/>
        </w:trPr>
        <w:tc>
          <w:tcPr>
            <w:tcW w:w="503" w:type="pct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Номер проби відбору відходів</w:t>
            </w:r>
          </w:p>
        </w:tc>
        <w:tc>
          <w:tcPr>
            <w:tcW w:w="813" w:type="pct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Найменування відходів</w:t>
            </w:r>
          </w:p>
        </w:tc>
        <w:tc>
          <w:tcPr>
            <w:tcW w:w="607" w:type="pct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Кількість відходів, з яких проведено відбір проб</w:t>
            </w:r>
          </w:p>
        </w:tc>
        <w:tc>
          <w:tcPr>
            <w:tcW w:w="601" w:type="pct"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Опис процесу утворення відходів</w:t>
            </w:r>
          </w:p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666" w:type="pct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Фізичні властивості відходів: порошок, тверда речовина, в’язка речовина, паста, шлам, рідка речовина, газоподібна речовина інше</w:t>
            </w:r>
          </w:p>
        </w:tc>
        <w:tc>
          <w:tcPr>
            <w:tcW w:w="796" w:type="pct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Код відходів згідно з Національним переліком відходів</w:t>
            </w:r>
          </w:p>
        </w:tc>
        <w:tc>
          <w:tcPr>
            <w:tcW w:w="1014" w:type="pct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Характер відходів: небезпечні/ відходи, що не є небезпечними/ інертні/побутові/відходи видобувної промисловості</w:t>
            </w:r>
          </w:p>
        </w:tc>
      </w:tr>
      <w:tr w:rsidR="007257A6" w:rsidTr="00CF2703">
        <w:trPr>
          <w:trHeight w:val="20"/>
        </w:trPr>
        <w:tc>
          <w:tcPr>
            <w:tcW w:w="503" w:type="pct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1</w:t>
            </w:r>
          </w:p>
        </w:tc>
        <w:tc>
          <w:tcPr>
            <w:tcW w:w="813" w:type="pct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2</w:t>
            </w:r>
          </w:p>
        </w:tc>
        <w:tc>
          <w:tcPr>
            <w:tcW w:w="607" w:type="pct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3</w:t>
            </w:r>
          </w:p>
        </w:tc>
        <w:tc>
          <w:tcPr>
            <w:tcW w:w="601" w:type="pct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4</w:t>
            </w:r>
          </w:p>
        </w:tc>
        <w:tc>
          <w:tcPr>
            <w:tcW w:w="666" w:type="pct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5</w:t>
            </w:r>
          </w:p>
        </w:tc>
        <w:tc>
          <w:tcPr>
            <w:tcW w:w="796" w:type="pct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6</w:t>
            </w:r>
          </w:p>
        </w:tc>
        <w:tc>
          <w:tcPr>
            <w:tcW w:w="1014" w:type="pct"/>
            <w:hideMark/>
          </w:tcPr>
          <w:p w:rsidR="007257A6" w:rsidRDefault="007257A6" w:rsidP="00CF2703">
            <w:pPr>
              <w:suppressAutoHyphens/>
              <w:jc w:val="center"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7</w:t>
            </w:r>
          </w:p>
        </w:tc>
      </w:tr>
      <w:tr w:rsidR="007257A6" w:rsidTr="00CF2703">
        <w:trPr>
          <w:trHeight w:val="20"/>
        </w:trPr>
        <w:tc>
          <w:tcPr>
            <w:tcW w:w="503" w:type="pct"/>
            <w:hideMark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1.</w:t>
            </w:r>
          </w:p>
        </w:tc>
        <w:tc>
          <w:tcPr>
            <w:tcW w:w="813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607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601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666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796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1014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</w:tr>
      <w:tr w:rsidR="007257A6" w:rsidTr="00CF2703">
        <w:trPr>
          <w:trHeight w:val="20"/>
        </w:trPr>
        <w:tc>
          <w:tcPr>
            <w:tcW w:w="503" w:type="pct"/>
            <w:hideMark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2.</w:t>
            </w:r>
          </w:p>
        </w:tc>
        <w:tc>
          <w:tcPr>
            <w:tcW w:w="813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607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601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666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796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1014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</w:tr>
      <w:tr w:rsidR="007257A6" w:rsidTr="00CF2703">
        <w:trPr>
          <w:trHeight w:val="20"/>
        </w:trPr>
        <w:tc>
          <w:tcPr>
            <w:tcW w:w="503" w:type="pct"/>
            <w:hideMark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2"/>
                <w:lang w:eastAsia="ar-SA"/>
              </w:rPr>
              <w:t>3.</w:t>
            </w:r>
          </w:p>
        </w:tc>
        <w:tc>
          <w:tcPr>
            <w:tcW w:w="813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607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601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666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796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  <w:tc>
          <w:tcPr>
            <w:tcW w:w="1014" w:type="pct"/>
          </w:tcPr>
          <w:p w:rsidR="007257A6" w:rsidRDefault="007257A6" w:rsidP="00CF2703">
            <w:pPr>
              <w:suppressAutoHyphens/>
              <w:rPr>
                <w:rFonts w:ascii="Times New Roman" w:hAnsi="Times New Roman"/>
                <w:sz w:val="20"/>
                <w:szCs w:val="22"/>
                <w:lang w:eastAsia="ar-SA"/>
              </w:rPr>
            </w:pPr>
          </w:p>
        </w:tc>
      </w:tr>
    </w:tbl>
    <w:p w:rsidR="007257A6" w:rsidRDefault="007257A6" w:rsidP="007257A6">
      <w:pPr>
        <w:suppressAutoHyphens/>
        <w:jc w:val="center"/>
        <w:rPr>
          <w:rFonts w:ascii="Times New Roman" w:hAnsi="Times New Roman"/>
          <w:sz w:val="20"/>
          <w:lang w:eastAsia="ar-SA"/>
        </w:rPr>
      </w:pPr>
    </w:p>
    <w:p w:rsidR="007257A6" w:rsidRDefault="007257A6" w:rsidP="007257A6">
      <w:pPr>
        <w:suppressAutoHyphens/>
        <w:jc w:val="center"/>
        <w:rPr>
          <w:rFonts w:ascii="Times New Roman" w:hAnsi="Times New Roman"/>
          <w:sz w:val="20"/>
          <w:lang w:eastAsia="ar-SA"/>
        </w:rPr>
      </w:pPr>
    </w:p>
    <w:p w:rsidR="00D93F65" w:rsidRPr="007257A6" w:rsidRDefault="00D93F65" w:rsidP="007257A6"/>
    <w:sectPr w:rsidR="00D93F65" w:rsidRPr="007257A6" w:rsidSect="00B26502">
      <w:pgSz w:w="16838" w:h="11906" w:orient="landscape" w:code="9"/>
      <w:pgMar w:top="1134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A6"/>
    <w:rsid w:val="00133B90"/>
    <w:rsid w:val="0029671A"/>
    <w:rsid w:val="002A341D"/>
    <w:rsid w:val="002B2BA6"/>
    <w:rsid w:val="002D364E"/>
    <w:rsid w:val="00317A7E"/>
    <w:rsid w:val="00337ACC"/>
    <w:rsid w:val="005271D9"/>
    <w:rsid w:val="005B4CD0"/>
    <w:rsid w:val="00703E7F"/>
    <w:rsid w:val="007257A6"/>
    <w:rsid w:val="008F47A5"/>
    <w:rsid w:val="00A078DD"/>
    <w:rsid w:val="00A15E1A"/>
    <w:rsid w:val="00B1307C"/>
    <w:rsid w:val="00B26502"/>
    <w:rsid w:val="00B3720F"/>
    <w:rsid w:val="00BB4D09"/>
    <w:rsid w:val="00C528CC"/>
    <w:rsid w:val="00CE6D44"/>
    <w:rsid w:val="00D93F65"/>
    <w:rsid w:val="00E314B7"/>
    <w:rsid w:val="00ED7007"/>
    <w:rsid w:val="00EE0AD4"/>
    <w:rsid w:val="00F3701C"/>
    <w:rsid w:val="00F503A8"/>
    <w:rsid w:val="00F7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230F"/>
  <w15:chartTrackingRefBased/>
  <w15:docId w15:val="{01D79BC0-36F6-4515-B224-E008AECC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A6"/>
    <w:pPr>
      <w:spacing w:after="0" w:line="240" w:lineRule="auto"/>
    </w:pPr>
    <w:rPr>
      <w:rFonts w:ascii="Antiqua" w:eastAsia="Times New Roman" w:hAnsi="Antiqua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4</cp:revision>
  <dcterms:created xsi:type="dcterms:W3CDTF">2023-10-25T12:12:00Z</dcterms:created>
  <dcterms:modified xsi:type="dcterms:W3CDTF">2023-10-25T12:15:00Z</dcterms:modified>
</cp:coreProperties>
</file>