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89" w:rsidRPr="004516B7" w:rsidRDefault="000C7B89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4516B7">
        <w:rPr>
          <w:color w:val="000000"/>
          <w:lang w:eastAsia="uk-UA"/>
        </w:rPr>
        <w:t>ЗАТВЕРДЖЕНО</w:t>
      </w:r>
      <w:r w:rsidRPr="004516B7">
        <w:rPr>
          <w:color w:val="000000"/>
          <w:lang w:eastAsia="uk-UA"/>
        </w:rPr>
        <w:br/>
        <w:t>Наказ Міністерства освіти і науки України</w:t>
      </w:r>
      <w:r w:rsidRPr="004516B7">
        <w:rPr>
          <w:color w:val="000000"/>
          <w:lang w:eastAsia="uk-UA"/>
        </w:rPr>
        <w:br/>
        <w:t>23 червня 2022 року № 583</w:t>
      </w:r>
    </w:p>
    <w:p w:rsidR="000C7B89" w:rsidRPr="004516B7" w:rsidRDefault="000C7B89" w:rsidP="004516B7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4516B7">
        <w:rPr>
          <w:b/>
          <w:bCs/>
          <w:color w:val="000000"/>
          <w:lang w:eastAsia="uk-UA"/>
        </w:rPr>
        <w:t xml:space="preserve">                                        Форма № Н-3.01</w:t>
      </w:r>
    </w:p>
    <w:p w:rsidR="000C7B89" w:rsidRPr="004516B7" w:rsidRDefault="000C7B89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516B7">
        <w:rPr>
          <w:color w:val="000000"/>
          <w:lang w:eastAsia="uk-UA"/>
        </w:rPr>
        <w:t>_____________________________</w:t>
      </w:r>
      <w:r>
        <w:rPr>
          <w:color w:val="000000"/>
          <w:lang w:eastAsia="uk-UA"/>
        </w:rPr>
        <w:t>____</w:t>
      </w:r>
      <w:r w:rsidRPr="004516B7">
        <w:rPr>
          <w:color w:val="000000"/>
          <w:lang w:eastAsia="uk-UA"/>
        </w:rPr>
        <w:t>____________________________________________________</w:t>
      </w:r>
    </w:p>
    <w:p w:rsidR="000C7B89" w:rsidRPr="004516B7" w:rsidRDefault="000C7B89" w:rsidP="004516B7">
      <w:pPr>
        <w:spacing w:before="17" w:after="0" w:line="150" w:lineRule="atLeast"/>
        <w:ind w:left="284"/>
        <w:jc w:val="center"/>
        <w:rPr>
          <w:color w:val="000000"/>
          <w:sz w:val="20"/>
          <w:szCs w:val="20"/>
          <w:lang w:eastAsia="uk-UA"/>
        </w:rPr>
      </w:pPr>
      <w:r w:rsidRPr="004516B7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0C7B89" w:rsidRPr="004516B7" w:rsidRDefault="000C7B89" w:rsidP="004516B7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4516B7">
        <w:rPr>
          <w:b/>
          <w:bCs/>
          <w:color w:val="000000"/>
          <w:lang w:eastAsia="uk-UA"/>
        </w:rPr>
        <w:t>ЖУРНАЛ</w:t>
      </w:r>
      <w:r w:rsidRPr="004516B7">
        <w:rPr>
          <w:b/>
          <w:bCs/>
          <w:color w:val="000000"/>
          <w:lang w:eastAsia="uk-UA"/>
        </w:rPr>
        <w:br/>
        <w:t xml:space="preserve"> реєстрації видачі академічних довідок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12"/>
        <w:gridCol w:w="1201"/>
        <w:gridCol w:w="1352"/>
        <w:gridCol w:w="1657"/>
        <w:gridCol w:w="1077"/>
        <w:gridCol w:w="1496"/>
        <w:gridCol w:w="786"/>
        <w:gridCol w:w="1236"/>
        <w:gridCol w:w="1102"/>
      </w:tblGrid>
      <w:tr w:rsidR="000C7B89" w:rsidRPr="004516B7" w:rsidTr="004516B7">
        <w:trPr>
          <w:trHeight w:val="1057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№</w:t>
            </w:r>
          </w:p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з/п</w:t>
            </w:r>
          </w:p>
        </w:tc>
        <w:tc>
          <w:tcPr>
            <w:tcW w:w="5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Прізвище, ім’я,</w:t>
            </w:r>
          </w:p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по батькові</w:t>
            </w:r>
          </w:p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(за наявності)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Серія, номер академічної довідки</w:t>
            </w:r>
          </w:p>
        </w:tc>
        <w:tc>
          <w:tcPr>
            <w:tcW w:w="8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Назва ступеня</w:t>
            </w:r>
            <w:r w:rsidRPr="004516B7">
              <w:rPr>
                <w:color w:val="000000"/>
                <w:lang w:eastAsia="uk-UA"/>
              </w:rPr>
              <w:br/>
              <w:t>вищої освіти, спеціальності (спеціалізації), освітньої програми, кваліфікації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Курс навчання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Дата,</w:t>
            </w:r>
            <w:r w:rsidRPr="004516B7">
              <w:rPr>
                <w:color w:val="000000"/>
                <w:lang w:eastAsia="uk-UA"/>
              </w:rPr>
              <w:br/>
              <w:t>номер наказу про відрахування</w:t>
            </w:r>
          </w:p>
        </w:tc>
        <w:tc>
          <w:tcPr>
            <w:tcW w:w="3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Дата видачі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Підпис особи про отримання</w:t>
            </w:r>
          </w:p>
        </w:tc>
        <w:tc>
          <w:tcPr>
            <w:tcW w:w="5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Примітка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C7B89" w:rsidRPr="004516B7" w:rsidRDefault="000C7B89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516B7">
              <w:rPr>
                <w:color w:val="000000"/>
                <w:lang w:eastAsia="uk-UA"/>
              </w:rPr>
              <w:t>9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  <w:tr w:rsidR="000C7B89" w:rsidRPr="004516B7" w:rsidTr="004516B7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7B89" w:rsidRPr="004516B7" w:rsidRDefault="000C7B89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516B7">
              <w:rPr>
                <w:lang w:eastAsia="uk-UA"/>
              </w:rPr>
              <w:t xml:space="preserve"> </w:t>
            </w:r>
          </w:p>
        </w:tc>
      </w:tr>
    </w:tbl>
    <w:p w:rsidR="000C7B89" w:rsidRPr="004516B7" w:rsidRDefault="000C7B89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516B7">
        <w:rPr>
          <w:color w:val="000000"/>
          <w:lang w:eastAsia="uk-UA"/>
        </w:rPr>
        <w:t xml:space="preserve"> </w:t>
      </w:r>
    </w:p>
    <w:p w:rsidR="000C7B89" w:rsidRPr="004516B7" w:rsidRDefault="000C7B89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516B7">
        <w:rPr>
          <w:b/>
          <w:color w:val="000000"/>
          <w:lang w:eastAsia="uk-UA"/>
        </w:rPr>
        <w:t>Примітки</w:t>
      </w:r>
      <w:r w:rsidRPr="004516B7">
        <w:rPr>
          <w:color w:val="000000"/>
          <w:lang w:eastAsia="uk-UA"/>
        </w:rPr>
        <w:t>:</w:t>
      </w:r>
    </w:p>
    <w:p w:rsidR="000C7B89" w:rsidRPr="004516B7" w:rsidRDefault="000C7B89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516B7">
        <w:rPr>
          <w:color w:val="000000"/>
          <w:lang w:eastAsia="uk-UA"/>
        </w:rPr>
        <w:t xml:space="preserve">                   1. Ця форма призначена для обліку видачі академічних довідок. Ведеться в </w:t>
      </w:r>
      <w:r>
        <w:rPr>
          <w:color w:val="000000"/>
          <w:lang w:eastAsia="uk-UA"/>
        </w:rPr>
        <w:br/>
        <w:t xml:space="preserve">      </w:t>
      </w:r>
      <w:r w:rsidRPr="004516B7">
        <w:rPr>
          <w:color w:val="000000"/>
          <w:lang w:eastAsia="uk-UA"/>
        </w:rPr>
        <w:t xml:space="preserve">навчальному відділі (управлінні), іншому уповноваженому підрозділі закладу вищої </w:t>
      </w:r>
      <w:r>
        <w:rPr>
          <w:color w:val="000000"/>
          <w:lang w:eastAsia="uk-UA"/>
        </w:rPr>
        <w:br/>
        <w:t xml:space="preserve">      </w:t>
      </w:r>
      <w:r w:rsidRPr="004516B7">
        <w:rPr>
          <w:color w:val="000000"/>
          <w:lang w:eastAsia="uk-UA"/>
        </w:rPr>
        <w:t>освіти.</w:t>
      </w:r>
    </w:p>
    <w:p w:rsidR="000C7B89" w:rsidRPr="004516B7" w:rsidRDefault="000C7B89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516B7">
        <w:rPr>
          <w:color w:val="000000"/>
          <w:lang w:eastAsia="uk-UA"/>
        </w:rPr>
        <w:t xml:space="preserve">                   2. Журнал реєстрації видачі академічних довідок за формою, затвердженою наказом </w:t>
      </w:r>
      <w:r>
        <w:rPr>
          <w:color w:val="000000"/>
          <w:lang w:eastAsia="uk-UA"/>
        </w:rPr>
        <w:br/>
        <w:t xml:space="preserve">     </w:t>
      </w:r>
      <w:r w:rsidRPr="004516B7">
        <w:rPr>
          <w:color w:val="000000"/>
          <w:lang w:eastAsia="uk-UA"/>
        </w:rPr>
        <w:t xml:space="preserve">Міністерства освіти і науки України від 13 лютого 2019 року № 179 «Про </w:t>
      </w:r>
      <w:r>
        <w:rPr>
          <w:color w:val="000000"/>
          <w:lang w:eastAsia="uk-UA"/>
        </w:rPr>
        <w:br/>
        <w:t xml:space="preserve">     </w:t>
      </w:r>
      <w:r w:rsidRPr="004516B7">
        <w:rPr>
          <w:color w:val="000000"/>
          <w:lang w:eastAsia="uk-UA"/>
        </w:rPr>
        <w:t xml:space="preserve">затвердження </w:t>
      </w:r>
      <w:r w:rsidRPr="004516B7">
        <w:rPr>
          <w:color w:val="000000"/>
          <w:spacing w:val="-1"/>
          <w:lang w:eastAsia="uk-UA"/>
        </w:rPr>
        <w:t xml:space="preserve">форм документів з підготовки фахівців у закладах вищої освіти», </w:t>
      </w:r>
      <w:r>
        <w:rPr>
          <w:color w:val="000000"/>
          <w:spacing w:val="-1"/>
          <w:lang w:eastAsia="uk-UA"/>
        </w:rPr>
        <w:br/>
        <w:t xml:space="preserve">     </w:t>
      </w:r>
      <w:r w:rsidRPr="004516B7">
        <w:rPr>
          <w:color w:val="000000"/>
          <w:spacing w:val="-1"/>
          <w:lang w:eastAsia="uk-UA"/>
        </w:rPr>
        <w:t>ведеться до його повного</w:t>
      </w:r>
      <w:r w:rsidRPr="004516B7">
        <w:rPr>
          <w:color w:val="000000"/>
          <w:lang w:eastAsia="uk-UA"/>
        </w:rPr>
        <w:t xml:space="preserve"> використання.</w:t>
      </w:r>
    </w:p>
    <w:p w:rsidR="000C7B89" w:rsidRPr="004516B7" w:rsidRDefault="000C7B89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516B7">
        <w:rPr>
          <w:color w:val="000000"/>
          <w:lang w:eastAsia="uk-UA"/>
        </w:rPr>
        <w:t xml:space="preserve">                   3. Формат бланка </w:t>
      </w:r>
      <w:r>
        <w:rPr>
          <w:color w:val="000000"/>
          <w:lang w:eastAsia="uk-UA"/>
        </w:rPr>
        <w:t>-</w:t>
      </w:r>
      <w:r w:rsidRPr="004516B7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4516B7">
        <w:rPr>
          <w:color w:val="000000"/>
          <w:lang w:eastAsia="uk-UA"/>
        </w:rPr>
        <w:t xml:space="preserve"> 297 мм).</w:t>
      </w:r>
    </w:p>
    <w:p w:rsidR="000C7B89" w:rsidRPr="004516B7" w:rsidRDefault="000C7B89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4516B7">
        <w:rPr>
          <w:b/>
          <w:bCs/>
          <w:color w:val="000000"/>
          <w:lang w:eastAsia="uk-UA"/>
        </w:rPr>
        <w:t>Генеральний директор директорату</w:t>
      </w:r>
      <w:r w:rsidRPr="004516B7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 Олег ШАРОВ</w:t>
      </w:r>
    </w:p>
    <w:sectPr w:rsidR="000C7B89" w:rsidRPr="004516B7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124E6"/>
    <w:rsid w:val="00014C0C"/>
    <w:rsid w:val="00093F0D"/>
    <w:rsid w:val="000A5C47"/>
    <w:rsid w:val="000C7B89"/>
    <w:rsid w:val="00133B90"/>
    <w:rsid w:val="001436FE"/>
    <w:rsid w:val="00193054"/>
    <w:rsid w:val="00273B87"/>
    <w:rsid w:val="0029671A"/>
    <w:rsid w:val="002D364E"/>
    <w:rsid w:val="002F53F8"/>
    <w:rsid w:val="00337ACC"/>
    <w:rsid w:val="003802F9"/>
    <w:rsid w:val="003D3AB6"/>
    <w:rsid w:val="00413D56"/>
    <w:rsid w:val="00431D4D"/>
    <w:rsid w:val="004341CB"/>
    <w:rsid w:val="00442F77"/>
    <w:rsid w:val="004516B7"/>
    <w:rsid w:val="00462D49"/>
    <w:rsid w:val="00590A64"/>
    <w:rsid w:val="005B4CD0"/>
    <w:rsid w:val="00612361"/>
    <w:rsid w:val="006370E2"/>
    <w:rsid w:val="0078256D"/>
    <w:rsid w:val="007D0039"/>
    <w:rsid w:val="008F47A5"/>
    <w:rsid w:val="009266F8"/>
    <w:rsid w:val="009853CD"/>
    <w:rsid w:val="009B358A"/>
    <w:rsid w:val="009C34B9"/>
    <w:rsid w:val="00A078DD"/>
    <w:rsid w:val="00A17B09"/>
    <w:rsid w:val="00A202A5"/>
    <w:rsid w:val="00A75A01"/>
    <w:rsid w:val="00A77570"/>
    <w:rsid w:val="00A85F67"/>
    <w:rsid w:val="00B1307C"/>
    <w:rsid w:val="00B3720F"/>
    <w:rsid w:val="00B458D1"/>
    <w:rsid w:val="00B654F3"/>
    <w:rsid w:val="00BA29B4"/>
    <w:rsid w:val="00BB4D09"/>
    <w:rsid w:val="00BC5A45"/>
    <w:rsid w:val="00BD30FD"/>
    <w:rsid w:val="00C24A53"/>
    <w:rsid w:val="00C528CC"/>
    <w:rsid w:val="00CE6D44"/>
    <w:rsid w:val="00D73029"/>
    <w:rsid w:val="00D87234"/>
    <w:rsid w:val="00D93F65"/>
    <w:rsid w:val="00DD2F63"/>
    <w:rsid w:val="00E314B7"/>
    <w:rsid w:val="00E45940"/>
    <w:rsid w:val="00E81694"/>
    <w:rsid w:val="00E82D2B"/>
    <w:rsid w:val="00EF1632"/>
    <w:rsid w:val="00F3701C"/>
    <w:rsid w:val="00F44CC7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2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226</Words>
  <Characters>1289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2022-09-12T12:48:00Z</dcterms:created>
  <dcterms:modified xsi:type="dcterms:W3CDTF">2022-09-13T06:51:00Z</dcterms:modified>
</cp:coreProperties>
</file>