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6D" w:rsidRPr="00F36913" w:rsidRDefault="0027526D" w:rsidP="0027526D">
      <w:pPr>
        <w:pStyle w:val="1"/>
        <w:pageBreakBefore/>
        <w:spacing w:before="0" w:after="0" w:line="240" w:lineRule="auto"/>
        <w:ind w:left="510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36913">
        <w:rPr>
          <w:rFonts w:ascii="Times New Roman" w:hAnsi="Times New Roman" w:cs="Times New Roman"/>
          <w:b w:val="0"/>
          <w:sz w:val="28"/>
          <w:szCs w:val="28"/>
          <w:lang w:val="uk-UA"/>
        </w:rPr>
        <w:t>Додаток 2</w:t>
      </w:r>
    </w:p>
    <w:p w:rsidR="0027526D" w:rsidRDefault="0027526D" w:rsidP="0027526D">
      <w:pPr>
        <w:ind w:left="5103"/>
        <w:jc w:val="both"/>
        <w:rPr>
          <w:kern w:val="28"/>
          <w:szCs w:val="28"/>
        </w:rPr>
      </w:pPr>
      <w:r w:rsidRPr="00C22998">
        <w:rPr>
          <w:szCs w:val="28"/>
        </w:rPr>
        <w:t>до Правил сертифікації екземпляра</w:t>
      </w:r>
      <w:r w:rsidRPr="00C22998">
        <w:rPr>
          <w:kern w:val="28"/>
          <w:szCs w:val="28"/>
        </w:rPr>
        <w:t xml:space="preserve"> </w:t>
      </w:r>
      <w:r w:rsidRPr="00C22998">
        <w:rPr>
          <w:szCs w:val="28"/>
        </w:rPr>
        <w:t>державного повітряного судна України</w:t>
      </w:r>
      <w:r w:rsidRPr="00C22998">
        <w:rPr>
          <w:kern w:val="28"/>
          <w:szCs w:val="28"/>
        </w:rPr>
        <w:t xml:space="preserve"> на перевезення небезпечних вантажів </w:t>
      </w:r>
    </w:p>
    <w:p w:rsidR="0027526D" w:rsidRPr="00C22998" w:rsidRDefault="0027526D" w:rsidP="0027526D">
      <w:pPr>
        <w:ind w:left="5103"/>
        <w:jc w:val="both"/>
        <w:rPr>
          <w:szCs w:val="28"/>
        </w:rPr>
      </w:pPr>
      <w:r w:rsidRPr="00C22998">
        <w:rPr>
          <w:kern w:val="28"/>
          <w:szCs w:val="28"/>
        </w:rPr>
        <w:t xml:space="preserve">(пункт </w:t>
      </w:r>
      <w:r>
        <w:rPr>
          <w:kern w:val="28"/>
          <w:szCs w:val="28"/>
        </w:rPr>
        <w:t>3.2</w:t>
      </w:r>
      <w:r w:rsidRPr="00C22998">
        <w:rPr>
          <w:kern w:val="28"/>
          <w:szCs w:val="28"/>
        </w:rPr>
        <w:t>)</w:t>
      </w:r>
    </w:p>
    <w:p w:rsidR="0027526D" w:rsidRPr="00F36913" w:rsidRDefault="0027526D" w:rsidP="0027526D">
      <w:pPr>
        <w:shd w:val="clear" w:color="auto" w:fill="FFFFFF"/>
        <w:jc w:val="right"/>
        <w:rPr>
          <w:b/>
          <w:bCs/>
          <w:szCs w:val="28"/>
        </w:rPr>
      </w:pPr>
    </w:p>
    <w:p w:rsidR="0027526D" w:rsidRPr="00EA610C" w:rsidRDefault="0027526D" w:rsidP="009C43FF">
      <w:pPr>
        <w:ind w:left="4248"/>
      </w:pPr>
      <w:r w:rsidRPr="00EA610C">
        <w:t xml:space="preserve">Начальнику (керівнику) </w:t>
      </w:r>
      <w:r w:rsidR="00EA610C" w:rsidRPr="00EA610C">
        <w:t xml:space="preserve">Головного </w:t>
      </w:r>
      <w:bookmarkStart w:id="0" w:name="_GoBack"/>
      <w:bookmarkEnd w:id="0"/>
      <w:r w:rsidR="00EA610C" w:rsidRPr="00EA610C">
        <w:t>управління державної авіації України</w:t>
      </w:r>
    </w:p>
    <w:p w:rsidR="0027526D" w:rsidRDefault="0027526D" w:rsidP="0027526D">
      <w:pPr>
        <w:shd w:val="clear" w:color="auto" w:fill="FFFFFF"/>
        <w:ind w:left="4253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____________________________________</w:t>
      </w:r>
    </w:p>
    <w:p w:rsidR="0027526D" w:rsidRPr="0027526D" w:rsidRDefault="0027526D" w:rsidP="0027526D">
      <w:pPr>
        <w:shd w:val="clear" w:color="auto" w:fill="FFFFFF"/>
        <w:ind w:left="4253"/>
        <w:jc w:val="both"/>
        <w:rPr>
          <w:bCs/>
          <w:sz w:val="22"/>
          <w:szCs w:val="22"/>
        </w:rPr>
      </w:pPr>
      <w:r w:rsidRPr="0027526D">
        <w:rPr>
          <w:bCs/>
          <w:sz w:val="22"/>
          <w:szCs w:val="22"/>
        </w:rPr>
        <w:t xml:space="preserve">                          (прізвище, ініціали)</w:t>
      </w:r>
    </w:p>
    <w:p w:rsidR="0027526D" w:rsidRPr="00C22998" w:rsidRDefault="0027526D" w:rsidP="0027526D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27526D" w:rsidRPr="00C22998" w:rsidRDefault="0027526D" w:rsidP="0027526D">
      <w:pPr>
        <w:jc w:val="center"/>
        <w:rPr>
          <w:bCs/>
          <w:szCs w:val="28"/>
        </w:rPr>
      </w:pPr>
      <w:r w:rsidRPr="00C22998">
        <w:rPr>
          <w:bCs/>
          <w:szCs w:val="28"/>
        </w:rPr>
        <w:t xml:space="preserve">ЗАЯВА </w:t>
      </w:r>
    </w:p>
    <w:p w:rsidR="0027526D" w:rsidRPr="00C22998" w:rsidRDefault="0027526D" w:rsidP="0027526D">
      <w:pPr>
        <w:jc w:val="center"/>
        <w:rPr>
          <w:bCs/>
          <w:szCs w:val="28"/>
        </w:rPr>
      </w:pPr>
      <w:r w:rsidRPr="00C22998">
        <w:rPr>
          <w:bCs/>
          <w:szCs w:val="28"/>
        </w:rPr>
        <w:t>про видачу Сертифіката екземпляра</w:t>
      </w:r>
    </w:p>
    <w:p w:rsidR="0027526D" w:rsidRPr="00C22998" w:rsidRDefault="0027526D" w:rsidP="0027526D">
      <w:pPr>
        <w:jc w:val="center"/>
        <w:rPr>
          <w:bCs/>
          <w:szCs w:val="28"/>
        </w:rPr>
      </w:pPr>
      <w:r w:rsidRPr="00C22998">
        <w:rPr>
          <w:szCs w:val="28"/>
        </w:rPr>
        <w:t>державного повітряного судна</w:t>
      </w:r>
      <w:r w:rsidRPr="00C22998">
        <w:rPr>
          <w:bCs/>
          <w:szCs w:val="28"/>
        </w:rPr>
        <w:t xml:space="preserve"> України на перевезення небезпечних вантажів</w:t>
      </w:r>
    </w:p>
    <w:p w:rsidR="0027526D" w:rsidRPr="00C22998" w:rsidRDefault="0027526D" w:rsidP="0027526D">
      <w:pPr>
        <w:ind w:firstLine="720"/>
        <w:jc w:val="both"/>
        <w:rPr>
          <w:bCs/>
          <w:sz w:val="20"/>
        </w:rPr>
      </w:pPr>
    </w:p>
    <w:p w:rsidR="0027526D" w:rsidRPr="00C22998" w:rsidRDefault="0027526D" w:rsidP="0027526D">
      <w:pPr>
        <w:ind w:firstLine="720"/>
        <w:jc w:val="both"/>
        <w:rPr>
          <w:bCs/>
          <w:sz w:val="20"/>
        </w:rPr>
      </w:pPr>
      <w:r w:rsidRPr="008479ED">
        <w:rPr>
          <w:bCs/>
          <w:szCs w:val="28"/>
        </w:rPr>
        <w:t xml:space="preserve">Прошу видати Сертифікат екземпляра </w:t>
      </w:r>
      <w:r w:rsidRPr="008479ED">
        <w:rPr>
          <w:szCs w:val="28"/>
        </w:rPr>
        <w:t>державного</w:t>
      </w:r>
      <w:r w:rsidRPr="008479ED">
        <w:rPr>
          <w:szCs w:val="28"/>
        </w:rPr>
        <w:br/>
        <w:t>повітряного судна</w:t>
      </w:r>
      <w:r w:rsidRPr="008479ED">
        <w:rPr>
          <w:kern w:val="28"/>
          <w:szCs w:val="28"/>
        </w:rPr>
        <w:t xml:space="preserve"> України </w:t>
      </w:r>
      <w:r w:rsidRPr="008479ED">
        <w:rPr>
          <w:bCs/>
          <w:szCs w:val="28"/>
        </w:rPr>
        <w:t>на перевезення небезпечних вантажів класу_____</w:t>
      </w:r>
      <w:r w:rsidRPr="00C22998">
        <w:rPr>
          <w:bCs/>
          <w:szCs w:val="28"/>
        </w:rPr>
        <w:t xml:space="preserve"> __________________________________________________________________</w:t>
      </w:r>
    </w:p>
    <w:p w:rsidR="0027526D" w:rsidRPr="0027526D" w:rsidRDefault="0027526D" w:rsidP="0027526D">
      <w:pPr>
        <w:ind w:firstLine="720"/>
        <w:jc w:val="center"/>
        <w:rPr>
          <w:bCs/>
          <w:sz w:val="22"/>
          <w:szCs w:val="22"/>
        </w:rPr>
      </w:pPr>
      <w:r w:rsidRPr="0027526D">
        <w:rPr>
          <w:bCs/>
          <w:sz w:val="22"/>
          <w:szCs w:val="22"/>
        </w:rPr>
        <w:t>(словами вказати номер класу та розшифрувати категорію)</w:t>
      </w:r>
    </w:p>
    <w:p w:rsidR="0027526D" w:rsidRPr="00C22998" w:rsidRDefault="0027526D" w:rsidP="0027526D">
      <w:pPr>
        <w:shd w:val="clear" w:color="auto" w:fill="FFFFFF"/>
        <w:jc w:val="right"/>
        <w:rPr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333"/>
        <w:gridCol w:w="2461"/>
      </w:tblGrid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1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 xml:space="preserve">Тип </w:t>
            </w:r>
            <w:r w:rsidRPr="00C22998">
              <w:rPr>
                <w:spacing w:val="-8"/>
                <w:szCs w:val="28"/>
              </w:rPr>
              <w:t xml:space="preserve">державного </w:t>
            </w:r>
            <w:r w:rsidRPr="00C22998">
              <w:rPr>
                <w:szCs w:val="28"/>
              </w:rPr>
              <w:t>повітряного судна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2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 xml:space="preserve">Виробник </w:t>
            </w:r>
            <w:r w:rsidRPr="00C22998">
              <w:rPr>
                <w:spacing w:val="-8"/>
                <w:szCs w:val="28"/>
              </w:rPr>
              <w:t xml:space="preserve">державного </w:t>
            </w:r>
            <w:r w:rsidRPr="00C22998">
              <w:rPr>
                <w:szCs w:val="28"/>
              </w:rPr>
              <w:t>повітряного судна та його місцезнаходження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3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 xml:space="preserve">Заводський (бортовий) номер </w:t>
            </w:r>
            <w:r w:rsidRPr="00C22998">
              <w:rPr>
                <w:spacing w:val="-8"/>
                <w:szCs w:val="28"/>
              </w:rPr>
              <w:t xml:space="preserve">державного </w:t>
            </w:r>
            <w:r w:rsidRPr="00C22998">
              <w:rPr>
                <w:szCs w:val="28"/>
              </w:rPr>
              <w:t>повітряного судна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4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 xml:space="preserve">Дата виготовлення </w:t>
            </w:r>
            <w:r w:rsidRPr="00C22998">
              <w:rPr>
                <w:spacing w:val="-8"/>
                <w:szCs w:val="28"/>
              </w:rPr>
              <w:t xml:space="preserve">державного </w:t>
            </w:r>
            <w:r w:rsidRPr="00C22998">
              <w:rPr>
                <w:szCs w:val="28"/>
              </w:rPr>
              <w:t>повітряного судна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5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 xml:space="preserve">Реєстраційний номер </w:t>
            </w:r>
            <w:r w:rsidRPr="00C22998">
              <w:rPr>
                <w:spacing w:val="-8"/>
                <w:szCs w:val="28"/>
              </w:rPr>
              <w:t xml:space="preserve">державного </w:t>
            </w:r>
            <w:r w:rsidRPr="00C22998">
              <w:rPr>
                <w:szCs w:val="28"/>
              </w:rPr>
              <w:t>повітряного судна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6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Сертифікат льотної придатності</w:t>
            </w:r>
            <w:r w:rsidRPr="00C22998">
              <w:rPr>
                <w:spacing w:val="-8"/>
                <w:szCs w:val="28"/>
              </w:rPr>
              <w:t xml:space="preserve"> державного </w:t>
            </w:r>
            <w:r w:rsidRPr="00C22998">
              <w:rPr>
                <w:szCs w:val="28"/>
              </w:rPr>
              <w:t>повітряного судна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</w:p>
        </w:tc>
      </w:tr>
      <w:tr w:rsidR="0027526D" w:rsidRPr="00C22998" w:rsidTr="0027526D">
        <w:tc>
          <w:tcPr>
            <w:tcW w:w="566" w:type="dxa"/>
            <w:vAlign w:val="center"/>
          </w:tcPr>
          <w:p w:rsidR="0027526D" w:rsidRPr="00C22998" w:rsidRDefault="0027526D" w:rsidP="0027526D">
            <w:pPr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7</w:t>
            </w:r>
          </w:p>
        </w:tc>
        <w:tc>
          <w:tcPr>
            <w:tcW w:w="6333" w:type="dxa"/>
            <w:vAlign w:val="center"/>
          </w:tcPr>
          <w:p w:rsidR="0027526D" w:rsidRPr="00C22998" w:rsidRDefault="0027526D" w:rsidP="0027526D">
            <w:pPr>
              <w:ind w:firstLine="177"/>
              <w:jc w:val="both"/>
              <w:rPr>
                <w:bCs/>
                <w:szCs w:val="28"/>
              </w:rPr>
            </w:pPr>
            <w:r w:rsidRPr="00C22998">
              <w:rPr>
                <w:bCs/>
                <w:szCs w:val="28"/>
              </w:rPr>
              <w:t>Експлуатуюча організація, її місцезнаходження</w:t>
            </w:r>
          </w:p>
        </w:tc>
        <w:tc>
          <w:tcPr>
            <w:tcW w:w="2457" w:type="dxa"/>
          </w:tcPr>
          <w:p w:rsidR="0027526D" w:rsidRPr="00C22998" w:rsidRDefault="0027526D" w:rsidP="0027526D">
            <w:pPr>
              <w:jc w:val="both"/>
              <w:rPr>
                <w:bCs/>
                <w:szCs w:val="28"/>
              </w:rPr>
            </w:pPr>
          </w:p>
        </w:tc>
      </w:tr>
      <w:tr w:rsidR="0027526D" w:rsidRPr="00C22998" w:rsidTr="0027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0" w:type="dxa"/>
            <w:gridSpan w:val="3"/>
            <w:shd w:val="clear" w:color="auto" w:fill="auto"/>
          </w:tcPr>
          <w:p w:rsidR="0027526D" w:rsidRPr="00C22998" w:rsidRDefault="0027526D" w:rsidP="0027526D">
            <w:pPr>
              <w:ind w:firstLine="720"/>
              <w:jc w:val="both"/>
              <w:rPr>
                <w:szCs w:val="28"/>
              </w:rPr>
            </w:pPr>
            <w:r w:rsidRPr="00C22998">
              <w:rPr>
                <w:spacing w:val="-4"/>
                <w:szCs w:val="28"/>
              </w:rPr>
              <w:t>Я цим документом заявляю, що вказана вище інформація є достовірною.</w:t>
            </w:r>
          </w:p>
          <w:p w:rsidR="0027526D" w:rsidRPr="00C22998" w:rsidRDefault="0027526D" w:rsidP="0027526D">
            <w:pPr>
              <w:ind w:firstLine="720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З Правилами сертифікації екземпляра державного повітряного судна України на перевезення небезпечних вантажів</w:t>
            </w:r>
            <w:r>
              <w:rPr>
                <w:szCs w:val="28"/>
              </w:rPr>
              <w:t>,</w:t>
            </w:r>
            <w:r w:rsidRPr="00C22998">
              <w:rPr>
                <w:szCs w:val="28"/>
              </w:rPr>
              <w:t xml:space="preserve"> затвердженими наказом </w:t>
            </w:r>
            <w:r w:rsidRPr="00C22998">
              <w:rPr>
                <w:spacing w:val="-4"/>
                <w:szCs w:val="28"/>
              </w:rPr>
              <w:t>Міністерства оборони України</w:t>
            </w:r>
            <w:r w:rsidRPr="00C22998">
              <w:rPr>
                <w:szCs w:val="28"/>
              </w:rPr>
              <w:t xml:space="preserve"> в</w:t>
            </w:r>
            <w:r w:rsidRPr="00C22998">
              <w:rPr>
                <w:spacing w:val="-8"/>
                <w:szCs w:val="28"/>
              </w:rPr>
              <w:t>ід</w:t>
            </w:r>
            <w:r>
              <w:rPr>
                <w:spacing w:val="-8"/>
                <w:szCs w:val="28"/>
              </w:rPr>
              <w:t xml:space="preserve"> 13 жовтня 2014 року </w:t>
            </w:r>
            <w:r w:rsidRPr="00C22998">
              <w:rPr>
                <w:szCs w:val="28"/>
              </w:rPr>
              <w:t>№</w:t>
            </w:r>
            <w:r>
              <w:rPr>
                <w:szCs w:val="28"/>
              </w:rPr>
              <w:t xml:space="preserve"> 729</w:t>
            </w:r>
            <w:r w:rsidRPr="00C22998">
              <w:rPr>
                <w:szCs w:val="28"/>
              </w:rPr>
              <w:t>, ознайомлений.</w:t>
            </w:r>
          </w:p>
        </w:tc>
      </w:tr>
    </w:tbl>
    <w:p w:rsidR="0027526D" w:rsidRPr="00C22998" w:rsidRDefault="0027526D" w:rsidP="0027526D">
      <w:pPr>
        <w:ind w:firstLine="720"/>
        <w:jc w:val="both"/>
        <w:rPr>
          <w:szCs w:val="28"/>
        </w:rPr>
      </w:pPr>
      <w:bookmarkStart w:id="1" w:name="n378"/>
      <w:bookmarkEnd w:id="1"/>
    </w:p>
    <w:p w:rsidR="0027526D" w:rsidRDefault="0027526D" w:rsidP="0027526D">
      <w:pPr>
        <w:jc w:val="both"/>
        <w:rPr>
          <w:szCs w:val="28"/>
        </w:rPr>
      </w:pPr>
      <w:r w:rsidRPr="00C22998">
        <w:rPr>
          <w:szCs w:val="28"/>
        </w:rPr>
        <w:t>Підпис керівника</w:t>
      </w:r>
      <w:r w:rsidRPr="00C22998">
        <w:rPr>
          <w:szCs w:val="28"/>
        </w:rPr>
        <w:tab/>
      </w:r>
      <w:r w:rsidRPr="00C22998">
        <w:rPr>
          <w:szCs w:val="28"/>
        </w:rPr>
        <w:tab/>
      </w:r>
      <w:r w:rsidRPr="00C22998">
        <w:rPr>
          <w:szCs w:val="28"/>
        </w:rPr>
        <w:tab/>
        <w:t>_____________________</w:t>
      </w:r>
    </w:p>
    <w:p w:rsidR="0027526D" w:rsidRPr="0027526D" w:rsidRDefault="0027526D" w:rsidP="0027526D">
      <w:pPr>
        <w:jc w:val="both"/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</w:t>
      </w:r>
      <w:r w:rsidRPr="0027526D">
        <w:rPr>
          <w:sz w:val="22"/>
          <w:szCs w:val="22"/>
        </w:rPr>
        <w:t>(прізвище)</w:t>
      </w:r>
    </w:p>
    <w:p w:rsidR="0027526D" w:rsidRPr="00C22998" w:rsidRDefault="0027526D" w:rsidP="0027526D">
      <w:pPr>
        <w:jc w:val="both"/>
        <w:rPr>
          <w:bCs/>
          <w:szCs w:val="28"/>
        </w:rPr>
      </w:pPr>
      <w:r w:rsidRPr="00C22998">
        <w:rPr>
          <w:bCs/>
          <w:szCs w:val="28"/>
        </w:rPr>
        <w:t>Дата</w:t>
      </w:r>
    </w:p>
    <w:p w:rsidR="0027526D" w:rsidRPr="00C22998" w:rsidRDefault="0027526D" w:rsidP="0027526D">
      <w:pPr>
        <w:jc w:val="both"/>
        <w:rPr>
          <w:szCs w:val="28"/>
        </w:rPr>
      </w:pPr>
      <w:r w:rsidRPr="00C22998">
        <w:rPr>
          <w:szCs w:val="28"/>
        </w:rPr>
        <w:tab/>
      </w:r>
      <w:r w:rsidRPr="00C22998">
        <w:rPr>
          <w:szCs w:val="28"/>
        </w:rPr>
        <w:tab/>
      </w:r>
      <w:r w:rsidRPr="00C22998">
        <w:rPr>
          <w:szCs w:val="28"/>
        </w:rPr>
        <w:tab/>
      </w:r>
      <w:r w:rsidRPr="00C22998">
        <w:rPr>
          <w:szCs w:val="28"/>
        </w:rPr>
        <w:tab/>
        <w:t>М.П.</w:t>
      </w:r>
      <w:r w:rsidRPr="00C22998">
        <w:rPr>
          <w:szCs w:val="28"/>
        </w:rPr>
        <w:tab/>
      </w:r>
      <w:r w:rsidRPr="00C22998">
        <w:rPr>
          <w:szCs w:val="28"/>
        </w:rPr>
        <w:tab/>
      </w:r>
      <w:r w:rsidRPr="00C22998">
        <w:rPr>
          <w:szCs w:val="28"/>
        </w:rPr>
        <w:tab/>
      </w:r>
      <w:r w:rsidRPr="00C22998">
        <w:rPr>
          <w:szCs w:val="28"/>
        </w:rPr>
        <w:tab/>
        <w:t>_____________________</w:t>
      </w:r>
    </w:p>
    <w:p w:rsidR="0027526D" w:rsidRPr="0027526D" w:rsidRDefault="0027526D" w:rsidP="0027526D">
      <w:pPr>
        <w:ind w:left="5664" w:firstLine="708"/>
        <w:jc w:val="both"/>
        <w:rPr>
          <w:sz w:val="22"/>
          <w:szCs w:val="22"/>
        </w:rPr>
      </w:pPr>
      <w:r w:rsidRPr="0027526D">
        <w:rPr>
          <w:sz w:val="22"/>
          <w:szCs w:val="22"/>
        </w:rPr>
        <w:t xml:space="preserve">       (посада)</w:t>
      </w:r>
    </w:p>
    <w:sectPr w:rsidR="0027526D" w:rsidRPr="0027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0E" w:rsidRDefault="0092590E">
      <w:r>
        <w:separator/>
      </w:r>
    </w:p>
  </w:endnote>
  <w:endnote w:type="continuationSeparator" w:id="0">
    <w:p w:rsidR="0092590E" w:rsidRDefault="0092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0E" w:rsidRDefault="0092590E">
      <w:r>
        <w:separator/>
      </w:r>
    </w:p>
  </w:footnote>
  <w:footnote w:type="continuationSeparator" w:id="0">
    <w:p w:rsidR="0092590E" w:rsidRDefault="0092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6D"/>
    <w:rsid w:val="00036650"/>
    <w:rsid w:val="00147E1C"/>
    <w:rsid w:val="001B46D8"/>
    <w:rsid w:val="001C1AF1"/>
    <w:rsid w:val="0027526D"/>
    <w:rsid w:val="007366B8"/>
    <w:rsid w:val="008E3D2B"/>
    <w:rsid w:val="0092590E"/>
    <w:rsid w:val="009C43FF"/>
    <w:rsid w:val="00A30C53"/>
    <w:rsid w:val="00A769EF"/>
    <w:rsid w:val="00A934DA"/>
    <w:rsid w:val="00CA0037"/>
    <w:rsid w:val="00E22EA0"/>
    <w:rsid w:val="00E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6BE64"/>
  <w15:chartTrackingRefBased/>
  <w15:docId w15:val="{B93FF3EE-00C5-402E-B1BD-6E46F3E4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D"/>
    <w:rPr>
      <w:sz w:val="28"/>
      <w:lang w:eastAsia="ru-RU"/>
    </w:rPr>
  </w:style>
  <w:style w:type="paragraph" w:styleId="1">
    <w:name w:val="heading 1"/>
    <w:basedOn w:val="a"/>
    <w:next w:val="a"/>
    <w:qFormat/>
    <w:rsid w:val="0027526D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7526D"/>
    <w:pPr>
      <w:jc w:val="both"/>
    </w:pPr>
    <w:rPr>
      <w:sz w:val="24"/>
    </w:rPr>
  </w:style>
  <w:style w:type="character" w:customStyle="1" w:styleId="st42">
    <w:name w:val="st42"/>
    <w:uiPriority w:val="99"/>
    <w:rsid w:val="00EA61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2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2023-10-25T13:58:00Z</dcterms:created>
  <dcterms:modified xsi:type="dcterms:W3CDTF">2023-10-25T14:00:00Z</dcterms:modified>
</cp:coreProperties>
</file>