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05E" w:rsidRPr="0088411C" w:rsidRDefault="0084505E" w:rsidP="0084505E">
      <w:pPr>
        <w:pStyle w:val="a3"/>
        <w:ind w:left="2977" w:firstLine="0"/>
        <w:jc w:val="center"/>
        <w:rPr>
          <w:rFonts w:ascii="Times New Roman" w:hAnsi="Times New Roman"/>
          <w:noProof/>
          <w:sz w:val="24"/>
          <w:szCs w:val="24"/>
          <w:lang w:val="en-US"/>
        </w:rPr>
      </w:pPr>
      <w:r w:rsidRPr="0088411C">
        <w:rPr>
          <w:rFonts w:ascii="Times New Roman" w:hAnsi="Times New Roman"/>
          <w:noProof/>
          <w:sz w:val="24"/>
          <w:szCs w:val="24"/>
          <w:lang w:val="en-US"/>
        </w:rPr>
        <w:t>“Додаток</w:t>
      </w:r>
      <w:r w:rsidRPr="0088411C">
        <w:rPr>
          <w:rFonts w:ascii="Times New Roman" w:hAnsi="Times New Roman"/>
          <w:noProof/>
          <w:sz w:val="24"/>
          <w:szCs w:val="24"/>
          <w:lang w:val="en-US"/>
        </w:rPr>
        <w:br/>
        <w:t>до постанови Кабінету Міністрів  України</w:t>
      </w:r>
      <w:r w:rsidRPr="0088411C">
        <w:rPr>
          <w:rFonts w:ascii="Times New Roman" w:hAnsi="Times New Roman"/>
          <w:noProof/>
          <w:sz w:val="24"/>
          <w:szCs w:val="24"/>
          <w:lang w:val="en-US"/>
        </w:rPr>
        <w:br/>
        <w:t>від 1 березня 2022 р. № 174</w:t>
      </w:r>
      <w:r w:rsidRPr="0088411C">
        <w:rPr>
          <w:rFonts w:ascii="Times New Roman" w:hAnsi="Times New Roman"/>
          <w:noProof/>
          <w:sz w:val="24"/>
          <w:szCs w:val="24"/>
          <w:lang w:val="en-US"/>
        </w:rPr>
        <w:br/>
        <w:t>(в редакції постанови Кабінету Міністрів України</w:t>
      </w:r>
      <w:r w:rsidR="00C228E4">
        <w:rPr>
          <w:rFonts w:ascii="Times New Roman" w:hAnsi="Times New Roman"/>
          <w:noProof/>
          <w:sz w:val="24"/>
          <w:szCs w:val="24"/>
          <w:lang w:val="en-US"/>
        </w:rPr>
        <w:br/>
      </w:r>
      <w:r w:rsidR="007372E7" w:rsidRPr="0088411C">
        <w:rPr>
          <w:rFonts w:ascii="Times New Roman" w:hAnsi="Times New Roman"/>
          <w:noProof/>
          <w:sz w:val="24"/>
          <w:szCs w:val="24"/>
          <w:lang w:val="en-US"/>
        </w:rPr>
        <w:t>від 9 березня 2022 р. № 235</w:t>
      </w:r>
      <w:r w:rsidRPr="0088411C">
        <w:rPr>
          <w:rFonts w:ascii="Times New Roman" w:hAnsi="Times New Roman"/>
          <w:noProof/>
          <w:sz w:val="24"/>
          <w:szCs w:val="24"/>
          <w:lang w:val="en-US"/>
        </w:rPr>
        <w:t>)</w:t>
      </w:r>
    </w:p>
    <w:p w:rsidR="0084505E" w:rsidRPr="0088411C" w:rsidRDefault="0084505E" w:rsidP="0084505E">
      <w:pPr>
        <w:pStyle w:val="a3"/>
        <w:spacing w:before="360" w:after="240"/>
        <w:ind w:firstLine="0"/>
        <w:jc w:val="center"/>
        <w:rPr>
          <w:rFonts w:ascii="Times New Roman" w:hAnsi="Times New Roman"/>
          <w:b/>
          <w:noProof/>
          <w:sz w:val="28"/>
          <w:szCs w:val="28"/>
          <w:lang w:val="en-US"/>
        </w:rPr>
      </w:pPr>
      <w:r w:rsidRPr="0088411C">
        <w:rPr>
          <w:rFonts w:ascii="Times New Roman" w:hAnsi="Times New Roman"/>
          <w:b/>
          <w:noProof/>
          <w:sz w:val="28"/>
          <w:szCs w:val="28"/>
          <w:lang w:val="en-US"/>
        </w:rPr>
        <w:t>ДЕКЛАРАЦІЯ</w:t>
      </w:r>
      <w:r w:rsidRPr="0088411C">
        <w:rPr>
          <w:rFonts w:ascii="Times New Roman" w:hAnsi="Times New Roman"/>
          <w:b/>
          <w:noProof/>
          <w:sz w:val="28"/>
          <w:szCs w:val="28"/>
          <w:lang w:val="en-US"/>
        </w:rPr>
        <w:br/>
        <w:t>про перелік товарів, що визнаються</w:t>
      </w:r>
      <w:r w:rsidRPr="0088411C">
        <w:rPr>
          <w:rFonts w:ascii="Times New Roman" w:hAnsi="Times New Roman"/>
          <w:b/>
          <w:noProof/>
          <w:spacing w:val="-67"/>
          <w:sz w:val="28"/>
          <w:szCs w:val="28"/>
          <w:lang w:val="en-US"/>
        </w:rPr>
        <w:t xml:space="preserve">  </w:t>
      </w:r>
      <w:r w:rsidRPr="0088411C">
        <w:rPr>
          <w:rFonts w:ascii="Times New Roman" w:hAnsi="Times New Roman"/>
          <w:b/>
          <w:noProof/>
          <w:sz w:val="28"/>
          <w:szCs w:val="28"/>
          <w:lang w:val="en-US"/>
        </w:rPr>
        <w:t>гуманітарною</w:t>
      </w:r>
      <w:r w:rsidRPr="0088411C">
        <w:rPr>
          <w:rFonts w:ascii="Times New Roman" w:hAnsi="Times New Roman"/>
          <w:b/>
          <w:noProof/>
          <w:spacing w:val="-5"/>
          <w:sz w:val="28"/>
          <w:szCs w:val="28"/>
          <w:lang w:val="en-US"/>
        </w:rPr>
        <w:t xml:space="preserve"> </w:t>
      </w:r>
      <w:r w:rsidRPr="0088411C">
        <w:rPr>
          <w:rFonts w:ascii="Times New Roman" w:hAnsi="Times New Roman"/>
          <w:b/>
          <w:noProof/>
          <w:sz w:val="28"/>
          <w:szCs w:val="28"/>
          <w:lang w:val="en-US"/>
        </w:rPr>
        <w:t>допомогою</w:t>
      </w:r>
    </w:p>
    <w:tbl>
      <w:tblPr>
        <w:tblW w:w="508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2"/>
        <w:gridCol w:w="4971"/>
      </w:tblGrid>
      <w:tr w:rsidR="0084505E" w:rsidRPr="0088411C" w:rsidTr="005822A3">
        <w:trPr>
          <w:trHeight w:val="1162"/>
        </w:trPr>
        <w:tc>
          <w:tcPr>
            <w:tcW w:w="2302" w:type="pct"/>
            <w:hideMark/>
          </w:tcPr>
          <w:p w:rsidR="0084505E" w:rsidRPr="0088411C" w:rsidRDefault="0084505E" w:rsidP="0084505E">
            <w:pPr>
              <w:pStyle w:val="a3"/>
              <w:spacing w:before="80" w:after="8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8411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1. Прізвище, власне ім’я, </w:t>
            </w:r>
            <w:r w:rsidRPr="0088411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по батькові (за наявності) особи, що здійснює декларування/ Name the person making the declaration</w:t>
            </w:r>
          </w:p>
        </w:tc>
        <w:tc>
          <w:tcPr>
            <w:tcW w:w="2698" w:type="pct"/>
            <w:noWrap/>
            <w:hideMark/>
          </w:tcPr>
          <w:p w:rsidR="0084505E" w:rsidRPr="0088411C" w:rsidRDefault="0084505E" w:rsidP="0084505E">
            <w:pPr>
              <w:pStyle w:val="a3"/>
              <w:spacing w:before="80" w:after="8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8411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 </w:t>
            </w:r>
          </w:p>
        </w:tc>
      </w:tr>
      <w:tr w:rsidR="0084505E" w:rsidRPr="0088411C" w:rsidTr="005822A3">
        <w:trPr>
          <w:trHeight w:val="915"/>
        </w:trPr>
        <w:tc>
          <w:tcPr>
            <w:tcW w:w="2302" w:type="pct"/>
            <w:hideMark/>
          </w:tcPr>
          <w:p w:rsidR="0084505E" w:rsidRPr="0088411C" w:rsidRDefault="0084505E" w:rsidP="0084505E">
            <w:pPr>
              <w:pStyle w:val="a3"/>
              <w:spacing w:before="80" w:after="8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8411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2. Прізвище, власне імя, по батькові (за наявності) водія/ Name and Surname of the Driver</w:t>
            </w:r>
          </w:p>
        </w:tc>
        <w:tc>
          <w:tcPr>
            <w:tcW w:w="2698" w:type="pct"/>
          </w:tcPr>
          <w:p w:rsidR="0084505E" w:rsidRPr="0088411C" w:rsidRDefault="0084505E" w:rsidP="0084505E">
            <w:pPr>
              <w:pStyle w:val="a3"/>
              <w:spacing w:before="80" w:after="8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84505E" w:rsidRPr="0088411C" w:rsidTr="005822A3">
        <w:trPr>
          <w:trHeight w:val="364"/>
        </w:trPr>
        <w:tc>
          <w:tcPr>
            <w:tcW w:w="2302" w:type="pct"/>
            <w:hideMark/>
          </w:tcPr>
          <w:p w:rsidR="0084505E" w:rsidRPr="0088411C" w:rsidRDefault="0084505E" w:rsidP="0084505E">
            <w:pPr>
              <w:pStyle w:val="a3"/>
              <w:spacing w:before="80" w:after="8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8411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3. Марка машини/ Brand of car</w:t>
            </w:r>
          </w:p>
        </w:tc>
        <w:tc>
          <w:tcPr>
            <w:tcW w:w="2698" w:type="pct"/>
          </w:tcPr>
          <w:p w:rsidR="0084505E" w:rsidRPr="0088411C" w:rsidRDefault="0084505E" w:rsidP="0084505E">
            <w:pPr>
              <w:pStyle w:val="a3"/>
              <w:spacing w:before="80" w:after="8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84505E" w:rsidRPr="0088411C" w:rsidTr="005822A3">
        <w:trPr>
          <w:trHeight w:val="411"/>
        </w:trPr>
        <w:tc>
          <w:tcPr>
            <w:tcW w:w="2302" w:type="pct"/>
            <w:hideMark/>
          </w:tcPr>
          <w:p w:rsidR="0084505E" w:rsidRPr="0088411C" w:rsidRDefault="0084505E" w:rsidP="0084505E">
            <w:pPr>
              <w:pStyle w:val="a3"/>
              <w:spacing w:before="80" w:after="8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8411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4. Номер машини/Licence plate</w:t>
            </w:r>
          </w:p>
        </w:tc>
        <w:tc>
          <w:tcPr>
            <w:tcW w:w="2698" w:type="pct"/>
          </w:tcPr>
          <w:p w:rsidR="0084505E" w:rsidRPr="0088411C" w:rsidRDefault="0084505E" w:rsidP="0084505E">
            <w:pPr>
              <w:pStyle w:val="a3"/>
              <w:spacing w:before="80" w:after="8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84505E" w:rsidRPr="0088411C" w:rsidTr="005822A3">
        <w:trPr>
          <w:trHeight w:val="451"/>
        </w:trPr>
        <w:tc>
          <w:tcPr>
            <w:tcW w:w="2302" w:type="pct"/>
            <w:hideMark/>
          </w:tcPr>
          <w:p w:rsidR="0084505E" w:rsidRPr="0088411C" w:rsidRDefault="0084505E" w:rsidP="0084505E">
            <w:pPr>
              <w:pStyle w:val="a3"/>
              <w:spacing w:before="80" w:after="8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8411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5. Відправник/Dispatcher</w:t>
            </w:r>
          </w:p>
        </w:tc>
        <w:tc>
          <w:tcPr>
            <w:tcW w:w="2698" w:type="pct"/>
          </w:tcPr>
          <w:p w:rsidR="0084505E" w:rsidRPr="0088411C" w:rsidRDefault="0084505E" w:rsidP="0084505E">
            <w:pPr>
              <w:pStyle w:val="a3"/>
              <w:spacing w:before="80" w:after="8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84505E" w:rsidRPr="0088411C" w:rsidTr="005822A3">
        <w:trPr>
          <w:trHeight w:val="228"/>
        </w:trPr>
        <w:tc>
          <w:tcPr>
            <w:tcW w:w="2302" w:type="pct"/>
            <w:hideMark/>
          </w:tcPr>
          <w:p w:rsidR="0084505E" w:rsidRPr="0088411C" w:rsidRDefault="0084505E" w:rsidP="0084505E">
            <w:pPr>
              <w:pStyle w:val="a3"/>
              <w:spacing w:before="80" w:after="8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8411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6. Отримувач/Recipient</w:t>
            </w:r>
          </w:p>
        </w:tc>
        <w:tc>
          <w:tcPr>
            <w:tcW w:w="2698" w:type="pct"/>
          </w:tcPr>
          <w:p w:rsidR="0084505E" w:rsidRPr="0088411C" w:rsidRDefault="0084505E" w:rsidP="0084505E">
            <w:pPr>
              <w:pStyle w:val="a3"/>
              <w:spacing w:before="80" w:after="8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84505E" w:rsidRPr="0088411C" w:rsidTr="005822A3">
        <w:trPr>
          <w:trHeight w:val="117"/>
        </w:trPr>
        <w:tc>
          <w:tcPr>
            <w:tcW w:w="2302" w:type="pct"/>
            <w:hideMark/>
          </w:tcPr>
          <w:p w:rsidR="0084505E" w:rsidRPr="0088411C" w:rsidRDefault="0084505E" w:rsidP="0084505E">
            <w:pPr>
              <w:pStyle w:val="a3"/>
              <w:spacing w:before="80" w:after="8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8411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 xml:space="preserve">7. Фактичне місце призначення розвантаження вантажу/ </w:t>
            </w:r>
            <w:r w:rsidRPr="0088411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br/>
              <w:t>Place of unloading of goods</w:t>
            </w:r>
          </w:p>
        </w:tc>
        <w:tc>
          <w:tcPr>
            <w:tcW w:w="2698" w:type="pct"/>
          </w:tcPr>
          <w:p w:rsidR="0084505E" w:rsidRPr="0088411C" w:rsidRDefault="0084505E" w:rsidP="0084505E">
            <w:pPr>
              <w:pStyle w:val="a3"/>
              <w:spacing w:before="80" w:after="8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84505E" w:rsidRPr="0088411C" w:rsidTr="005822A3">
        <w:trPr>
          <w:trHeight w:val="448"/>
        </w:trPr>
        <w:tc>
          <w:tcPr>
            <w:tcW w:w="2302" w:type="pct"/>
            <w:hideMark/>
          </w:tcPr>
          <w:p w:rsidR="0084505E" w:rsidRPr="0088411C" w:rsidRDefault="0084505E" w:rsidP="0084505E">
            <w:pPr>
              <w:pStyle w:val="a3"/>
              <w:spacing w:before="80" w:after="80"/>
              <w:ind w:firstLine="0"/>
              <w:jc w:val="left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8411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8. Пункт пропуску/ checkpoint</w:t>
            </w:r>
          </w:p>
        </w:tc>
        <w:tc>
          <w:tcPr>
            <w:tcW w:w="2698" w:type="pct"/>
            <w:hideMark/>
          </w:tcPr>
          <w:p w:rsidR="0084505E" w:rsidRPr="0088411C" w:rsidRDefault="0084505E" w:rsidP="0084505E">
            <w:pPr>
              <w:pStyle w:val="a3"/>
              <w:spacing w:before="80" w:after="80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</w:tbl>
    <w:p w:rsidR="0084505E" w:rsidRPr="0088411C" w:rsidRDefault="0084505E" w:rsidP="0084505E">
      <w:pPr>
        <w:widowControl w:val="0"/>
        <w:autoSpaceDE w:val="0"/>
        <w:autoSpaceDN w:val="0"/>
        <w:rPr>
          <w:noProof/>
          <w:sz w:val="24"/>
          <w:szCs w:val="24"/>
          <w:lang w:val="en-US"/>
        </w:rPr>
      </w:pPr>
      <w:bookmarkStart w:id="0" w:name="_GoBack"/>
      <w:bookmarkEnd w:id="0"/>
    </w:p>
    <w:tbl>
      <w:tblPr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4394"/>
        <w:gridCol w:w="2127"/>
        <w:gridCol w:w="1984"/>
      </w:tblGrid>
      <w:tr w:rsidR="0084505E" w:rsidRPr="0088411C" w:rsidTr="008101A1">
        <w:trPr>
          <w:trHeight w:val="20"/>
        </w:trPr>
        <w:tc>
          <w:tcPr>
            <w:tcW w:w="9214" w:type="dxa"/>
            <w:gridSpan w:val="4"/>
            <w:hideMark/>
          </w:tcPr>
          <w:p w:rsidR="0084505E" w:rsidRPr="0088411C" w:rsidRDefault="0084505E" w:rsidP="008101A1">
            <w:pPr>
              <w:pStyle w:val="a3"/>
              <w:widowControl w:val="0"/>
              <w:autoSpaceDE w:val="0"/>
              <w:autoSpaceDN w:val="0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8411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9. Вид</w:t>
            </w:r>
            <w:r w:rsidRPr="0088411C">
              <w:rPr>
                <w:rFonts w:ascii="Times New Roman" w:hAnsi="Times New Roman"/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88411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допомоги/</w:t>
            </w:r>
            <w:r w:rsidRPr="0088411C">
              <w:rPr>
                <w:rFonts w:ascii="Times New Roman" w:hAnsi="Times New Roman"/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88411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Type</w:t>
            </w:r>
            <w:r w:rsidRPr="0088411C">
              <w:rPr>
                <w:rFonts w:ascii="Times New Roman" w:hAnsi="Times New Roman"/>
                <w:noProof/>
                <w:spacing w:val="-1"/>
                <w:sz w:val="24"/>
                <w:szCs w:val="24"/>
                <w:lang w:val="en-US"/>
              </w:rPr>
              <w:t xml:space="preserve"> </w:t>
            </w:r>
            <w:r w:rsidRPr="0088411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of</w:t>
            </w:r>
            <w:r w:rsidRPr="0088411C">
              <w:rPr>
                <w:rFonts w:ascii="Times New Roman" w:hAnsi="Times New Roman"/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88411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assistance</w:t>
            </w:r>
          </w:p>
        </w:tc>
      </w:tr>
      <w:tr w:rsidR="0084505E" w:rsidRPr="0088411C" w:rsidTr="008101A1">
        <w:trPr>
          <w:trHeight w:val="20"/>
        </w:trPr>
        <w:tc>
          <w:tcPr>
            <w:tcW w:w="709" w:type="dxa"/>
            <w:vAlign w:val="center"/>
          </w:tcPr>
          <w:p w:rsidR="0084505E" w:rsidRPr="0088411C" w:rsidRDefault="0084505E" w:rsidP="008101A1">
            <w:pPr>
              <w:pStyle w:val="a3"/>
              <w:widowControl w:val="0"/>
              <w:autoSpaceDE w:val="0"/>
              <w:autoSpaceDN w:val="0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8411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№</w:t>
            </w:r>
          </w:p>
        </w:tc>
        <w:tc>
          <w:tcPr>
            <w:tcW w:w="4394" w:type="dxa"/>
            <w:vAlign w:val="center"/>
          </w:tcPr>
          <w:p w:rsidR="0084505E" w:rsidRPr="0088411C" w:rsidRDefault="0084505E" w:rsidP="008101A1">
            <w:pPr>
              <w:pStyle w:val="a3"/>
              <w:widowControl w:val="0"/>
              <w:autoSpaceDE w:val="0"/>
              <w:autoSpaceDN w:val="0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8411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Товар*/</w:t>
            </w:r>
            <w:r w:rsidRPr="0088411C">
              <w:rPr>
                <w:rFonts w:ascii="Times New Roman" w:hAnsi="Times New Roman"/>
                <w:noProof/>
                <w:spacing w:val="-4"/>
                <w:sz w:val="24"/>
                <w:szCs w:val="24"/>
                <w:lang w:val="en-US"/>
              </w:rPr>
              <w:t xml:space="preserve"> </w:t>
            </w:r>
            <w:r w:rsidRPr="0088411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Goods</w:t>
            </w:r>
          </w:p>
        </w:tc>
        <w:tc>
          <w:tcPr>
            <w:tcW w:w="2127" w:type="dxa"/>
            <w:vAlign w:val="center"/>
          </w:tcPr>
          <w:p w:rsidR="0084505E" w:rsidRPr="0088411C" w:rsidRDefault="0084505E" w:rsidP="008101A1">
            <w:pPr>
              <w:pStyle w:val="a3"/>
              <w:widowControl w:val="0"/>
              <w:autoSpaceDE w:val="0"/>
              <w:autoSpaceDN w:val="0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8411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Кількість, шт/</w:t>
            </w:r>
            <w:r w:rsidRPr="0088411C">
              <w:rPr>
                <w:rFonts w:ascii="Times New Roman" w:hAnsi="Times New Roman"/>
                <w:noProof/>
                <w:spacing w:val="-63"/>
                <w:sz w:val="24"/>
                <w:szCs w:val="24"/>
                <w:lang w:val="en-US"/>
              </w:rPr>
              <w:t xml:space="preserve"> </w:t>
            </w:r>
            <w:r w:rsidRPr="0088411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Quantity,</w:t>
            </w:r>
            <w:r w:rsidRPr="0088411C">
              <w:rPr>
                <w:rFonts w:ascii="Times New Roman" w:hAnsi="Times New Roman"/>
                <w:noProof/>
                <w:spacing w:val="-3"/>
                <w:sz w:val="24"/>
                <w:szCs w:val="24"/>
                <w:lang w:val="en-US"/>
              </w:rPr>
              <w:t xml:space="preserve"> </w:t>
            </w:r>
            <w:r w:rsidRPr="0088411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pc</w:t>
            </w:r>
          </w:p>
        </w:tc>
        <w:tc>
          <w:tcPr>
            <w:tcW w:w="1984" w:type="dxa"/>
            <w:vAlign w:val="center"/>
            <w:hideMark/>
          </w:tcPr>
          <w:p w:rsidR="0084505E" w:rsidRPr="0088411C" w:rsidRDefault="0084505E" w:rsidP="008101A1">
            <w:pPr>
              <w:pStyle w:val="a3"/>
              <w:widowControl w:val="0"/>
              <w:autoSpaceDE w:val="0"/>
              <w:autoSpaceDN w:val="0"/>
              <w:spacing w:before="8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8411C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Об’єм/</w:t>
            </w:r>
            <w:r w:rsidRPr="0088411C">
              <w:rPr>
                <w:rFonts w:ascii="Times New Roman" w:hAnsi="Times New Roman"/>
                <w:noProof/>
                <w:spacing w:val="-63"/>
                <w:sz w:val="24"/>
                <w:szCs w:val="24"/>
                <w:lang w:val="en-US"/>
              </w:rPr>
              <w:t xml:space="preserve"> </w:t>
            </w:r>
            <w:r w:rsidRPr="0088411C">
              <w:rPr>
                <w:rFonts w:ascii="Times New Roman" w:hAnsi="Times New Roman"/>
                <w:noProof/>
                <w:spacing w:val="-1"/>
                <w:sz w:val="24"/>
                <w:szCs w:val="24"/>
                <w:lang w:val="en-US"/>
              </w:rPr>
              <w:t>volume</w:t>
            </w:r>
            <w:r w:rsidRPr="0088411C">
              <w:rPr>
                <w:rFonts w:ascii="Times New Roman" w:hAnsi="Times New Roman"/>
                <w:noProof/>
                <w:spacing w:val="-63"/>
                <w:sz w:val="24"/>
                <w:szCs w:val="24"/>
                <w:lang w:val="en-US"/>
              </w:rPr>
              <w:t xml:space="preserve"> </w:t>
            </w:r>
            <w:r w:rsidRPr="0088411C">
              <w:rPr>
                <w:rFonts w:ascii="Times New Roman" w:hAnsi="Times New Roman"/>
                <w:noProof/>
                <w:spacing w:val="-1"/>
                <w:sz w:val="24"/>
                <w:szCs w:val="24"/>
                <w:lang w:val="en-US"/>
              </w:rPr>
              <w:t>(boxes)</w:t>
            </w:r>
          </w:p>
        </w:tc>
      </w:tr>
      <w:tr w:rsidR="0084505E" w:rsidRPr="0088411C" w:rsidTr="008101A1">
        <w:trPr>
          <w:trHeight w:val="20"/>
        </w:trPr>
        <w:tc>
          <w:tcPr>
            <w:tcW w:w="709" w:type="dxa"/>
          </w:tcPr>
          <w:p w:rsidR="0084505E" w:rsidRPr="0088411C" w:rsidRDefault="0084505E" w:rsidP="008101A1">
            <w:pPr>
              <w:pStyle w:val="a3"/>
              <w:widowControl w:val="0"/>
              <w:autoSpaceDE w:val="0"/>
              <w:autoSpaceDN w:val="0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84505E" w:rsidRPr="0088411C" w:rsidRDefault="0084505E" w:rsidP="008101A1">
            <w:pPr>
              <w:pStyle w:val="a3"/>
              <w:widowControl w:val="0"/>
              <w:autoSpaceDE w:val="0"/>
              <w:autoSpaceDN w:val="0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84505E" w:rsidRPr="0088411C" w:rsidRDefault="0084505E" w:rsidP="008101A1">
            <w:pPr>
              <w:pStyle w:val="a3"/>
              <w:widowControl w:val="0"/>
              <w:autoSpaceDE w:val="0"/>
              <w:autoSpaceDN w:val="0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84505E" w:rsidRPr="0088411C" w:rsidRDefault="0084505E" w:rsidP="008101A1">
            <w:pPr>
              <w:pStyle w:val="a3"/>
              <w:widowControl w:val="0"/>
              <w:autoSpaceDE w:val="0"/>
              <w:autoSpaceDN w:val="0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84505E" w:rsidRPr="0088411C" w:rsidTr="008101A1">
        <w:trPr>
          <w:trHeight w:val="20"/>
        </w:trPr>
        <w:tc>
          <w:tcPr>
            <w:tcW w:w="709" w:type="dxa"/>
          </w:tcPr>
          <w:p w:rsidR="0084505E" w:rsidRPr="0088411C" w:rsidRDefault="0084505E" w:rsidP="008101A1">
            <w:pPr>
              <w:pStyle w:val="a3"/>
              <w:widowControl w:val="0"/>
              <w:autoSpaceDE w:val="0"/>
              <w:autoSpaceDN w:val="0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84505E" w:rsidRPr="0088411C" w:rsidRDefault="0084505E" w:rsidP="008101A1">
            <w:pPr>
              <w:pStyle w:val="a3"/>
              <w:widowControl w:val="0"/>
              <w:autoSpaceDE w:val="0"/>
              <w:autoSpaceDN w:val="0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84505E" w:rsidRPr="0088411C" w:rsidRDefault="0084505E" w:rsidP="008101A1">
            <w:pPr>
              <w:pStyle w:val="a3"/>
              <w:widowControl w:val="0"/>
              <w:autoSpaceDE w:val="0"/>
              <w:autoSpaceDN w:val="0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84505E" w:rsidRPr="0088411C" w:rsidRDefault="0084505E" w:rsidP="008101A1">
            <w:pPr>
              <w:pStyle w:val="a3"/>
              <w:widowControl w:val="0"/>
              <w:autoSpaceDE w:val="0"/>
              <w:autoSpaceDN w:val="0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84505E" w:rsidRPr="0088411C" w:rsidTr="008101A1">
        <w:trPr>
          <w:trHeight w:val="20"/>
        </w:trPr>
        <w:tc>
          <w:tcPr>
            <w:tcW w:w="709" w:type="dxa"/>
          </w:tcPr>
          <w:p w:rsidR="0084505E" w:rsidRPr="0088411C" w:rsidRDefault="0084505E" w:rsidP="008101A1">
            <w:pPr>
              <w:pStyle w:val="a3"/>
              <w:widowControl w:val="0"/>
              <w:autoSpaceDE w:val="0"/>
              <w:autoSpaceDN w:val="0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:rsidR="0084505E" w:rsidRPr="0088411C" w:rsidRDefault="0084505E" w:rsidP="008101A1">
            <w:pPr>
              <w:pStyle w:val="a3"/>
              <w:widowControl w:val="0"/>
              <w:autoSpaceDE w:val="0"/>
              <w:autoSpaceDN w:val="0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84505E" w:rsidRPr="0088411C" w:rsidRDefault="0084505E" w:rsidP="008101A1">
            <w:pPr>
              <w:pStyle w:val="a3"/>
              <w:widowControl w:val="0"/>
              <w:autoSpaceDE w:val="0"/>
              <w:autoSpaceDN w:val="0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84505E" w:rsidRPr="0088411C" w:rsidRDefault="0084505E" w:rsidP="008101A1">
            <w:pPr>
              <w:pStyle w:val="a3"/>
              <w:widowControl w:val="0"/>
              <w:autoSpaceDE w:val="0"/>
              <w:autoSpaceDN w:val="0"/>
              <w:spacing w:before="80" w:line="228" w:lineRule="auto"/>
              <w:ind w:firstLine="0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</w:tbl>
    <w:p w:rsidR="0084505E" w:rsidRPr="0088411C" w:rsidRDefault="0084505E" w:rsidP="00333B91">
      <w:pPr>
        <w:widowControl w:val="0"/>
        <w:autoSpaceDE w:val="0"/>
        <w:autoSpaceDN w:val="0"/>
        <w:spacing w:before="240" w:line="228" w:lineRule="auto"/>
        <w:ind w:firstLine="567"/>
        <w:rPr>
          <w:noProof/>
          <w:sz w:val="24"/>
          <w:szCs w:val="24"/>
          <w:lang w:val="en-US"/>
        </w:rPr>
      </w:pPr>
      <w:r w:rsidRPr="0088411C">
        <w:rPr>
          <w:noProof/>
          <w:sz w:val="24"/>
          <w:szCs w:val="24"/>
          <w:lang w:val="en-US"/>
        </w:rPr>
        <w:t>Додатки**:___________________</w:t>
      </w:r>
    </w:p>
    <w:p w:rsidR="0084505E" w:rsidRPr="0088411C" w:rsidRDefault="0084505E" w:rsidP="00333B91">
      <w:pPr>
        <w:widowControl w:val="0"/>
        <w:autoSpaceDE w:val="0"/>
        <w:autoSpaceDN w:val="0"/>
        <w:rPr>
          <w:noProof/>
          <w:sz w:val="24"/>
          <w:szCs w:val="24"/>
          <w:lang w:val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3792"/>
      </w:tblGrid>
      <w:tr w:rsidR="0084505E" w:rsidRPr="0088411C" w:rsidTr="008101A1">
        <w:tc>
          <w:tcPr>
            <w:tcW w:w="4077" w:type="dxa"/>
          </w:tcPr>
          <w:p w:rsidR="0084505E" w:rsidRPr="0088411C" w:rsidRDefault="0084505E" w:rsidP="008101A1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88411C">
              <w:rPr>
                <w:rFonts w:ascii="Times New Roman" w:hAnsi="Times New Roman"/>
                <w:noProof/>
                <w:sz w:val="20"/>
                <w:lang w:val="en-US"/>
              </w:rPr>
              <w:t>__________________</w:t>
            </w:r>
          </w:p>
          <w:p w:rsidR="0084505E" w:rsidRPr="0088411C" w:rsidRDefault="0084505E" w:rsidP="008101A1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88411C">
              <w:rPr>
                <w:rFonts w:ascii="Times New Roman" w:hAnsi="Times New Roman"/>
                <w:noProof/>
                <w:sz w:val="20"/>
                <w:lang w:val="en-US"/>
              </w:rPr>
              <w:t>(підпис)</w:t>
            </w:r>
          </w:p>
        </w:tc>
        <w:tc>
          <w:tcPr>
            <w:tcW w:w="5210" w:type="dxa"/>
            <w:gridSpan w:val="2"/>
          </w:tcPr>
          <w:p w:rsidR="0084505E" w:rsidRPr="0088411C" w:rsidRDefault="0084505E" w:rsidP="008101A1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88411C">
              <w:rPr>
                <w:rFonts w:ascii="Times New Roman" w:hAnsi="Times New Roman"/>
                <w:noProof/>
                <w:sz w:val="20"/>
                <w:lang w:val="en-US"/>
              </w:rPr>
              <w:t>_________________</w:t>
            </w:r>
            <w:r w:rsidR="0088411C" w:rsidRPr="0088411C">
              <w:rPr>
                <w:rFonts w:ascii="Times New Roman" w:hAnsi="Times New Roman"/>
                <w:noProof/>
                <w:sz w:val="20"/>
                <w:lang w:val="en-US"/>
              </w:rPr>
              <w:t>______________</w:t>
            </w:r>
            <w:r w:rsidRPr="0088411C">
              <w:rPr>
                <w:rFonts w:ascii="Times New Roman" w:hAnsi="Times New Roman"/>
                <w:noProof/>
                <w:sz w:val="20"/>
                <w:lang w:val="en-US"/>
              </w:rPr>
              <w:t>__________________</w:t>
            </w:r>
          </w:p>
          <w:p w:rsidR="0084505E" w:rsidRPr="0088411C" w:rsidRDefault="0084505E" w:rsidP="008101A1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88411C">
              <w:rPr>
                <w:rFonts w:ascii="Times New Roman" w:hAnsi="Times New Roman"/>
                <w:noProof/>
                <w:sz w:val="20"/>
                <w:lang w:val="en-US"/>
              </w:rPr>
              <w:t>(прізвище,</w:t>
            </w:r>
            <w:r w:rsidRPr="0088411C">
              <w:rPr>
                <w:rFonts w:ascii="Times New Roman" w:hAnsi="Times New Roman"/>
                <w:noProof/>
                <w:spacing w:val="-4"/>
                <w:sz w:val="20"/>
                <w:lang w:val="en-US"/>
              </w:rPr>
              <w:t xml:space="preserve"> </w:t>
            </w:r>
            <w:r w:rsidRPr="0088411C">
              <w:rPr>
                <w:rFonts w:ascii="Times New Roman" w:hAnsi="Times New Roman"/>
                <w:noProof/>
                <w:sz w:val="20"/>
                <w:lang w:val="en-US"/>
              </w:rPr>
              <w:t>власне</w:t>
            </w:r>
            <w:r w:rsidRPr="0088411C">
              <w:rPr>
                <w:rFonts w:ascii="Times New Roman" w:hAnsi="Times New Roman"/>
                <w:noProof/>
                <w:spacing w:val="-3"/>
                <w:sz w:val="20"/>
                <w:lang w:val="en-US"/>
              </w:rPr>
              <w:t xml:space="preserve"> </w:t>
            </w:r>
            <w:r w:rsidRPr="0088411C">
              <w:rPr>
                <w:rFonts w:ascii="Times New Roman" w:hAnsi="Times New Roman"/>
                <w:noProof/>
                <w:sz w:val="20"/>
                <w:lang w:val="en-US"/>
              </w:rPr>
              <w:t>ім’я,</w:t>
            </w:r>
            <w:r w:rsidRPr="0088411C">
              <w:rPr>
                <w:rFonts w:ascii="Times New Roman" w:hAnsi="Times New Roman"/>
                <w:noProof/>
                <w:spacing w:val="-3"/>
                <w:sz w:val="20"/>
                <w:lang w:val="en-US"/>
              </w:rPr>
              <w:t xml:space="preserve"> </w:t>
            </w:r>
            <w:r w:rsidRPr="0088411C">
              <w:rPr>
                <w:rFonts w:ascii="Times New Roman" w:hAnsi="Times New Roman"/>
                <w:noProof/>
                <w:sz w:val="20"/>
                <w:lang w:val="en-US"/>
              </w:rPr>
              <w:t>по</w:t>
            </w:r>
            <w:r w:rsidRPr="0088411C">
              <w:rPr>
                <w:rFonts w:ascii="Times New Roman" w:hAnsi="Times New Roman"/>
                <w:noProof/>
                <w:spacing w:val="-4"/>
                <w:sz w:val="20"/>
                <w:lang w:val="en-US"/>
              </w:rPr>
              <w:t xml:space="preserve"> </w:t>
            </w:r>
            <w:r w:rsidRPr="0088411C">
              <w:rPr>
                <w:rFonts w:ascii="Times New Roman" w:hAnsi="Times New Roman"/>
                <w:noProof/>
                <w:sz w:val="20"/>
                <w:lang w:val="en-US"/>
              </w:rPr>
              <w:t>батькові (за наявності) особи, яка</w:t>
            </w:r>
            <w:r w:rsidRPr="0088411C">
              <w:rPr>
                <w:rFonts w:ascii="Times New Roman" w:hAnsi="Times New Roman"/>
                <w:noProof/>
                <w:spacing w:val="1"/>
                <w:sz w:val="20"/>
                <w:lang w:val="en-US"/>
              </w:rPr>
              <w:t xml:space="preserve"> </w:t>
            </w:r>
            <w:r w:rsidRPr="0088411C">
              <w:rPr>
                <w:rFonts w:ascii="Times New Roman" w:hAnsi="Times New Roman"/>
                <w:noProof/>
                <w:sz w:val="20"/>
                <w:lang w:val="en-US"/>
              </w:rPr>
              <w:t xml:space="preserve">переміщує товари через митний </w:t>
            </w:r>
            <w:r w:rsidRPr="0088411C">
              <w:rPr>
                <w:rFonts w:ascii="Times New Roman" w:hAnsi="Times New Roman"/>
                <w:noProof/>
                <w:spacing w:val="-67"/>
                <w:sz w:val="20"/>
                <w:lang w:val="en-US"/>
              </w:rPr>
              <w:t xml:space="preserve">    </w:t>
            </w:r>
            <w:r w:rsidRPr="0088411C">
              <w:rPr>
                <w:rFonts w:ascii="Times New Roman" w:hAnsi="Times New Roman"/>
                <w:noProof/>
                <w:sz w:val="20"/>
                <w:lang w:val="en-US"/>
              </w:rPr>
              <w:t>кордон</w:t>
            </w:r>
            <w:r w:rsidRPr="0088411C">
              <w:rPr>
                <w:rFonts w:ascii="Times New Roman" w:hAnsi="Times New Roman"/>
                <w:noProof/>
                <w:spacing w:val="-1"/>
                <w:sz w:val="20"/>
                <w:lang w:val="en-US"/>
              </w:rPr>
              <w:t xml:space="preserve"> </w:t>
            </w:r>
            <w:r w:rsidRPr="0088411C">
              <w:rPr>
                <w:rFonts w:ascii="Times New Roman" w:hAnsi="Times New Roman"/>
                <w:noProof/>
                <w:sz w:val="20"/>
                <w:lang w:val="en-US"/>
              </w:rPr>
              <w:t>України)</w:t>
            </w:r>
          </w:p>
        </w:tc>
      </w:tr>
      <w:tr w:rsidR="0084505E" w:rsidRPr="0088411C" w:rsidTr="008101A1">
        <w:tc>
          <w:tcPr>
            <w:tcW w:w="4077" w:type="dxa"/>
          </w:tcPr>
          <w:p w:rsidR="0084505E" w:rsidRPr="0088411C" w:rsidRDefault="0084505E" w:rsidP="008101A1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210" w:type="dxa"/>
            <w:gridSpan w:val="2"/>
          </w:tcPr>
          <w:p w:rsidR="0084505E" w:rsidRPr="0088411C" w:rsidRDefault="0084505E" w:rsidP="008101A1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</w:tr>
      <w:tr w:rsidR="00333B91" w:rsidRPr="0088411C" w:rsidTr="008101A1">
        <w:tc>
          <w:tcPr>
            <w:tcW w:w="4077" w:type="dxa"/>
          </w:tcPr>
          <w:p w:rsidR="00333B91" w:rsidRPr="0088411C" w:rsidRDefault="00333B91" w:rsidP="008101A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333B91" w:rsidRPr="0088411C" w:rsidRDefault="00333B91" w:rsidP="008101A1">
            <w:pPr>
              <w:pStyle w:val="a3"/>
              <w:spacing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91" w:rsidRPr="0088411C" w:rsidRDefault="00333B91" w:rsidP="008101A1">
            <w:pPr>
              <w:pStyle w:val="a3"/>
              <w:spacing w:after="120" w:line="228" w:lineRule="auto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88411C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val="en-US"/>
              </w:rPr>
              <w:t>Місце для відбитка особистої номерної печатки</w:t>
            </w:r>
          </w:p>
        </w:tc>
      </w:tr>
    </w:tbl>
    <w:p w:rsidR="0084505E" w:rsidRPr="0088411C" w:rsidRDefault="0084505E" w:rsidP="00333B91">
      <w:pPr>
        <w:pStyle w:val="a3"/>
        <w:spacing w:line="228" w:lineRule="auto"/>
        <w:rPr>
          <w:rFonts w:ascii="Times New Roman" w:hAnsi="Times New Roman"/>
          <w:noProof/>
          <w:sz w:val="24"/>
          <w:szCs w:val="24"/>
          <w:lang w:val="en-US"/>
        </w:rPr>
      </w:pPr>
    </w:p>
    <w:p w:rsidR="0084505E" w:rsidRPr="0088411C" w:rsidRDefault="0084505E" w:rsidP="00333B91">
      <w:pPr>
        <w:pStyle w:val="a3"/>
        <w:spacing w:line="228" w:lineRule="auto"/>
        <w:jc w:val="right"/>
        <w:rPr>
          <w:rFonts w:ascii="Times New Roman" w:hAnsi="Times New Roman"/>
          <w:noProof/>
          <w:sz w:val="24"/>
          <w:szCs w:val="24"/>
          <w:lang w:val="en-US"/>
        </w:rPr>
      </w:pPr>
      <w:r w:rsidRPr="0088411C">
        <w:rPr>
          <w:rFonts w:ascii="Times New Roman" w:hAnsi="Times New Roman"/>
          <w:noProof/>
          <w:sz w:val="24"/>
          <w:szCs w:val="24"/>
          <w:lang w:val="en-US"/>
        </w:rPr>
        <w:t>Зворотний бік декларації</w:t>
      </w:r>
    </w:p>
    <w:p w:rsidR="0084505E" w:rsidRPr="0088411C" w:rsidRDefault="0084505E" w:rsidP="00333B91">
      <w:pPr>
        <w:pStyle w:val="a3"/>
        <w:spacing w:after="240" w:line="228" w:lineRule="auto"/>
        <w:rPr>
          <w:rFonts w:ascii="Times New Roman" w:hAnsi="Times New Roman"/>
          <w:noProof/>
          <w:sz w:val="24"/>
          <w:szCs w:val="24"/>
          <w:lang w:val="en-US"/>
        </w:rPr>
      </w:pPr>
      <w:r w:rsidRPr="0088411C">
        <w:rPr>
          <w:rFonts w:ascii="Times New Roman" w:hAnsi="Times New Roman"/>
          <w:noProof/>
          <w:sz w:val="24"/>
          <w:szCs w:val="24"/>
          <w:lang w:val="en-US"/>
        </w:rPr>
        <w:t xml:space="preserve">10. Відомості щодо транспортного засобу та водія у разі перевантаження вантажу у пункті пропуску / Vehicle and driver snformation in case of overloading of goods at the checkpoint </w:t>
      </w:r>
    </w:p>
    <w:tbl>
      <w:tblPr>
        <w:tblW w:w="4945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0"/>
        <w:gridCol w:w="4701"/>
      </w:tblGrid>
      <w:tr w:rsidR="0084505E" w:rsidRPr="0088411C" w:rsidTr="00333B91">
        <w:trPr>
          <w:trHeight w:val="20"/>
        </w:trPr>
        <w:tc>
          <w:tcPr>
            <w:tcW w:w="2377" w:type="pct"/>
            <w:hideMark/>
          </w:tcPr>
          <w:p w:rsidR="0084505E" w:rsidRPr="0088411C" w:rsidRDefault="0084505E" w:rsidP="00333B91">
            <w:pPr>
              <w:spacing w:before="120" w:after="120" w:line="228" w:lineRule="auto"/>
              <w:rPr>
                <w:bCs/>
                <w:noProof/>
                <w:color w:val="000000"/>
                <w:sz w:val="24"/>
                <w:szCs w:val="24"/>
                <w:lang w:val="en-US"/>
              </w:rPr>
            </w:pPr>
            <w:r w:rsidRPr="0088411C">
              <w:rPr>
                <w:bCs/>
                <w:noProof/>
                <w:color w:val="000000"/>
                <w:sz w:val="24"/>
                <w:szCs w:val="24"/>
                <w:lang w:val="en-US"/>
              </w:rPr>
              <w:lastRenderedPageBreak/>
              <w:t>10.1. Прізвище, власне імя, по батькові (за наявності) водія/ Name and Surname of the Driver</w:t>
            </w:r>
          </w:p>
        </w:tc>
        <w:tc>
          <w:tcPr>
            <w:tcW w:w="2623" w:type="pct"/>
            <w:noWrap/>
            <w:hideMark/>
          </w:tcPr>
          <w:p w:rsidR="0084505E" w:rsidRPr="0088411C" w:rsidRDefault="0084505E" w:rsidP="00333B91">
            <w:pPr>
              <w:spacing w:before="120" w:after="120" w:line="228" w:lineRule="auto"/>
              <w:jc w:val="center"/>
              <w:rPr>
                <w:noProof/>
                <w:color w:val="000000"/>
                <w:sz w:val="24"/>
                <w:szCs w:val="24"/>
                <w:lang w:val="en-US"/>
              </w:rPr>
            </w:pPr>
          </w:p>
        </w:tc>
      </w:tr>
      <w:tr w:rsidR="0084505E" w:rsidRPr="0088411C" w:rsidTr="00333B91">
        <w:trPr>
          <w:trHeight w:val="20"/>
        </w:trPr>
        <w:tc>
          <w:tcPr>
            <w:tcW w:w="2377" w:type="pct"/>
            <w:hideMark/>
          </w:tcPr>
          <w:p w:rsidR="0084505E" w:rsidRPr="0088411C" w:rsidRDefault="0084505E" w:rsidP="00333B91">
            <w:pPr>
              <w:spacing w:before="120" w:after="120" w:line="228" w:lineRule="auto"/>
              <w:rPr>
                <w:bCs/>
                <w:noProof/>
                <w:color w:val="000000"/>
                <w:sz w:val="24"/>
                <w:szCs w:val="24"/>
                <w:lang w:val="en-US"/>
              </w:rPr>
            </w:pPr>
            <w:r w:rsidRPr="0088411C">
              <w:rPr>
                <w:bCs/>
                <w:noProof/>
                <w:color w:val="000000"/>
                <w:sz w:val="24"/>
                <w:szCs w:val="24"/>
                <w:lang w:val="en-US"/>
              </w:rPr>
              <w:t>10.2. Марка машини/ Brand of car</w:t>
            </w:r>
          </w:p>
        </w:tc>
        <w:tc>
          <w:tcPr>
            <w:tcW w:w="2623" w:type="pct"/>
          </w:tcPr>
          <w:p w:rsidR="0084505E" w:rsidRPr="0088411C" w:rsidRDefault="0084505E" w:rsidP="00333B91">
            <w:pPr>
              <w:spacing w:before="120" w:after="120" w:line="228" w:lineRule="auto"/>
              <w:rPr>
                <w:noProof/>
                <w:sz w:val="24"/>
                <w:szCs w:val="24"/>
                <w:lang w:val="en-US"/>
              </w:rPr>
            </w:pPr>
          </w:p>
        </w:tc>
      </w:tr>
      <w:tr w:rsidR="0084505E" w:rsidRPr="0088411C" w:rsidTr="00333B91">
        <w:trPr>
          <w:trHeight w:val="20"/>
        </w:trPr>
        <w:tc>
          <w:tcPr>
            <w:tcW w:w="2377" w:type="pct"/>
          </w:tcPr>
          <w:p w:rsidR="0084505E" w:rsidRPr="0088411C" w:rsidRDefault="0084505E" w:rsidP="00333B91">
            <w:pPr>
              <w:spacing w:before="120" w:after="120" w:line="228" w:lineRule="auto"/>
              <w:rPr>
                <w:bCs/>
                <w:noProof/>
                <w:color w:val="000000"/>
                <w:sz w:val="24"/>
                <w:szCs w:val="24"/>
                <w:lang w:val="en-US"/>
              </w:rPr>
            </w:pPr>
            <w:r w:rsidRPr="0088411C">
              <w:rPr>
                <w:bCs/>
                <w:noProof/>
                <w:color w:val="000000"/>
                <w:sz w:val="24"/>
                <w:szCs w:val="24"/>
                <w:lang w:val="en-US"/>
              </w:rPr>
              <w:t>10.3. Номер машини/Licence plate</w:t>
            </w:r>
          </w:p>
        </w:tc>
        <w:tc>
          <w:tcPr>
            <w:tcW w:w="2623" w:type="pct"/>
          </w:tcPr>
          <w:p w:rsidR="0084505E" w:rsidRPr="0088411C" w:rsidRDefault="0084505E" w:rsidP="00333B91">
            <w:pPr>
              <w:spacing w:before="120" w:after="120" w:line="228" w:lineRule="auto"/>
              <w:rPr>
                <w:noProof/>
                <w:sz w:val="24"/>
                <w:szCs w:val="24"/>
                <w:lang w:val="en-US"/>
              </w:rPr>
            </w:pPr>
          </w:p>
        </w:tc>
      </w:tr>
    </w:tbl>
    <w:p w:rsidR="0084505E" w:rsidRPr="0088411C" w:rsidRDefault="0084505E" w:rsidP="00333B91">
      <w:pPr>
        <w:spacing w:line="228" w:lineRule="auto"/>
        <w:rPr>
          <w:noProof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1"/>
        <w:gridCol w:w="5620"/>
      </w:tblGrid>
      <w:tr w:rsidR="00333B91" w:rsidRPr="0088411C" w:rsidTr="008101A1">
        <w:tc>
          <w:tcPr>
            <w:tcW w:w="3652" w:type="dxa"/>
          </w:tcPr>
          <w:p w:rsidR="00333B91" w:rsidRPr="0088411C" w:rsidRDefault="00333B91" w:rsidP="008101A1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88411C">
              <w:rPr>
                <w:rFonts w:ascii="Times New Roman" w:hAnsi="Times New Roman"/>
                <w:noProof/>
                <w:sz w:val="20"/>
                <w:lang w:val="en-US"/>
              </w:rPr>
              <w:t>__________________</w:t>
            </w:r>
          </w:p>
          <w:p w:rsidR="00333B91" w:rsidRPr="0088411C" w:rsidRDefault="00333B91" w:rsidP="008101A1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88411C">
              <w:rPr>
                <w:rFonts w:ascii="Times New Roman" w:hAnsi="Times New Roman"/>
                <w:noProof/>
                <w:sz w:val="20"/>
                <w:lang w:val="en-US"/>
              </w:rPr>
              <w:t>(підпис)</w:t>
            </w:r>
          </w:p>
        </w:tc>
        <w:tc>
          <w:tcPr>
            <w:tcW w:w="5635" w:type="dxa"/>
          </w:tcPr>
          <w:p w:rsidR="00333B91" w:rsidRPr="0088411C" w:rsidRDefault="00333B91" w:rsidP="008101A1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88411C">
              <w:rPr>
                <w:rFonts w:ascii="Times New Roman" w:hAnsi="Times New Roman"/>
                <w:noProof/>
                <w:sz w:val="20"/>
                <w:lang w:val="en-US"/>
              </w:rPr>
              <w:t>________________</w:t>
            </w:r>
            <w:r w:rsidR="0088411C" w:rsidRPr="0088411C">
              <w:rPr>
                <w:rFonts w:ascii="Times New Roman" w:hAnsi="Times New Roman"/>
                <w:noProof/>
                <w:sz w:val="20"/>
                <w:lang w:val="en-US"/>
              </w:rPr>
              <w:t>________________</w:t>
            </w:r>
            <w:r w:rsidRPr="0088411C">
              <w:rPr>
                <w:rFonts w:ascii="Times New Roman" w:hAnsi="Times New Roman"/>
                <w:noProof/>
                <w:sz w:val="20"/>
                <w:lang w:val="en-US"/>
              </w:rPr>
              <w:t>_____________________</w:t>
            </w:r>
          </w:p>
          <w:p w:rsidR="00333B91" w:rsidRPr="0088411C" w:rsidRDefault="00333B91" w:rsidP="008101A1">
            <w:pPr>
              <w:spacing w:line="228" w:lineRule="auto"/>
              <w:ind w:firstLine="31"/>
              <w:jc w:val="center"/>
              <w:rPr>
                <w:noProof/>
                <w:lang w:val="en-US"/>
              </w:rPr>
            </w:pPr>
            <w:r w:rsidRPr="0088411C">
              <w:rPr>
                <w:noProof/>
                <w:lang w:val="en-US"/>
              </w:rPr>
              <w:t>(прізвище, власне ім’я, по батькові (за наявності) особи, яка переміщує вантаж від пункту пропуску до місця призначення)</w:t>
            </w:r>
          </w:p>
        </w:tc>
      </w:tr>
    </w:tbl>
    <w:p w:rsidR="0084505E" w:rsidRPr="0088411C" w:rsidRDefault="0084505E" w:rsidP="00333B91">
      <w:pPr>
        <w:spacing w:line="228" w:lineRule="auto"/>
        <w:rPr>
          <w:noProof/>
          <w:lang w:val="en-US"/>
        </w:rPr>
      </w:pPr>
      <w:r w:rsidRPr="0088411C">
        <w:rPr>
          <w:noProof/>
          <w:lang w:val="en-US"/>
        </w:rPr>
        <w:t>__________</w:t>
      </w:r>
    </w:p>
    <w:p w:rsidR="0084505E" w:rsidRPr="0088411C" w:rsidRDefault="0084505E" w:rsidP="00333B91">
      <w:pPr>
        <w:spacing w:before="120" w:line="228" w:lineRule="auto"/>
        <w:ind w:firstLine="567"/>
        <w:jc w:val="both"/>
        <w:rPr>
          <w:noProof/>
          <w:lang w:val="en-US"/>
        </w:rPr>
      </w:pPr>
      <w:r w:rsidRPr="0088411C">
        <w:rPr>
          <w:noProof/>
          <w:lang w:val="en-US"/>
        </w:rPr>
        <w:t>* У разі наявності товаросупровідних документів або переліку товарів, наданого відправником, у графі зазначається загальне найменування товарів.</w:t>
      </w:r>
    </w:p>
    <w:p w:rsidR="0084505E" w:rsidRPr="0088411C" w:rsidRDefault="0084505E" w:rsidP="00333B91">
      <w:pPr>
        <w:spacing w:before="80" w:line="228" w:lineRule="auto"/>
        <w:ind w:firstLine="567"/>
        <w:jc w:val="both"/>
        <w:rPr>
          <w:noProof/>
          <w:lang w:val="en-US"/>
        </w:rPr>
      </w:pPr>
      <w:r w:rsidRPr="0088411C">
        <w:rPr>
          <w:noProof/>
          <w:lang w:val="en-US"/>
        </w:rPr>
        <w:t xml:space="preserve">** До декларації додаються товаросупровідні документи, дозвільні документи (за наявності), а також перелік товарів, складений відправником у довільній формі, щодо найменування товарів, їх кількості та об’єму (за наявності). В обов’язковому порядку до декларації долучається письмове рішення голови Ради міністрів Автономної </w:t>
      </w:r>
      <w:r w:rsidRPr="0088411C">
        <w:rPr>
          <w:noProof/>
          <w:spacing w:val="-4"/>
          <w:lang w:val="en-US"/>
        </w:rPr>
        <w:t>Республіки Крим, голови обласної держадміністрації, голови Київської, Севастопольської</w:t>
      </w:r>
      <w:r w:rsidRPr="0088411C">
        <w:rPr>
          <w:noProof/>
          <w:lang w:val="en-US"/>
        </w:rPr>
        <w:t xml:space="preserve"> міської держадміністрації (керівника відповідної військово-цивільної або військової адміністрації у разі її утворення), подання якого передбачено </w:t>
      </w:r>
      <w:r w:rsidRPr="0088411C">
        <w:rPr>
          <w:noProof/>
          <w:spacing w:val="-4"/>
          <w:lang w:val="en-US"/>
        </w:rPr>
        <w:t>постановою Кабінету Міністрів У</w:t>
      </w:r>
      <w:r w:rsidR="00333B91" w:rsidRPr="0088411C">
        <w:rPr>
          <w:noProof/>
          <w:spacing w:val="-4"/>
          <w:lang w:val="en-US"/>
        </w:rPr>
        <w:t>країни від 7 березня 2022 р. № 224 “</w:t>
      </w:r>
      <w:r w:rsidRPr="0088411C">
        <w:rPr>
          <w:noProof/>
          <w:spacing w:val="-4"/>
          <w:lang w:val="en-US"/>
        </w:rPr>
        <w:t>Про затвердження</w:t>
      </w:r>
      <w:r w:rsidRPr="0088411C">
        <w:rPr>
          <w:noProof/>
          <w:lang w:val="en-US"/>
        </w:rPr>
        <w:t xml:space="preserve"> переліку категорій товарів, що визнаються гуманітарною допомогою без здійснення процедури визнання таких товарів гуманітарною допомогою у кожному конкретному випадку, на період воєнного стану та внесення змін до деяких постанов Кабінету Міністрів України з питань гуманітарної допомоги</w:t>
      </w:r>
      <w:r w:rsidR="00333B91" w:rsidRPr="0088411C">
        <w:rPr>
          <w:noProof/>
          <w:lang w:val="en-US"/>
        </w:rPr>
        <w:t>.ˮ</w:t>
      </w:r>
      <w:r w:rsidRPr="0088411C">
        <w:rPr>
          <w:noProof/>
          <w:lang w:val="en-US"/>
        </w:rPr>
        <w:t>.</w:t>
      </w:r>
    </w:p>
    <w:sectPr w:rsidR="0084505E" w:rsidRPr="0088411C" w:rsidSect="00333B91">
      <w:headerReference w:type="even" r:id="rId7"/>
      <w:headerReference w:type="default" r:id="rId8"/>
      <w:pgSz w:w="11906" w:h="16838" w:code="9"/>
      <w:pgMar w:top="1134" w:right="1134" w:bottom="709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7AC" w:rsidRDefault="006417AC">
      <w:r>
        <w:separator/>
      </w:r>
    </w:p>
  </w:endnote>
  <w:endnote w:type="continuationSeparator" w:id="0">
    <w:p w:rsidR="006417AC" w:rsidRDefault="0064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7AC" w:rsidRDefault="006417AC">
      <w:r>
        <w:separator/>
      </w:r>
    </w:p>
  </w:footnote>
  <w:footnote w:type="continuationSeparator" w:id="0">
    <w:p w:rsidR="006417AC" w:rsidRDefault="00641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92D" w:rsidRDefault="004C792D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4C792D" w:rsidRDefault="004C792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92D" w:rsidRPr="00333B91" w:rsidRDefault="004C792D">
    <w:pPr>
      <w:framePr w:wrap="around" w:vAnchor="text" w:hAnchor="margin" w:xAlign="center" w:y="1"/>
      <w:rPr>
        <w:sz w:val="28"/>
        <w:szCs w:val="28"/>
      </w:rPr>
    </w:pPr>
    <w:r w:rsidRPr="00333B91">
      <w:rPr>
        <w:sz w:val="28"/>
        <w:szCs w:val="28"/>
      </w:rPr>
      <w:fldChar w:fldCharType="begin"/>
    </w:r>
    <w:r w:rsidRPr="00333B91">
      <w:rPr>
        <w:sz w:val="28"/>
        <w:szCs w:val="28"/>
      </w:rPr>
      <w:instrText xml:space="preserve">PAGE  </w:instrText>
    </w:r>
    <w:r w:rsidRPr="00333B91">
      <w:rPr>
        <w:sz w:val="28"/>
        <w:szCs w:val="28"/>
      </w:rPr>
      <w:fldChar w:fldCharType="separate"/>
    </w:r>
    <w:r w:rsidR="005822A3">
      <w:rPr>
        <w:noProof/>
        <w:sz w:val="28"/>
        <w:szCs w:val="28"/>
      </w:rPr>
      <w:t>2</w:t>
    </w:r>
    <w:r w:rsidRPr="00333B91">
      <w:rPr>
        <w:sz w:val="28"/>
        <w:szCs w:val="28"/>
      </w:rPr>
      <w:fldChar w:fldCharType="end"/>
    </w:r>
  </w:p>
  <w:p w:rsidR="004C792D" w:rsidRDefault="004C79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36E57"/>
    <w:multiLevelType w:val="hybridMultilevel"/>
    <w:tmpl w:val="5AC4AB3C"/>
    <w:lvl w:ilvl="0" w:tplc="0556FDD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5E"/>
    <w:rsid w:val="00016422"/>
    <w:rsid w:val="00055A4C"/>
    <w:rsid w:val="0005652A"/>
    <w:rsid w:val="0009210F"/>
    <w:rsid w:val="00097359"/>
    <w:rsid w:val="00140A76"/>
    <w:rsid w:val="001410DE"/>
    <w:rsid w:val="001F7C96"/>
    <w:rsid w:val="0023302A"/>
    <w:rsid w:val="0025509A"/>
    <w:rsid w:val="002703E4"/>
    <w:rsid w:val="002C245E"/>
    <w:rsid w:val="00333B91"/>
    <w:rsid w:val="00365E80"/>
    <w:rsid w:val="00366EB3"/>
    <w:rsid w:val="003B6073"/>
    <w:rsid w:val="003E6819"/>
    <w:rsid w:val="00400874"/>
    <w:rsid w:val="00433387"/>
    <w:rsid w:val="004A26D2"/>
    <w:rsid w:val="004B44D2"/>
    <w:rsid w:val="004B72F2"/>
    <w:rsid w:val="004C792D"/>
    <w:rsid w:val="00500649"/>
    <w:rsid w:val="00554BF6"/>
    <w:rsid w:val="00562BAD"/>
    <w:rsid w:val="005822A3"/>
    <w:rsid w:val="00587413"/>
    <w:rsid w:val="005C6649"/>
    <w:rsid w:val="005E3F83"/>
    <w:rsid w:val="0062204F"/>
    <w:rsid w:val="006417AC"/>
    <w:rsid w:val="00647F26"/>
    <w:rsid w:val="00684D49"/>
    <w:rsid w:val="00697CEC"/>
    <w:rsid w:val="006B1C90"/>
    <w:rsid w:val="006C157D"/>
    <w:rsid w:val="006D49AA"/>
    <w:rsid w:val="007266BA"/>
    <w:rsid w:val="00732470"/>
    <w:rsid w:val="007372E7"/>
    <w:rsid w:val="00780A95"/>
    <w:rsid w:val="007F2C26"/>
    <w:rsid w:val="007F592E"/>
    <w:rsid w:val="008029B2"/>
    <w:rsid w:val="008101A1"/>
    <w:rsid w:val="00813E95"/>
    <w:rsid w:val="00823373"/>
    <w:rsid w:val="0084505E"/>
    <w:rsid w:val="00854B44"/>
    <w:rsid w:val="0088411C"/>
    <w:rsid w:val="008C034A"/>
    <w:rsid w:val="008D5490"/>
    <w:rsid w:val="00901E34"/>
    <w:rsid w:val="009258BD"/>
    <w:rsid w:val="009350EE"/>
    <w:rsid w:val="00975132"/>
    <w:rsid w:val="009809A0"/>
    <w:rsid w:val="009B14A0"/>
    <w:rsid w:val="00A24FB9"/>
    <w:rsid w:val="00A52969"/>
    <w:rsid w:val="00AC6959"/>
    <w:rsid w:val="00AD1ACF"/>
    <w:rsid w:val="00AE4989"/>
    <w:rsid w:val="00B02018"/>
    <w:rsid w:val="00B11FAC"/>
    <w:rsid w:val="00B35169"/>
    <w:rsid w:val="00B47162"/>
    <w:rsid w:val="00B54F61"/>
    <w:rsid w:val="00B96AB0"/>
    <w:rsid w:val="00BD5CB4"/>
    <w:rsid w:val="00C228E4"/>
    <w:rsid w:val="00D02F23"/>
    <w:rsid w:val="00D23689"/>
    <w:rsid w:val="00D566D8"/>
    <w:rsid w:val="00D73551"/>
    <w:rsid w:val="00DC0DE0"/>
    <w:rsid w:val="00E04F18"/>
    <w:rsid w:val="00F10524"/>
    <w:rsid w:val="00F171F5"/>
    <w:rsid w:val="00F30300"/>
    <w:rsid w:val="00F36BF4"/>
    <w:rsid w:val="00F84076"/>
    <w:rsid w:val="00FD6CA6"/>
    <w:rsid w:val="00FD7288"/>
    <w:rsid w:val="00FF2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48F82"/>
  <w14:defaultImageDpi w14:val="0"/>
  <w15:docId w15:val="{B82F5CCA-5D16-42F5-9AA4-B43D7C30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ind w:left="567"/>
      <w:outlineLvl w:val="0"/>
    </w:pPr>
    <w:rPr>
      <w:rFonts w:ascii="Antiqua" w:hAnsi="Antiqua"/>
      <w:b/>
      <w:smallCaps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rFonts w:ascii="Antiqua" w:hAnsi="Antiqua"/>
      <w:b/>
      <w:i/>
      <w:sz w:val="26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customStyle="1" w:styleId="a3">
    <w:name w:val="Нормальний текст"/>
    <w:basedOn w:val="a"/>
    <w:pPr>
      <w:spacing w:before="120"/>
      <w:ind w:firstLine="567"/>
      <w:jc w:val="both"/>
    </w:pPr>
    <w:rPr>
      <w:rFonts w:ascii="Antiqua" w:hAnsi="Antiqua"/>
      <w:sz w:val="26"/>
    </w:r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rFonts w:ascii="Antiqua" w:hAnsi="Antiqua"/>
      <w:b/>
      <w:position w:val="-48"/>
      <w:sz w:val="26"/>
    </w:rPr>
  </w:style>
  <w:style w:type="paragraph" w:customStyle="1" w:styleId="a4">
    <w:name w:val="Герб"/>
    <w:basedOn w:val="a"/>
    <w:pPr>
      <w:keepNext/>
      <w:keepLines/>
      <w:jc w:val="center"/>
    </w:pPr>
    <w:rPr>
      <w:rFonts w:ascii="Antiqua" w:hAnsi="Antiqua"/>
      <w:sz w:val="144"/>
      <w:lang w:val="en-US"/>
    </w:rPr>
  </w:style>
  <w:style w:type="paragraph" w:customStyle="1" w:styleId="a5">
    <w:name w:val="Установа"/>
    <w:basedOn w:val="a"/>
    <w:pPr>
      <w:keepNext/>
      <w:keepLines/>
      <w:spacing w:before="120"/>
      <w:jc w:val="center"/>
    </w:pPr>
    <w:rPr>
      <w:rFonts w:ascii="Antiqua" w:hAnsi="Antiqua"/>
      <w:b/>
      <w:sz w:val="40"/>
    </w:rPr>
  </w:style>
  <w:style w:type="paragraph" w:customStyle="1" w:styleId="a6">
    <w:name w:val="Вид документа"/>
    <w:basedOn w:val="a5"/>
    <w:next w:val="a"/>
    <w:pPr>
      <w:spacing w:before="360" w:after="240"/>
    </w:pPr>
    <w:rPr>
      <w:spacing w:val="20"/>
      <w:sz w:val="26"/>
    </w:rPr>
  </w:style>
  <w:style w:type="paragraph" w:customStyle="1" w:styleId="a7">
    <w:name w:val="Час та місце"/>
    <w:basedOn w:val="a"/>
    <w:pPr>
      <w:keepNext/>
      <w:keepLines/>
      <w:spacing w:before="120" w:after="240"/>
      <w:jc w:val="center"/>
    </w:pPr>
    <w:rPr>
      <w:rFonts w:ascii="Antiqua" w:hAnsi="Antiqua"/>
      <w:sz w:val="26"/>
    </w:rPr>
  </w:style>
  <w:style w:type="paragraph" w:customStyle="1" w:styleId="a8">
    <w:name w:val="Назва документа"/>
    <w:basedOn w:val="a"/>
    <w:next w:val="a3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  <w:rPr>
      <w:rFonts w:ascii="Antiqua" w:hAnsi="Antiqua"/>
      <w:sz w:val="26"/>
    </w:rPr>
  </w:style>
  <w:style w:type="character" w:customStyle="1" w:styleId="aa">
    <w:name w:val="Верхній колонтитул Знак"/>
    <w:basedOn w:val="a0"/>
    <w:link w:val="a9"/>
    <w:uiPriority w:val="99"/>
    <w:semiHidden/>
    <w:rPr>
      <w:lang w:eastAsia="ru-RU"/>
    </w:rPr>
  </w:style>
  <w:style w:type="paragraph" w:styleId="ab">
    <w:name w:val="foot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ac">
    <w:name w:val="Нижній колонтитул Знак"/>
    <w:basedOn w:val="a0"/>
    <w:link w:val="ab"/>
    <w:uiPriority w:val="99"/>
    <w:semiHidden/>
    <w:rPr>
      <w:lang w:eastAsia="ru-RU"/>
    </w:rPr>
  </w:style>
  <w:style w:type="paragraph" w:customStyle="1" w:styleId="ad">
    <w:name w:val="Шапка документу"/>
    <w:basedOn w:val="a"/>
    <w:pPr>
      <w:keepNext/>
      <w:keepLines/>
      <w:spacing w:after="240"/>
      <w:ind w:left="4536"/>
      <w:jc w:val="center"/>
    </w:pPr>
    <w:rPr>
      <w:rFonts w:ascii="Antiqua" w:hAnsi="Antiqua"/>
      <w:sz w:val="26"/>
    </w:rPr>
  </w:style>
  <w:style w:type="paragraph" w:customStyle="1" w:styleId="ShapkaDocumentu">
    <w:name w:val="Shapka Documentu"/>
    <w:basedOn w:val="a"/>
    <w:pPr>
      <w:keepNext/>
      <w:keepLines/>
      <w:spacing w:after="240"/>
      <w:ind w:left="3969"/>
      <w:jc w:val="center"/>
    </w:pPr>
    <w:rPr>
      <w:rFonts w:ascii="Antiqua" w:hAnsi="Antiqua"/>
      <w:sz w:val="26"/>
    </w:rPr>
  </w:style>
  <w:style w:type="paragraph" w:customStyle="1" w:styleId="ae">
    <w:name w:val="До листа"/>
    <w:basedOn w:val="a"/>
    <w:pPr>
      <w:keepNext/>
      <w:keepLines/>
      <w:spacing w:before="240" w:after="240"/>
      <w:jc w:val="center"/>
    </w:pPr>
    <w:rPr>
      <w:rFonts w:ascii="Antiqua" w:hAnsi="Antiqua"/>
      <w:sz w:val="26"/>
    </w:rPr>
  </w:style>
  <w:style w:type="paragraph" w:customStyle="1" w:styleId="af">
    <w:name w:val="Виконавець"/>
    <w:basedOn w:val="a"/>
    <w:pPr>
      <w:spacing w:before="240" w:after="240"/>
      <w:ind w:left="1418"/>
      <w:jc w:val="both"/>
    </w:pPr>
    <w:rPr>
      <w:rFonts w:ascii="Antiqua" w:hAnsi="Antiqua"/>
      <w:b/>
      <w:sz w:val="26"/>
    </w:rPr>
  </w:style>
  <w:style w:type="paragraph" w:customStyle="1" w:styleId="af0">
    <w:name w:val="Контролер"/>
    <w:basedOn w:val="a"/>
    <w:pPr>
      <w:spacing w:before="240"/>
    </w:pPr>
    <w:rPr>
      <w:rFonts w:ascii="Antiqua" w:hAnsi="Antiqua"/>
      <w:sz w:val="26"/>
      <w:lang w:val="en-US"/>
    </w:rPr>
  </w:style>
  <w:style w:type="paragraph" w:customStyle="1" w:styleId="af1">
    <w:name w:val="Текст доручення"/>
    <w:basedOn w:val="af"/>
    <w:pPr>
      <w:spacing w:before="120" w:after="0"/>
      <w:ind w:left="0" w:firstLine="567"/>
    </w:pPr>
    <w:rPr>
      <w:b w:val="0"/>
    </w:rPr>
  </w:style>
  <w:style w:type="paragraph" w:customStyle="1" w:styleId="af2">
    <w:name w:val="До відома"/>
    <w:basedOn w:val="af"/>
    <w:pPr>
      <w:spacing w:after="0"/>
    </w:pPr>
    <w:rPr>
      <w:caps/>
    </w:rPr>
  </w:style>
  <w:style w:type="paragraph" w:customStyle="1" w:styleId="af3">
    <w:name w:val="Назва розділу"/>
    <w:basedOn w:val="a3"/>
    <w:pPr>
      <w:keepNext/>
      <w:spacing w:before="240"/>
      <w:jc w:val="left"/>
    </w:pPr>
    <w:rPr>
      <w:b/>
    </w:rPr>
  </w:style>
  <w:style w:type="paragraph" w:styleId="af4">
    <w:name w:val="Normal (Web)"/>
    <w:basedOn w:val="a"/>
    <w:uiPriority w:val="99"/>
    <w:unhideWhenUsed/>
    <w:rsid w:val="0084505E"/>
    <w:pPr>
      <w:spacing w:before="100" w:beforeAutospacing="1" w:after="100" w:afterAutospacing="1"/>
    </w:pPr>
    <w:rPr>
      <w:sz w:val="24"/>
      <w:szCs w:val="24"/>
      <w:lang w:eastAsia="uk-UA"/>
    </w:rPr>
  </w:style>
  <w:style w:type="table" w:customStyle="1" w:styleId="TableNormal1">
    <w:name w:val="Table Normal1"/>
    <w:uiPriority w:val="2"/>
    <w:semiHidden/>
    <w:unhideWhenUsed/>
    <w:qFormat/>
    <w:rsid w:val="0084505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List Paragraph"/>
    <w:basedOn w:val="a"/>
    <w:uiPriority w:val="34"/>
    <w:qFormat/>
    <w:rsid w:val="0084505E"/>
    <w:pPr>
      <w:ind w:left="720"/>
      <w:contextualSpacing/>
    </w:pPr>
    <w:rPr>
      <w:lang w:eastAsia="uk-UA"/>
    </w:rPr>
  </w:style>
  <w:style w:type="table" w:styleId="af6">
    <w:name w:val="Table Grid"/>
    <w:basedOn w:val="a1"/>
    <w:uiPriority w:val="39"/>
    <w:rsid w:val="00845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rsid w:val="00A24FB9"/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locked/>
    <w:rsid w:val="00A24FB9"/>
    <w:rPr>
      <w:rFonts w:ascii="Segoe UI" w:hAnsi="Segoe UI"/>
      <w:sz w:val="18"/>
      <w:lang w:val="x-none" w:eastAsia="ru-RU"/>
    </w:rPr>
  </w:style>
  <w:style w:type="character" w:styleId="af9">
    <w:name w:val="Hyperlink"/>
    <w:basedOn w:val="a0"/>
    <w:uiPriority w:val="99"/>
    <w:rsid w:val="00A24FB9"/>
    <w:rPr>
      <w:color w:val="0563C1"/>
      <w:u w:val="single"/>
    </w:rPr>
  </w:style>
  <w:style w:type="character" w:styleId="afa">
    <w:name w:val="Strong"/>
    <w:basedOn w:val="a0"/>
    <w:uiPriority w:val="22"/>
    <w:qFormat/>
    <w:rsid w:val="0050064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54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9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54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4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4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41943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4541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5419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4193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5419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54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54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5419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1742</Words>
  <Characters>994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RePack by Diakov</cp:lastModifiedBy>
  <cp:revision>4</cp:revision>
  <cp:lastPrinted>2022-03-09T20:15:00Z</cp:lastPrinted>
  <dcterms:created xsi:type="dcterms:W3CDTF">2022-03-11T05:06:00Z</dcterms:created>
  <dcterms:modified xsi:type="dcterms:W3CDTF">2022-03-11T05:07:00Z</dcterms:modified>
</cp:coreProperties>
</file>