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79FA8" w14:textId="6A090842" w:rsidR="00554F85" w:rsidRPr="00201DD8" w:rsidRDefault="00554F85" w:rsidP="00554F85">
      <w:pPr>
        <w:pStyle w:val="Ch62"/>
        <w:ind w:left="4479"/>
        <w:rPr>
          <w:rFonts w:ascii="Times New Roman" w:hAnsi="Times New Roman" w:cs="Times New Roman"/>
          <w:sz w:val="24"/>
          <w:szCs w:val="24"/>
        </w:rPr>
      </w:pPr>
      <w:r w:rsidRPr="00201DD8">
        <w:rPr>
          <w:rFonts w:ascii="Times New Roman" w:hAnsi="Times New Roman" w:cs="Times New Roman"/>
          <w:sz w:val="24"/>
          <w:szCs w:val="24"/>
        </w:rPr>
        <w:t>Додаток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48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br/>
        <w:t>до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Порядку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здійснення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нагляду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та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проведення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br/>
        <w:t>соціально-виховної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роботи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із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засудженими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br/>
        <w:t>до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покарань,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не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пов’язаних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з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позбавленням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волі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br/>
        <w:t>(пункт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1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глави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2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розділу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ІХ)</w:t>
      </w:r>
    </w:p>
    <w:p w14:paraId="4E0D8C83" w14:textId="77777777" w:rsidR="00554F85" w:rsidRPr="00201DD8" w:rsidRDefault="00554F85" w:rsidP="00554F85">
      <w:pPr>
        <w:pStyle w:val="Ch61"/>
        <w:rPr>
          <w:rFonts w:ascii="Times New Roman" w:hAnsi="Times New Roman" w:cs="Times New Roman"/>
          <w:sz w:val="28"/>
          <w:szCs w:val="28"/>
        </w:rPr>
      </w:pPr>
    </w:p>
    <w:p w14:paraId="7074AE4B" w14:textId="3A56083D" w:rsidR="00554F85" w:rsidRPr="00201DD8" w:rsidRDefault="00554F85" w:rsidP="00554F85">
      <w:pPr>
        <w:pStyle w:val="Ch61"/>
        <w:rPr>
          <w:rFonts w:ascii="Times New Roman" w:hAnsi="Times New Roman" w:cs="Times New Roman"/>
          <w:sz w:val="28"/>
          <w:szCs w:val="28"/>
        </w:rPr>
      </w:pPr>
      <w:r w:rsidRPr="00201DD8">
        <w:rPr>
          <w:rFonts w:ascii="Times New Roman" w:hAnsi="Times New Roman" w:cs="Times New Roman"/>
          <w:sz w:val="28"/>
          <w:szCs w:val="28"/>
        </w:rPr>
        <w:t>ЛИСТОК</w:t>
      </w:r>
      <w:r w:rsidR="00201DD8" w:rsidRPr="00201DD8">
        <w:rPr>
          <w:rFonts w:ascii="Times New Roman" w:hAnsi="Times New Roman" w:cs="Times New Roman"/>
          <w:sz w:val="28"/>
          <w:szCs w:val="28"/>
        </w:rPr>
        <w:t xml:space="preserve"> </w:t>
      </w:r>
      <w:r w:rsidRPr="00201DD8">
        <w:rPr>
          <w:rFonts w:ascii="Times New Roman" w:hAnsi="Times New Roman" w:cs="Times New Roman"/>
          <w:sz w:val="28"/>
          <w:szCs w:val="28"/>
        </w:rPr>
        <w:t>РЕЄСТРАЦІЇ</w:t>
      </w:r>
    </w:p>
    <w:p w14:paraId="474F7146" w14:textId="0007161B" w:rsidR="00554F85" w:rsidRPr="00201DD8" w:rsidRDefault="00554F85" w:rsidP="00554F85">
      <w:pPr>
        <w:pStyle w:val="Ch60"/>
        <w:rPr>
          <w:rFonts w:ascii="Times New Roman" w:hAnsi="Times New Roman" w:cs="Times New Roman"/>
          <w:sz w:val="24"/>
          <w:szCs w:val="24"/>
        </w:rPr>
      </w:pPr>
      <w:r w:rsidRPr="00201DD8">
        <w:rPr>
          <w:rFonts w:ascii="Times New Roman" w:hAnsi="Times New Roman" w:cs="Times New Roman"/>
          <w:sz w:val="24"/>
          <w:szCs w:val="24"/>
        </w:rPr>
        <w:t>Засуджений(а)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DB97859" w14:textId="1837372B" w:rsidR="00554F85" w:rsidRPr="00201DD8" w:rsidRDefault="00554F85" w:rsidP="00554F85">
      <w:pPr>
        <w:pStyle w:val="StrokeCh6"/>
        <w:rPr>
          <w:rFonts w:ascii="Times New Roman" w:hAnsi="Times New Roman" w:cs="Times New Roman"/>
          <w:sz w:val="20"/>
          <w:szCs w:val="20"/>
        </w:rPr>
      </w:pPr>
      <w:r w:rsidRPr="00201DD8">
        <w:rPr>
          <w:rFonts w:ascii="Times New Roman" w:hAnsi="Times New Roman" w:cs="Times New Roman"/>
          <w:sz w:val="20"/>
          <w:szCs w:val="20"/>
        </w:rPr>
        <w:t>(прізвище,</w:t>
      </w:r>
      <w:r w:rsidR="00201DD8" w:rsidRPr="00201DD8">
        <w:rPr>
          <w:rFonts w:ascii="Times New Roman" w:hAnsi="Times New Roman" w:cs="Times New Roman"/>
          <w:sz w:val="20"/>
          <w:szCs w:val="20"/>
        </w:rPr>
        <w:t xml:space="preserve"> </w:t>
      </w:r>
      <w:r w:rsidRPr="00201DD8">
        <w:rPr>
          <w:rFonts w:ascii="Times New Roman" w:hAnsi="Times New Roman" w:cs="Times New Roman"/>
          <w:sz w:val="20"/>
          <w:szCs w:val="20"/>
        </w:rPr>
        <w:t>власне</w:t>
      </w:r>
      <w:r w:rsidR="00201DD8" w:rsidRPr="00201DD8">
        <w:rPr>
          <w:rFonts w:ascii="Times New Roman" w:hAnsi="Times New Roman" w:cs="Times New Roman"/>
          <w:sz w:val="20"/>
          <w:szCs w:val="20"/>
        </w:rPr>
        <w:t xml:space="preserve"> </w:t>
      </w:r>
      <w:r w:rsidRPr="00201DD8">
        <w:rPr>
          <w:rFonts w:ascii="Times New Roman" w:hAnsi="Times New Roman" w:cs="Times New Roman"/>
          <w:sz w:val="20"/>
          <w:szCs w:val="20"/>
        </w:rPr>
        <w:t>ім’я,</w:t>
      </w:r>
      <w:r w:rsidR="00201DD8" w:rsidRPr="00201DD8">
        <w:rPr>
          <w:rFonts w:ascii="Times New Roman" w:hAnsi="Times New Roman" w:cs="Times New Roman"/>
          <w:sz w:val="20"/>
          <w:szCs w:val="20"/>
        </w:rPr>
        <w:t xml:space="preserve"> </w:t>
      </w:r>
      <w:r w:rsidRPr="00201DD8">
        <w:rPr>
          <w:rFonts w:ascii="Times New Roman" w:hAnsi="Times New Roman" w:cs="Times New Roman"/>
          <w:sz w:val="20"/>
          <w:szCs w:val="20"/>
        </w:rPr>
        <w:t>по</w:t>
      </w:r>
      <w:r w:rsidR="00201DD8" w:rsidRPr="00201DD8">
        <w:rPr>
          <w:rFonts w:ascii="Times New Roman" w:hAnsi="Times New Roman" w:cs="Times New Roman"/>
          <w:sz w:val="20"/>
          <w:szCs w:val="20"/>
        </w:rPr>
        <w:t xml:space="preserve"> </w:t>
      </w:r>
      <w:r w:rsidRPr="00201DD8">
        <w:rPr>
          <w:rFonts w:ascii="Times New Roman" w:hAnsi="Times New Roman" w:cs="Times New Roman"/>
          <w:sz w:val="20"/>
          <w:szCs w:val="20"/>
        </w:rPr>
        <w:t>батькові</w:t>
      </w:r>
      <w:r w:rsidR="00201DD8" w:rsidRPr="00201DD8">
        <w:rPr>
          <w:rFonts w:ascii="Times New Roman" w:hAnsi="Times New Roman" w:cs="Times New Roman"/>
          <w:sz w:val="20"/>
          <w:szCs w:val="20"/>
        </w:rPr>
        <w:t xml:space="preserve"> </w:t>
      </w:r>
      <w:r w:rsidRPr="00201DD8">
        <w:rPr>
          <w:rFonts w:ascii="Times New Roman" w:hAnsi="Times New Roman" w:cs="Times New Roman"/>
          <w:sz w:val="20"/>
          <w:szCs w:val="20"/>
        </w:rPr>
        <w:t>(за</w:t>
      </w:r>
      <w:r w:rsidR="00201DD8" w:rsidRPr="00201DD8">
        <w:rPr>
          <w:rFonts w:ascii="Times New Roman" w:hAnsi="Times New Roman" w:cs="Times New Roman"/>
          <w:sz w:val="20"/>
          <w:szCs w:val="20"/>
        </w:rPr>
        <w:t xml:space="preserve"> </w:t>
      </w:r>
      <w:r w:rsidRPr="00201DD8">
        <w:rPr>
          <w:rFonts w:ascii="Times New Roman" w:hAnsi="Times New Roman" w:cs="Times New Roman"/>
          <w:sz w:val="20"/>
          <w:szCs w:val="20"/>
        </w:rPr>
        <w:t>наявності))</w:t>
      </w:r>
    </w:p>
    <w:p w14:paraId="5F4ADA14" w14:textId="445837B1" w:rsidR="00554F85" w:rsidRPr="00201DD8" w:rsidRDefault="00554F85" w:rsidP="00554F85">
      <w:pPr>
        <w:pStyle w:val="Ch60"/>
        <w:spacing w:before="57"/>
        <w:rPr>
          <w:rFonts w:ascii="Times New Roman" w:hAnsi="Times New Roman" w:cs="Times New Roman"/>
          <w:sz w:val="24"/>
          <w:szCs w:val="24"/>
        </w:rPr>
      </w:pPr>
      <w:r w:rsidRPr="00201DD8">
        <w:rPr>
          <w:rFonts w:ascii="Times New Roman" w:hAnsi="Times New Roman" w:cs="Times New Roman"/>
          <w:sz w:val="24"/>
          <w:szCs w:val="24"/>
        </w:rPr>
        <w:t>День,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установлений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для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реєстрації*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559D12BF" w14:textId="68530ACA" w:rsidR="00554F85" w:rsidRPr="00201DD8" w:rsidRDefault="00554F85" w:rsidP="00554F85">
      <w:pPr>
        <w:pStyle w:val="Ch60"/>
        <w:spacing w:before="57"/>
        <w:rPr>
          <w:rFonts w:ascii="Times New Roman" w:hAnsi="Times New Roman" w:cs="Times New Roman"/>
          <w:sz w:val="24"/>
          <w:szCs w:val="24"/>
        </w:rPr>
      </w:pPr>
      <w:r w:rsidRPr="00201DD8">
        <w:rPr>
          <w:rFonts w:ascii="Times New Roman" w:hAnsi="Times New Roman" w:cs="Times New Roman"/>
          <w:sz w:val="24"/>
          <w:szCs w:val="24"/>
        </w:rPr>
        <w:t>З’явлення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до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органу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пробації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05E50F4B" w14:textId="44E3A9B3" w:rsidR="00554F85" w:rsidRPr="00201DD8" w:rsidRDefault="00554F85" w:rsidP="00554F85">
      <w:pPr>
        <w:pStyle w:val="Ch60"/>
        <w:spacing w:before="57" w:after="113"/>
        <w:rPr>
          <w:rFonts w:ascii="Times New Roman" w:hAnsi="Times New Roman" w:cs="Times New Roman"/>
          <w:sz w:val="24"/>
          <w:szCs w:val="24"/>
        </w:rPr>
      </w:pPr>
      <w:r w:rsidRPr="00201DD8">
        <w:rPr>
          <w:rFonts w:ascii="Times New Roman" w:hAnsi="Times New Roman" w:cs="Times New Roman"/>
          <w:sz w:val="24"/>
          <w:szCs w:val="24"/>
        </w:rPr>
        <w:t>З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використанням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мобільного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за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стосунку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«Е-пробація»</w:t>
      </w:r>
      <w:r w:rsidR="00201DD8" w:rsidRPr="00201DD8">
        <w:rPr>
          <w:rFonts w:ascii="Times New Roman" w:hAnsi="Times New Roman" w:cs="Times New Roman"/>
          <w:sz w:val="24"/>
          <w:szCs w:val="24"/>
        </w:rPr>
        <w:t xml:space="preserve"> </w:t>
      </w:r>
      <w:r w:rsidRPr="00201DD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431"/>
        <w:gridCol w:w="1984"/>
        <w:gridCol w:w="2126"/>
        <w:gridCol w:w="1701"/>
      </w:tblGrid>
      <w:tr w:rsidR="00554F85" w:rsidRPr="00201DD8" w14:paraId="45C19D56" w14:textId="77777777" w:rsidTr="00847FB0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8864EC" w14:textId="77777777" w:rsidR="00554F85" w:rsidRPr="00201DD8" w:rsidRDefault="00554F85" w:rsidP="00847FB0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6E947FCF" w14:textId="77777777" w:rsidR="00554F85" w:rsidRPr="00201DD8" w:rsidRDefault="00554F85" w:rsidP="00847FB0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F80C61" w14:textId="0FD1B9F5" w:rsidR="00554F85" w:rsidRPr="00201DD8" w:rsidRDefault="00554F85" w:rsidP="00847FB0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Посада,</w:t>
            </w:r>
            <w:r w:rsidR="00201DD8" w:rsidRPr="00201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власне</w:t>
            </w:r>
            <w:r w:rsidR="00201DD8" w:rsidRPr="00201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ім’я</w:t>
            </w:r>
            <w:r w:rsidR="00201DD8" w:rsidRPr="00201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201DD8" w:rsidRPr="00201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прізвище</w:t>
            </w:r>
            <w:r w:rsidR="00201DD8" w:rsidRPr="00201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DD8">
              <w:rPr>
                <w:rFonts w:ascii="Times New Roman" w:hAnsi="Times New Roman" w:cs="Times New Roman"/>
                <w:sz w:val="20"/>
                <w:szCs w:val="20"/>
              </w:rPr>
              <w:br/>
              <w:t>працівника,</w:t>
            </w:r>
            <w:r w:rsidR="00201DD8" w:rsidRPr="00201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який</w:t>
            </w:r>
            <w:r w:rsidR="00201DD8" w:rsidRPr="00201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провів</w:t>
            </w:r>
            <w:r w:rsidR="00201DD8" w:rsidRPr="00201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реєстрацію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FFB989" w14:textId="77777777" w:rsidR="00554F85" w:rsidRPr="00201DD8" w:rsidRDefault="00554F85" w:rsidP="00847FB0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14:paraId="747D7D81" w14:textId="77777777" w:rsidR="00554F85" w:rsidRPr="00201DD8" w:rsidRDefault="00554F85" w:rsidP="00847FB0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реєстрації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44BBAC" w14:textId="77777777" w:rsidR="00554F85" w:rsidRPr="00201DD8" w:rsidRDefault="00554F85" w:rsidP="00847FB0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Підпис</w:t>
            </w:r>
          </w:p>
          <w:p w14:paraId="20E06810" w14:textId="77777777" w:rsidR="00554F85" w:rsidRPr="00201DD8" w:rsidRDefault="00554F85" w:rsidP="00847FB0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засудженого(ї)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04F897" w14:textId="39E2AD4C" w:rsidR="00554F85" w:rsidRPr="00201DD8" w:rsidRDefault="00554F85" w:rsidP="00847FB0">
            <w:pPr>
              <w:pStyle w:val="TableshapkaTABL"/>
              <w:rPr>
                <w:rFonts w:ascii="Times New Roman" w:hAnsi="Times New Roman" w:cs="Times New Roman"/>
                <w:sz w:val="20"/>
                <w:szCs w:val="20"/>
              </w:rPr>
            </w:pP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Підпис</w:t>
            </w:r>
            <w:r w:rsidR="00201DD8" w:rsidRPr="00201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працівника,</w:t>
            </w:r>
            <w:r w:rsidR="00201DD8" w:rsidRPr="00201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який</w:t>
            </w:r>
            <w:r w:rsidR="00201DD8" w:rsidRPr="00201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провів</w:t>
            </w:r>
            <w:r w:rsidR="00201DD8" w:rsidRPr="00201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1DD8">
              <w:rPr>
                <w:rFonts w:ascii="Times New Roman" w:hAnsi="Times New Roman" w:cs="Times New Roman"/>
                <w:sz w:val="20"/>
                <w:szCs w:val="20"/>
              </w:rPr>
              <w:t>реєстрацію**</w:t>
            </w:r>
          </w:p>
        </w:tc>
      </w:tr>
      <w:tr w:rsidR="00554F85" w:rsidRPr="00201DD8" w14:paraId="16E7A890" w14:textId="77777777" w:rsidTr="00847FB0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BDB5F9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FAE11C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AA5E0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DA266B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009883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54F85" w:rsidRPr="00201DD8" w14:paraId="2E5D9F0A" w14:textId="77777777" w:rsidTr="00847FB0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3A5961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3B980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0467A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4CB480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B567D8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54F85" w:rsidRPr="00201DD8" w14:paraId="2C1A21E6" w14:textId="77777777" w:rsidTr="00847FB0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AB06BE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2E8522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B64895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0B772A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E7439F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54F85" w:rsidRPr="00201DD8" w14:paraId="66D48BA4" w14:textId="77777777" w:rsidTr="00847FB0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34734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F56C8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50F5AB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EDA39D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A6AEB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54F85" w:rsidRPr="00201DD8" w14:paraId="2083553A" w14:textId="77777777" w:rsidTr="00847FB0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DFD5B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D3950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BCA72D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665685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11F8D1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54F85" w:rsidRPr="00201DD8" w14:paraId="6A6ACA5F" w14:textId="77777777" w:rsidTr="00847FB0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6949BD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3ED64B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AFADAD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A682B1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F086A9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54F85" w:rsidRPr="00201DD8" w14:paraId="6B52655A" w14:textId="77777777" w:rsidTr="00847FB0">
        <w:trPr>
          <w:trHeight w:val="6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29B92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6E996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EBE627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924A8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302D9A" w14:textId="77777777" w:rsidR="00554F85" w:rsidRPr="00201DD8" w:rsidRDefault="00554F85" w:rsidP="00847FB0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3072A00" w14:textId="77777777" w:rsidR="00554F85" w:rsidRPr="00201DD8" w:rsidRDefault="00554F85" w:rsidP="00554F85">
      <w:pPr>
        <w:pStyle w:val="Ch6"/>
        <w:rPr>
          <w:rFonts w:ascii="Times New Roman" w:hAnsi="Times New Roman" w:cs="Times New Roman"/>
          <w:sz w:val="24"/>
          <w:szCs w:val="24"/>
        </w:rPr>
      </w:pPr>
    </w:p>
    <w:p w14:paraId="0E480EF7" w14:textId="77777777" w:rsidR="00BC2739" w:rsidRDefault="00554F85" w:rsidP="00BC2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__________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br/>
        <w:t>*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У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разі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зміни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днів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явки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на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реєстрацію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у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листку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реєстрації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робиться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відмітка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із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зазначенням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дати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винесення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відповідної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постанови.</w:t>
      </w:r>
    </w:p>
    <w:p w14:paraId="7084F070" w14:textId="382F6BD1" w:rsidR="00554F85" w:rsidRPr="00201DD8" w:rsidRDefault="00554F85" w:rsidP="00BC2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</w:pP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**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Підпис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праців</w:t>
      </w:r>
      <w:bookmarkStart w:id="0" w:name="_GoBack"/>
      <w:bookmarkEnd w:id="0"/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ника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ставиться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у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разі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проведення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реєстрації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з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використанням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мобільного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застосунку</w:t>
      </w:r>
      <w:r w:rsidR="00201DD8"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 xml:space="preserve"> </w:t>
      </w:r>
      <w:r w:rsidRPr="00201DD8">
        <w:rPr>
          <w:rFonts w:ascii="Times New Roman" w:eastAsiaTheme="minorHAnsi" w:hAnsi="Times New Roman"/>
          <w:sz w:val="20"/>
          <w:szCs w:val="20"/>
          <w:lang w:eastAsia="en-US"/>
          <w14:ligatures w14:val="standardContextual"/>
        </w:rPr>
        <w:t>«Е-пробація».</w:t>
      </w:r>
    </w:p>
    <w:p w14:paraId="0619F395" w14:textId="75C45D31" w:rsidR="00F12C76" w:rsidRDefault="00F12C76" w:rsidP="006C0B7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09381312" w14:textId="77777777" w:rsidR="005505DF" w:rsidRDefault="005505DF" w:rsidP="006C0B77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5243C381" w14:textId="7B39DC46" w:rsidR="005505DF" w:rsidRPr="005505DF" w:rsidRDefault="005505DF" w:rsidP="005505DF">
      <w:pPr>
        <w:spacing w:after="0"/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5505DF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{Додаток 48 в редакції Наказу Міністерства юстиції </w:t>
      </w:r>
      <w:r w:rsidRPr="005505DF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2654/5 від 24.07.2023</w:t>
      </w:r>
      <w:r w:rsidRPr="005505DF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5505DF" w:rsidRPr="005505DF" w:rsidSect="00554F85">
      <w:pgSz w:w="11906" w:h="16838" w:code="9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15D64" w14:textId="77777777" w:rsidR="00D25145" w:rsidRDefault="00D25145" w:rsidP="00AC1C0C">
      <w:pPr>
        <w:spacing w:after="0" w:line="240" w:lineRule="auto"/>
      </w:pPr>
      <w:r>
        <w:separator/>
      </w:r>
    </w:p>
  </w:endnote>
  <w:endnote w:type="continuationSeparator" w:id="0">
    <w:p w14:paraId="06135527" w14:textId="77777777" w:rsidR="00D25145" w:rsidRDefault="00D25145" w:rsidP="00AC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A368B" w14:textId="77777777" w:rsidR="00D25145" w:rsidRDefault="00D25145" w:rsidP="00AC1C0C">
      <w:pPr>
        <w:spacing w:after="0" w:line="240" w:lineRule="auto"/>
      </w:pPr>
      <w:r>
        <w:separator/>
      </w:r>
    </w:p>
  </w:footnote>
  <w:footnote w:type="continuationSeparator" w:id="0">
    <w:p w14:paraId="6E457127" w14:textId="77777777" w:rsidR="00D25145" w:rsidRDefault="00D25145" w:rsidP="00AC1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85"/>
    <w:rsid w:val="00201DD8"/>
    <w:rsid w:val="00274185"/>
    <w:rsid w:val="004569BE"/>
    <w:rsid w:val="004A4863"/>
    <w:rsid w:val="005505DF"/>
    <w:rsid w:val="00554F85"/>
    <w:rsid w:val="006C0B77"/>
    <w:rsid w:val="008242FF"/>
    <w:rsid w:val="00870751"/>
    <w:rsid w:val="00922C48"/>
    <w:rsid w:val="00A548D2"/>
    <w:rsid w:val="00AC1C0C"/>
    <w:rsid w:val="00B915B7"/>
    <w:rsid w:val="00BC2739"/>
    <w:rsid w:val="00D25145"/>
    <w:rsid w:val="00DB75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BB8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85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554F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554F85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554F85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554F85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Заголовок Додатка (Ch_6 Міністерства)"/>
    <w:basedOn w:val="a"/>
    <w:uiPriority w:val="99"/>
    <w:rsid w:val="00554F8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554F85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noskaSNOSKI">
    <w:name w:val="Snoska* (SNOSKI)"/>
    <w:basedOn w:val="a"/>
    <w:uiPriority w:val="99"/>
    <w:rsid w:val="00554F85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554F85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AC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C1C0C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C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C1C0C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5505DF"/>
    <w:rPr>
      <w:i/>
      <w:iCs/>
      <w:color w:val="0000FF"/>
    </w:rPr>
  </w:style>
  <w:style w:type="character" w:customStyle="1" w:styleId="st46">
    <w:name w:val="st46"/>
    <w:uiPriority w:val="99"/>
    <w:rsid w:val="005505D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2023-09-22T13:00:00Z</dcterms:created>
  <dcterms:modified xsi:type="dcterms:W3CDTF">2023-09-22T13:01:00Z</dcterms:modified>
</cp:coreProperties>
</file>