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8092"/>
        <w:gridCol w:w="3130"/>
        <w:gridCol w:w="3131"/>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Вінницька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Тульчинський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w:t>
            </w:r>
            <w:bookmarkStart w:id="0" w:name="_GoBack"/>
            <w:bookmarkEnd w:id="0"/>
            <w:r w:rsidRPr="0095524A">
              <w:rPr>
                <w:noProof/>
                <w:color w:val="000000"/>
                <w:sz w:val="28"/>
                <w:lang w:val="en-AU"/>
              </w:rPr>
              <w:t>ування та адресу приміщення дільничної виборчої комісії виборчої дільниці № 050525,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050525</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с.Мар’янівка, с-ще Мар’янівське</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14, с.Мар’янівка, Тульчинський р-н, Вінницька обл., 24614</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14, с.Мар’янівка, Тульчинський р-н, Вінницька обл., 24614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050540,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050540</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с.Соколівка – вул.Джерельна, вул.Залізнична, вул.Зарічна, вул.Зелена, вул.Коцюбинського, вул.Миру, вул.Службова, вул.Територія лікарні, вул.Територія підстанції Рем, вул.Територія цукрового заводу, вул.Шевченка, вул.Шкільна, пров.Івана Франка, пров.Руданського</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вул.Службова, 5, с.Соколівка, Тульчинський р-н, Вінницька обл., 24633</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вул.Службова, 5, с.Соколівка, Тульчинський р-н, Вінницька обл., 24633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lastRenderedPageBreak/>
              <w:t>змінити межі виборчої дільниці № 050547,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050547</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Крижопіль – вул.Анатолія Бортняка, вул.Андрія Долейка: 1, 8; вул.Андрія М’ястківського, вул.Б.Хмельницького, вул.Володимира Свідзінського, вул.В’ячеслава Чорновола, вул.Гаврилюка, вул.Гагаріна, вул.Героїв Крут, вул.Героїв України: 34, 36А, 56, 58–66; вул.Героя України О.Порошенка, вул.Гетьмана Мазепи, вул.Гоголя, вул.Грушевського, вул.Довженка, вул.Дорошенка, вул.Євтихія Непийводи, вул.Залізної дивізії, вул.І.Богуна, вул.Івана Кожедуба, вул.Крижопільська, вул.Кульбачної, вул.Л.Толстого, вул.О.Вишні, вул.Павлова, вул.Південна, вул.П.Мирного, вул.Поштова, вул.Садова, вул.Симиренків, вул.Сідора Беларського: 1–19; вул.Сміщука, вул.Сонячна, вул.Сотника Кантемира, вул.Степана Руданського, вул.Тургенєва, вул.Фалаштинських, вул.Чабанюка: 10, 12, 14–28; вул.Юрія Тютюнника, вул.8-го Березня, пров.Б.Хмельницького, пров.Євтихія Непийводи, пров.Південний, пров.Поштовий, пров.Сонячний, пров.Степана Руданського, пров.Фалаштинських, пров.1-й В’ячеслава Чорновола, пров.1-й Гаврилюка, пров.2-й В’ячеслава Чорновола, пров.2-й Гаврилюка, пров.3-й В’ячеслава Чорновола</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1, смт Крижопіль, Тульчинський р-н, Вінницька обл., 24600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1, смт Крижопіль, Тульчинський р-н, Вінницька обл., 24600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051096,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051096</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Томашпіль – вул.Зелена, вул.Івана Франка, вул.Коцюбинського, вул.Миру, вул.Мічуріна, вул.Молодіжна, вул.Набережна, вул.Робітнича, пров.Івана Франка</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вул.Ігоря Гаврилюка, 6, смт Томашпіль, Тульчинський р-н, Вінницька обл., 24200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вул.Ігоря Гаврилюка, 6, смт Томашпіль, Тульчинський р-н, Вінницька обл., 24200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2</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6181"/>
        <w:gridCol w:w="4086"/>
        <w:gridCol w:w="4087"/>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Волинська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Володимир-Волинський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070158,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070158</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Іваничі – вул.Богдана Хмельницького, вул.Валова: 55, 57–59, 61, 63, 65, 67–104; вул.Василя Стуса, вул.Грушевського: 37–41; вул.Дорошенка, вул.Дубинка, вул.Івана Франка, вул.Колгоспна: 8–10А, 12, 16, 18–112; вул.Коцюбинського, вул.Лесі Українки, вул.Миру, вул.Мічуріна: 1–35А; вул.Молодіжна, вул.Незалежності: 30–32, 34, 43А–45; вул.Пекарська, вул.Першотравнева, вул.Південна, вул.Польова, вул.Сагайдачного, вул.Спортивна, вул.Шахтарська, вул.8 березня: 48–83; пров.Сонячний, пров.Тихий</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вул.Грушевського, 45, смт Іваничі, Володимир-Волинський р-н, Волинська обл., 45300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вул.Грушевського, 45, смт Іваничі, Володимир-Волинський р-н, Волинська обл., 45300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Камінь-Каширський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070207,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070207</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м.Камінь-Каширський – вул.Богдана Хмельницького, вул.Василя Кмецинського, вул.Василя Стуса, вул.Ватутіна: 10, 12, 14, 16, 18, 20, 22, 24–24А, 26, 28, 30, 32, 34, 36, 38, 40, 42–141; вул.Волинська, вул.Воля, вул.Гайова, вул.Грушевського, вул.Дружня, вул.Злагоди, вул.князів Сангушків, вул.Комарова, вул.Коновальця, вул.Мала, вул.Окружна, вул.Поричанська, вул.Суворова, вул.Чкалова, вул.Ярослава Мудрого, пров.Василя Стуса, пров.Ватутіна, пров.Винниченка, пров.Воля, пров.Гайовий, пров.Дружній, пров.Злагоди, пров.князів Сангушків, пров.Комарова, пров.Окружний, пров.Ярослава Мудрого</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вул.Воля, 44, м.Камінь-Каширський, Камінь-Каширський р-н, Волинська обл., 44500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вул.Воля, 44, м.Камінь-Каширський, Камінь-Каширський р-н, Волинська обл., 44500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070545,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070545</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Любешів – вул.Берегова, вул.Бондаренка: 37–39 к.1, 41 к.1–41 к.8, 51, 53, 55, 57, 59, 62–132; вул.Вереснева, вул.Відродження, вул.Гагаріна, вул.Гайова, вул.Грушевського, вул.Дружби, вул.Івана Франка, вул.Іванівська, вул.І.Мазепи, вул.Квітнева, вул.Космонавтів, вул.Л.Українки, вул.Маяковського, вул.Миру, вул.Молодіжна, вул.Незалежності: 48–48 к.1, 48 к.6–93; вул.О.Гончара, вул.Поліська, вул.Польова, вул.Промислова, вул.Прохідська, вул.Пушкіна, вул.Свободи, вул.Січових Стрільців, вул.Чапаєва, вул.Шолохова, вул.Шуміка, вул.30 річчя Перемоги, вул.8 Березня, пров.Бондаренка, пров.Вересневий, пров.В’язівненський, пров.Грушевського, пров.Івана Франка, пров.Іванівський, пров.Маяковського, пров.Поліський, пров.Промисловий, пров.Пушкіна, пров.Свободи, пров.Січових Стрільців, пров.30 річчя Перемоги, пров.8 Березня</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вул.Незалежності, 62, смт Любешів, Камінь-Каширський р-н, Волинська обл., 44200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вул.Незалежності, 62, смт Любешів, Камінь-Каширський р-н, Волинська обл., 44200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071127,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071127</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м.Камінь-Каширський – вул.Болотна, вул.Ватутіна: 1–9, 11, 13, 15, 17, 19, 21, 23, 25, 27–27А, 29, 31, 33, 35, 37, 39, 41; вул.гетьмана Сагайдачного, вул.Данила Галицького, вул.Євгена Карановича, вул.Європейська, вул.Затишна, вул.Княжа, вул.Миру, вул.Нова Воля, вул.Острівна, вул.Острови, вул.Перше Травня, вул.Петра Маха, вул.Поліська, вул.Привітна, вул.Прилісна, вул.Пушкіна, вул.Родини Косачів, вул.Сергія Склезя, вул.Степана Мельника, вул.Східна, вул.Торгова, вул.Фермська, вул.Цирська, вул.Шабліовського: 99, 101, 103, 105, 107–109, 111–113, 115, 117, 119–121, 123, 125, 127, 129, 131, 133, 135, 137, 139, 141, 143, 145, 147, 149, 151; пров.Авторемонтний, пров.Європейський, пров.Затишний, пров.Магдебурзький, пров.Миру, пров.Нова Воля, пров.Перше Травня, пров.Поліський, пров.Пушкіна, пров.Фермський, пров.Шабліовського, пров.Ювілейний</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вул.Воля, 4, м.Камінь-Каширський, Камінь-Каширський р-н, Волинська обл., 44500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вул.Воля, 4, м.Камінь-Каширський, Камінь-Каширський р-н, Волинська обл., 44500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071129,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071129</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с.Раків Ліс – вул.Бригадна, вул.Вереснева, вул.Ветеранів: 1–69, 71–75, 77, 79, 81–83, 85; вул.Відродження, вул.Гагаріна, вул.Груднева, вул.Грушеського, вул.Залісся, вул.Зимник, вул.Івана Франка, вул.Леоніда Каденюка, вул.Лісгоспна, вул.Молодіжна, вул.Незалежності, вул.Нова, вул.Паркова, вул.Перемоги, вул.Першотравнева, вул.Поліська, вул.Приміська, вул.Світла, вул.Солов’їна, вул.Східна, вул.Тиха, вул.Травнева, вул.Шевченка, вул.Шкільна, пров.Гагаріна, пров.Залісся, пров.Квітневий, пров.Молодіжний, пров.Тихий</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4, с.Раків Ліс, Камінь-Каширський р-н, Волинська обл., 44524</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4, с.Раків Ліс, Камінь-Каширський р-н, Волинська обл., 44524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Ковельський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071007,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071007</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м.Ковель – вул.Богачука, вул.Володимирська: 56, 58, 60, 62, 66, 68, 70, 72, 74, 76–78А, 80, 82, 84–84А, 86, 88, 90, 92, 94, 96–96А, 98, 100, 102, 104, 106–108, 110, 114–114А, 116, 118; вул.Глібова, вул.Данила Галицького, вул.Заводська: 6, 11, 15, 25–29; вул.Квітнева, вул.Княгині Ольги, вул.Королеви Бони, вул.Піщана, вул.Полковника Литвинюка, вул.Сергія Рудика, вул.1-го Травня, пров.полковника Литвинюка</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вул.Заводська, 31, м.Ковель, Ковельський р-н, Волинська обл., 45000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вул.Заводська, 31, м.Ковель, Ковельський р-н, Волинська обл., 45000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071011,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071011</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м.Ковель – вул.Барвінкова, вул.Величковського, вул.Вереснева, вул.Весела, вул.Вишнева, вул.Волинська, вул.Волошкова, вул.Гайова, вул.Грінченка, вул.Дорошенка, вул.Івана Сірка, вул.Кленова, вул.Князя Романа, вул.Кондратюка, вул.Кривоноса, вул.Кримського, вул.Кришталева, вул.Медова, вул.Модеста Левицького: 47, 51А–53, 55–57, 59, 61–63, 65, 69–202; вул.Мрії, вул.Наливайка, вул.Низинна, вул.Огієнка, вул.Полуботка, вул.Сонячна, вул.Спортивна, вул.Степана Руданського, вул.Тополева, вул.Холмська, вул.Цинкаловського, вул.Черняховського, вул.Чорновола, вул.Чумацька, вул.Шолохова, вул.Щаслива, пров.Модеста Левицького</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вул.Данила Галицького, 6А, м.Ковель, Ковельський р-н, Волинська обл., 45000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вул.Данила Галицького, 6А, м.Ковель, Ковельський р-н, Волинська обл., 45000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Луцький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070090,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070090</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с.Іванівка(Берестечківська міська територіальна громада)</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вул.Юрія Гагаріна, 15А, с.Іванівка, Луцький р-н, Волинська обл., 45756</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вул.Юрія Гагаріна, 15А, с.Іванівка, Луцький р-н, Волинська обл., 45756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070782,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070782</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м.Рожище – вул.Грабовського, вул.Залізнична, вул.І.Франка, вул.Кар’єрна, вул.Коцюбинського, вул.Куліша, вул.Ломоносова, вул.Лугова, вул.Мазепи, вул.Марка Вовчка, вул.Менделеєва, вул.Молодіжна, вул.Олександра Плоцидима, вул.О.Степанюка, вул.Пирогова, вул.Пушкіна, вул.Рильського, вул.Січових стрільців, вул.Філатова, вул.Чехова, вул.Чкалова, вул.Шевченка, пров.Луговий, пров.Менделеєва, пров.Пирогова</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вул.Драгоманова, 5, м.Рожище, Луцький р-н, Волинська обл., 45100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вул.Драгоманова, 5, м.Рожище, Луцький р-н, Волинська обл., 45100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070784,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070784</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м.Рожище – вул.А.Ліпкана, вул.Багряного, вул.Берегового, вул.Ватутіна, вул.Героїв УПА, вул.Грушевського, вул.Жуковського, вул.І.Богуна, вул.Комарова, вул.Кондратюка, вул.Коперніка, вул.Космонавтів, вул.Котляревського, вул.Лесі Українки, вул.Миру, вул.Мостова, вул.Н.Ужвій, вул.П.Орлика, вул.Садова, вул.Симоненка, вул.Сосюри, вул.Спортивна, вул.Суворова, вул.Титова, вул.Тиха, вул.Українська, вул.Черняховського, вул.Ювілейна, вул.8 Березня, пров.Ватутіна, пров.Григоренка, пров.Жуковського, пров.Симоненка</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вул.Грушевського, 14, м.Рожище, Луцький р-н, Волинська обл., 45100</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вул.Грушевського, 14, м.Рожище, Луцький р-н, Волинська обл., 45100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071025,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071025</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м.Луцьк – вул.Боженка, вул.Гостинна, вул.Ковпака, вул.Мамсурова: 1–6; вул.Окружна, вул.Прасолів, вул.Станіславського: 74–78А; вул.Стара дорога, вул.Фільваркова, вул.Шота Руставелі: 1–9Б, 10А–49;</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вул.Шота Руставелі, 11В, м.Луцьк, Луцький р-н, Волинська обл., 43017</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вул.Шота Руставелі, 11В, м.Луцьк, Луцький р-н, Волинська обл., 43017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071033,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071033</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м.Луцьк – вул.Баранова: 43, 45, 47, 49, 51–126А; вул.Вересая, вул.Вериківського, вул.Вишенського, вул.Вільямса, вул.Гончарівка, вул.Городецька: 1–24, 27, 28–66; вул.Дмитра Донцова, вул.Левітана, вул.Лермонтова, вул.Лисенка: 43–57; вул.Львівська: 86–150К; вул.Львівська, садівниче товариство «Світанок», вул.Маковського, вул.Малоомелянівська: 83, 85–110; вул.Мечникова: 16–25; вул.Мурашка, вул.Олени Кульчицької: 1–14, 16; вул.Павлова, вул.Смирнова: 1А, 3–3А, 4А–4Б, 5А, 6–6А, 8А; вул.Станіславського: 2–2Г, 4–10, 12; вул.Степова: 73, 75, 77, 79, 81, 83, 85, 87, 89–91, 93–152; вул.Трутовського, вул.Ярослава Стецька, пров.Грінченка, пров.Дмитра Донцова, пров.1-й Малоомелянівський, пров.1-й Степовий, пров.1-й Трутовського, пров.2-й Малоомелянівський, пров.2-й Степовий, пров.2-й Трутовського, пров.3-й Степовий, пров.3-й Трутовського</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вул.Львівська, 75, м.Луцьк, Луцький р-н, Волинська обл., 43018</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вул.Львівська, 75, м.Луцьк, Луцький р-н, Волинська обл., 43018</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071034,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071034</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м.Луцьк – вул.Акацієва, вул.Баранова: 10, 12, 14–42, 44, 46, 48, 50; вул.Боткіна, вул.Вербова, вул.Галини Коханської, вул.Гірна: 2А–2В, 4, 6, 8, 10–12А, 14–16, 18, 20, 22, 24–24А, 26, 28, 30–57; вул.Городецька: 25–25Г, 27Б; вул.Грабова, вул.Івана Богуна, вул.Каштанова, вул.Квітова, вул.Лисенка: 19, 21, 23, 25, 27–42А; вул.Львівська: 1–36, 38, 40, 42, 44, 46, 48, 52, 54, 56, 58, 60, 62–62А, 64–70, 72, 74–84; вул.Люблінська, вул.Малинова, вул.Малоомелянівська: 57–59, 65, 67, 69, 71–82, 84; вул.Мечникова: 1–15; вул.Наталії Ужвій, вул.Олени Кульчицької: 15, 17–21; вул.Партизанська, вул.Патона, вул.Петра Болбочана, вул.Пирогова: 17–48; вул.Потебні: 1–30, 32; вул.Сєченова, вул.Смирнова: 1, 2, 4, 5, 5Б–5В, 7–8, 9–31А; вул.Степова: 21, 23, 25, 27, 29, 31–31А, 33, 35, 37, 39, 41, 43, 45, 47, 49, 51, 53–53А, 55–72, 74, 76, 78, 80, 82, 84, 86–86А, 88, 92; вул.Тарасова: 1–18, 20, 22; вул.Тополева, вул.Філатова, вул.Шпитальна, пров.Галини Коханської, пров.3-й Малоомелянівський, пров.4-й Малоомелянівський, пров.4-й Степовий, пров.5-й Малоомелянівський</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вул.Львівська, 28, м.Луцьк, Луцький р-н, Волинська обл., 43018</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вул.Львівська, 28, м.Луцьк, Луцький р-н, Волинська обл., 43018</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071040,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071040</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м.Луцьк – вул.Богдана Хмельницького: 8, 11–60; вул.Даргомижського, вул.Заповітна, вул.Затишна, вул.Іова Кондзелевича, вул.Ковельська: 1 к.ГУРТ–24А, 26–28; вул.Короленка, вул.Коцюбинського, вул.Кривий Вал: 1–27; вул.Набережна: 2–10; вул.Романюка, вул.Франка: 1–8Б; вул.Чайковського, вул.Шевченка: 5, 7–9, 18, 20;</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вул.Даргомижського, 5, м.Луцьк, Луцький р-н, Волинська обл., 43025</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вул.Даргомижського, 5, м.Луцьк, Луцький р-н, Волинська обл., 43025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071050,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071050</w:t>
            </w:r>
          </w:p>
        </w:tc>
        <w:tc>
          <w:tcPr>
            <w:tcW w:w="618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м.Луцьк – вул.Привокзальна: 6–10Б, 14 к.ГУРТ–14А к.ГУРТ; просп.Президента Грушевського: 20–33;</w:t>
            </w:r>
          </w:p>
        </w:tc>
        <w:tc>
          <w:tcPr>
            <w:tcW w:w="4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вул.Привокзальна, 5А, м.Луцьк, Луцький р-н, Волинська обл., 43005</w:t>
            </w:r>
          </w:p>
        </w:tc>
        <w:tc>
          <w:tcPr>
            <w:tcW w:w="40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вул.Привокзальна, 5А, м.Луцьк, Луцький р-н, Волинська обл., 43005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3</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E168BA" w:rsidRPr="0095524A" w:rsidRDefault="00E168BA">
      <w:pPr>
        <w:widowControl/>
        <w:jc w:val="center"/>
        <w:rPr>
          <w:b/>
          <w:noProof/>
          <w:color w:val="000000"/>
          <w:sz w:val="28"/>
          <w:lang w:val="en-AU"/>
        </w:rPr>
      </w:pPr>
    </w:p>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7515"/>
        <w:gridCol w:w="3419"/>
        <w:gridCol w:w="3419"/>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Дніпропетровська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Нікопольський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120609,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120609</w:t>
            </w:r>
          </w:p>
        </w:tc>
        <w:tc>
          <w:tcPr>
            <w:tcW w:w="75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с.Вищетарасівка – вул.Артеменко, вул.Білянська, вул.Бригадна, вул.Васильєва, вул.Горького, вул.Дніпровська, вул.Каховська, вул.Лікарняна, вул.Молодіжна, вул.Незалежної України, вул.Нова, вул.Озерна, вул.Патріотична, вул.Перемоги, вул.Першотравнева, вул.Підстепна, вул.Рибацька, вул.Стара Пташня, вул.Степова, вул.Урожайна, вул.Учительська, вул.Центральна, вул.Шевченко: 1–13; вул.Ярославська, пров.Щедрий</w:t>
            </w:r>
          </w:p>
        </w:tc>
        <w:tc>
          <w:tcPr>
            <w:tcW w:w="34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вул.Горького, 7, с.Вищетарасівка, Нікопольський р-н, Дніпропетровська обл., 53563</w:t>
            </w:r>
          </w:p>
        </w:tc>
        <w:tc>
          <w:tcPr>
            <w:tcW w:w="34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вул.Горького, 7, с.Вищетарасівка, Нікопольський р-н, Дніпропетровська обл., 53563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120836,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120836</w:t>
            </w:r>
          </w:p>
        </w:tc>
        <w:tc>
          <w:tcPr>
            <w:tcW w:w="75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м.Покров – вул.Благодатна, вул.Глінки, вул.Дніпровська, вул.Затишна: 1–8, 10; вул.Курчатова: 2, 4–10А; вул.Партизанська: 9–23; вул.Північно-промислова, вул.Підстепна, вул.Середи Григорія: 1, 3, 5, 7; вул.Титова, вул.Торгова: 1–22; вул.Уральська, вул.Хмельницького Богдана, пров.Пушкіна: 1–8; пров.Титова</w:t>
            </w:r>
          </w:p>
        </w:tc>
        <w:tc>
          <w:tcPr>
            <w:tcW w:w="34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вул.Уральська, 2, м.Покров, Нікопольський р-н, Дніпропетровська обл., 53300</w:t>
            </w:r>
          </w:p>
        </w:tc>
        <w:tc>
          <w:tcPr>
            <w:tcW w:w="34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вул.Уральська, 2, м.Покров, Нікопольський р-н, Дніпропетровська обл., 53300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4</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8092"/>
        <w:gridCol w:w="3130"/>
        <w:gridCol w:w="3131"/>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Житомирська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Бердичівський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180102,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180102</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Гришківці – вул.Ватутіна, вул.Весняна, вул.Гагаріна, вул.Горького, вул.Житомирська: 1/2–87, 89, 93, 95, 97, 99, 101, 103; вул.Каштанова, вул.Квітнева, вул.Корольова, вул.Крилова, вул.Лугова, вул.Макаренка, вул.Миру: 3–39, 41–41А, 43, 45, 47, 49; вул.Найдіна, вул.Осипенка, вул.Піщана, вул.Приозерна, вул.Сєрова, вул.Соборна, вул.Соснова, вул.Спартаківська, вул.Старий шлях, вул.Травнева, вул.Українська, вул.Червоний промінь, вул.Шевченка: 3–13; вул.Яблунева, вул.9-го Січня, пров.Ватутіна, пров.Весняний, пров.Горького, пров.Житомирський, пров.Корольова, пров.Луговий, пров.Макаренка, пров.Миру, пров.Соборний, пров.Червоний промінь, пров.1 Каштановий, пров.1 Старий шлях, пров.2 Каштановий, пров.2 Старий шлях, пров.2 Червоний промінь, пров.3 Каштановий, пров.4 Каштановий, пров.5 Каштановий</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вул.Червоний промінь, 3, смт Гришківці, Бердичівський р-н, Житомирська обл., 13337</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вул.Червоний промінь, 3, смт Гришківці, Бердичівський р-н, Житомирська обл., 13337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Житомирський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181405,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181405</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м.Житомир – вул.Коростишівська: 2А, 10–46; вул.Лугова: 13/40–31; вул.Малинова: 7–12; вул.Мар’янівська, вул.Руданська, вул.Саєнка: 18–18А, 20–59, 61, 63А–63/1, 65–65А, 67/11, 69–69А/4, 71, 73, 75, 79–79А, 81–81Б/8, 83–83Б; вул.Хіміків, вул.Якова Зайка: 31/57–39; пров.Брасюка, пров.Іршанський, пров.1-й Мар’янівський: 1–41, 45, 47; пров.1-й Смоківський, пров.1-й Степовий, пров.1-й Транзитний: 2–28; пров.2-й Мар’янівський, пров.2-й Смоківський, пров.2-й Транзитний: 1–23, 25, 27, 52/34, 54/1–83А; пров.3-й Смоківський, пров.3-й Транзитний, пров.4-й Транзитний, пров.5-й Транзитний, пров.6-й Транзитний, пров.7-й Транзитний, проїзд Біологічний, проїзд Вересковий, проїзд Волошковий, проїзд Галичський, проїзд Затишний, проїзд Кмитівський, проїзд Ожиновий, проїзд Професора Арциховського, проїзд Радомишльський, проїзд Рожевий, шосе Київське: 45;</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вул.Саєнка, 56, м.Житомир, Житомирський р-н, Житомирська обл., 10007</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вул.Саєнка, 56, м.Житомир, Житомирський р-н, Житомирська обл., 10007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181406,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181406</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м.Житомир – вул.Коростишівська: 3–5; вул.Лугова: 1/54–12/41; вул.Новогоголівська: 19, 25–49; вул.Саєнка: 1/18–17, 19–19А; вул.Сергія Параджанова: 3, 5–7, 9–9А, 11, 13А–13/26, 15, 17, 19, 21–21А, 23, 25, 27, 29, 31, 35, 37, 39, 41, 43, 45, 47, 49–51; вул.Якова Зайка: 6–12, 16А–16/2, 18/1, 20–20А, 22/1, 24/63–28/53; пров.Крайній, пров.Овочевий, пров.1-й Мар’янівський: 42–44, 46, 48–64/26; пров.1-й Матросова, пров.1-й Новогоголівський, пров.1-й Старокиївський, пров.1-й Транзитний: 29–52, 53/28–54, 56/30, 58/29; пров.2-й Ковальський, пров.2-й Матросова, пров.2-й Новогоголівський, пров.2-й Старокиївський, пров.2-й Транзитний: 24, 26, 28–51, 53; пров.3-й Мар’янівський, пров.3-й Новогоголівський, пров.3-й Старокиївський, проїзд Крайній, проїзд Мар’янівський, проїзд 1-й Старокиївський, проїзд 2-й Новогоголівський, проїзд 2-й Старокиївський, проїзд 3-й Новогоголівський, проїзд 3-й Старокиївський, шосе Київське: 18–43/1;</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шосе Київське, 37, м.Житомир, Житомирський р-н, Житомирська обл., 10007</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шосе Київське, 37, м.Житомир, Житомирський р-н, Житомирська обл., 10007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Коростенський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181268,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181268</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м.Коростень – вул.В’ячеслава Чорновола, вул.Гайдамацька: 5, 9, 13, 15, 17, 19, 21, 23, 25–60; вул.Гастелло: 4–20; вул.Гоголя: 23–30; вул.Грушевського: 75–121, 123–123Ж, 125–127, 129–131Б, 133, 135, 137–137П, 139А–139Н, 141–141А, 143, 145–145Б, 147–147А, 149, 151; вул.Жмаченко: 34, 39–69; вул.Коцюбинського: 35–112; вул.О.Кобилянської, вул.Черемушки: 44, 46–54, 56–60, 64, 66, 68–146; вул.Шолом-Алейхема: 69, 71–71А, 73–75Б, 77–79, 81, 83, 85–115;</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вул.Мельника, 9, м.Коростень, Коростенський р-н, Житомирська обл., 11508</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вул.Мельника, 9, м.Коростень, Коростенський р-н, Житомирська обл., 11508</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181308,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181308</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м.Малин – вул.Богдана Хмельницького, вул.Гагаріна: 4–28; вул.Герцена, вул.Гончарова, вул.Неманіхіна, вул.Олександра Гулькевича, вул.Павлова, вул.Петровського, вул.Приходька, вул.Чернова-Мирутенка, вул.Чехова, пров.Чехова, пров.1 Богдана Хмельницького, пров.1 Герцена, пров.2 Богдана Хмельницького, пров.2 Герцена</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вул.Гагаріна, 23, м.Малин, Коростенський р-н, Житомирська обл., 11602</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вул.Гагаріна, 23, м.Малин, Коростенський р-н, Житомирська обл., 11602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5</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6901"/>
        <w:gridCol w:w="3726"/>
        <w:gridCol w:w="3727"/>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Запорізька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Василівський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230252,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230252</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с.Водяне – вул.Гвардійська: 1–139; вул.Горького: 1–46, 48; вул.Дружби: 1–62, 65, 67, 69, 71; вул.Калинова: 1–52, 54, 56, 58, 60, 62, 64, 66, 68, 70, 72; вул.Миру: 1–147, 149; вул.Нова, вул.Окатенка: 1–43; вул.Перемоги: 2–84; вул.Польова: 2, 4, 6, 8, 10, 12, 14, 16, 20; вул.Скіфська: 1–107, 109, 111, 113–115, 117, 119; вул.Центральна: 1–119, 121, 123, 125, 127, 129, 131, 133, 135, 137–139, 141; вул.Шевченка: 28–54, 57; пров.Межевий, пров.Партизанський, пров.Північний, пров.Причальний, пров.Робочий, пров.Степовий</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149А, с.Водяне, Василівський р-н, Запорізька обл., 71310</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149А, с.Водяне, Василівський р-н, Запорізька обл., 71310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Запорізький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230849,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230849</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м.Запоріжжя – вул.Адмірала Ушакова: 83–186; вул.Алмазна: 52–54, 64, 66–103; вул.Вроцлавська: 28, 30, 32; вул.Гончара: 131–158; вул.Історична: 67–77, 106–124; вул.Компресорна: 75, 77, 79; вул.Лейтенанта Шмідта: 214–226; вул.Лізи Чайкіної: 61, 63, 67, 69, 73–130; вул.Молодіжна: 113, 115–141/2; вул.Олександра Невського: 91, 93, 95, 97–99, 103, 105, 107, 109, 111–188, 190; вул.Ринкова, вул.Фінансова: 14, 16, 18, 20, 22–115, 117, 119, 121, 123; вул.Човнова: 2, 4, 6, 10–22, 24, 26–32; пров.Черепашковий</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пров.Черепашковий, 1, м.Запоріжжя, Запорізький р-н, Запорізька обл., 69106</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пров.Черепашковий, 1, м.Запоріжжя, Запорізький р-н, Запорізька обл., 69106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230850,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230850</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м.Запоріжжя – вул.Аматорська: 54–69; вул.Вогнетривна: 52–54; вул.Історична: 42–63, 82–90; вул.Компресорна: 25, 31; вул.Лізи Чайкіної: 70; вул.Молодіжна: 79–85; вул.Павлокічкаська: 55–61; вул.Фільтрова: 2;</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вул.Історична, 92, м.Запоріжжя, Запорізький р-н, Запорізька обл., 69106</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вул.Історична, 92, м.Запоріжжя, Запорізький р-н, Запорізька обл., 69106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230851,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230851</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м.Запоріжжя – вул.Адмірала Ушакова: 186А–262; вул.Євпаторійська: 2; вул.Компресорна: 34–71, 76, 78; вул.Молодіжна: 112, 114; вул.Насосна, вул.Новоселівська, вул.Олександра Невського: 189, 191–249; вул.Павлокічкаська: 30–31, 32–44, 46, 48–53; вул.Перспективна: 8, 10, 27–47; вул.Посадочна: 17–33; вул.Фільтрова: 19–56; вул.Фінансова: 116, 118, 120–120А, 122, 124–215; пров.Суміжний, шосе Північне: 24, 26, 28;</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вул.Перспективна, 2Б, м.Запоріжжя, Запорізький р-н, Запорізька обл., 69106</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вул.Перспективна, 2Б, м.Запоріжжя, Запорізький р-н, Запорізька обл., 69106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230852,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230852</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м.Запоріжжя – вул.Аматорська: 34–46; вул.Історична: 36А, 38–39; вул.Компресорна: 28А; вул.Павлокічкаська: 31А, 45, 47;</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вул.Павлокічкаська, 29, м.Запоріжжя, Запорізький р-н, Запорізька обл., 69106</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вул.Павлокічкаська, 29, м.Запоріжжя, Запорізький р-н, Запорізька обл., 69106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230854,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230854</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м.Запоріжжя – вул.Історична: 20–22, 34–34А, 36; вул.Павлокічкаська: 15, 17;</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вул.Павлокічкаська, 29, м.Запоріжжя, Запорізький р-н, Запорізька обл., 69106</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вул.Павлокічкаська, 29, м.Запоріжжя, Запорізький р-н, Запорізька обл., 69106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Спеціальні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230860,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230860</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Комунальне некомерційне підприємство "Запорізький регіональний фтизіопульмонологічний клінічний лікувально-діагностичний центр" Запорізької обласної ради</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вул.Перспективна, 2, м.Запоріжжя, Запорізький р-н, Запорізька обл., 69106</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вул.Перспективна, 2, м.Запоріжжя, Запорізький р-н, Запорізька обл., 69106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Мелітопольський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230098,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230098</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с.Ясна Поляна</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вул.Польова, 24А, с.Ясна Поляна, Мелітопольський р-н, Запорізька обл., 72216</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вул.Польова, 24А, с.Ясна Поляна, Мелітопольський р-н, Запорізька обл., 72216</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230612,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230612</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Кирилівка – вул.Вишнева, вул.Дружби, вул.Лиманська, вул.Молодіжна, вул.Морська, вул.Першотравнева, вул.Пшенична, вул.Українська, вул.Шкільна, вул.Ювілейна, вул.8 Березня, пров.Приморський, просп.Азовський: 1–114;</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просп.Азовський, 8, смт Кирилівка, Мелітопольський р-н, Запорізька обл., 72563</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просп.Азовський, 8, смт Кирилівка, Мелітопольський р-н, Запорізька обл., 72563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230619,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230619</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с.Охрімівка – вул.Степова: 107, 109, 111, 115, 119, 121, 123, 125, 127–129, 131, 133, 137, 139, 141–271; вул.Центральна: 106, 108, 110, 112, 116, 118, 120А, 122, 124–124А, 126, 128–273; вул.Шкільна: 114–116, 118, 120, 124, 126–128, 130, 132, 134, 136, 138, 140, 142–247;</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108, с.Охрімівка, Мелітопольський р-н, Запорізька обл., 72562</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108, с.Охрімівка, Мелітопольський р-н, Запорізька обл., 72562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6</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7301"/>
        <w:gridCol w:w="3526"/>
        <w:gridCol w:w="3527"/>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Івано-Франківська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Надвірнянський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261025,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261025</w:t>
            </w:r>
          </w:p>
        </w:tc>
        <w:tc>
          <w:tcPr>
            <w:tcW w:w="73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м.Яремче – вул.Василя Стефаника, вул.В’ячеслава Чорновола, вул.Ірини Вільде, вул.Кам’янка, вул.Кармелюка, вул.Лугівська, вул.Марка Черемшини, вул.Мічуріна, вул.Назарія Яремчука, вул.Олексія Виксюка, вул.Ольги Кобилянської, вул.Підділ, вул.Прикарпатська, вул.Проектна, вул.Прут, вул.Свободи: 1–150/1; вул.Січових Стрільців, пров.Кам’янка</w:t>
            </w:r>
          </w:p>
        </w:tc>
        <w:tc>
          <w:tcPr>
            <w:tcW w:w="35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вул.Свободи, 89, м.Яремче, Надвірнянський р-н, Івано-Франківська обл., 78501</w:t>
            </w:r>
          </w:p>
        </w:tc>
        <w:tc>
          <w:tcPr>
            <w:tcW w:w="3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вул.Свободи, 89, м.Яремче, Надвірнянський р-н, Івано-Франківська обл., 78501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7</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7395"/>
        <w:gridCol w:w="3479"/>
        <w:gridCol w:w="3479"/>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Київська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Бориспільський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321058,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321058</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м.Яготин – вул.Вокзальна: 2–22; вул.Згурівська, вул.Івана Мазепи: 26, 28–127; вул.Короленка, вул.Котляревського: 1–78; вул.Олеся Олександра: 22, 24, 26, 28, 30, 32, 34–127; вул.Полтавська, вул.Польова, вул.Поштова, вул.Радіщева, вул.Сільгосптехніки, вул.Чернишевського, вул.Шевченка: 2–53, 55, 57, 59; пров.Вокзальний, пров.Короленка, пров.Котляревського, пров.Супійський</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21, м.Яготин, Бориспільський р-н, Київська обл., 07700</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21, м.Яготин, Бориспільський р-н, Київська обл., 07700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321343,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321343</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м.Переяслав – вул.Анучіна, вул.Велика Підвальна: 33–37, 39, 41–45А, 47–47А, 50–68Г, 70–94; вул.Грушевського Михайла: 1А–16, 19, 21, 25–25А; вул.Ковальська, вул.Мала Підвальна: 19–19А, 21, 26–50; вул.Хмельницького Богдана: 34–36, 38–42, 48–50, 73, 77, 79–83; вул.Шевченка: 36–68; вул.8 Березня, пров.Археологічний, пров.Малопідвальний, пров.Семінарський</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вул.Хмельницького Богдана, 30, м.Переяслав, Бориспільський р-н, Київська обл., 08400</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вул.Хмельницького Богдана, 30, м.Переяслав, Бориспільський р-н, Київська обл., 08400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321441,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321441</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с.Гнідин – вул.Вишеньківська, вул.Дніпровська, вул.Заводська, вул.Зелена, вул.І. Франка, вул.Казкова, вул.Козацька, вул.Механізаторів, вул.Миру, вул.Озірна, вул.Паркова, вул.Перша Польова, вул.Польова, вул.Приозерна, вул.Сонячна, вул.Соснова, вул.Шкільна, пров.Заводський, пров.Механізаторів, пров.Сосновий, пров.Шкільний, Автодорога Київ-Ревне-Рогозів 7 км., ГО СТ«Совки», вулиця Окружна, Дачне поселення "Колос", вул.Центральна, МСТ "Вишеньки", садівниче товариство "Південний", вулиця Озерна 7, МСТ "Вишеньки", СТ "Будівельник", вулиця Озерна 6, МСТ "Вишеньки", СТ "Силікатчик", вулиця Озерна 1, Обслуговуючий кооператив "Добробут", вулиця Вербна, ОК СТ "Стадне", вулиця Щаслива, ОК СТ "Стадне", провулок Щасливий, Садівницьке товариство "Чайка", Садівниче товариство "Ельвіра", вул.Григорія Сковороди, Садівниче товариство "Лелека" вулиця Прирічна, Садівниче товариство "Лелека", вулиця Сонячна, Садівниче товариство "Радуга-82", МСТ "Вишеньки", вулиця Озерна, 4, садівничий кооператив "Голуба Лагуна", Садове товариство "Дніпро-81", вул.Вишнева, Садове товариство "Святище-2" вулиця Гайова, Садове товариство "Селекціонер", вулиця Берегова, Садове товариство "Селекціонер", вулиця Піддубна, Садове товариство "Селекціонер", вулиця Соборна, садове товариство "Фонд-2", СТ "Голуба Лагуна", вулиця Рибальська, СТ "Дніпро-81" МСТ "Вишеньки", вул.Вишнева,3, СТ "Економіст", вулиця Садова 1, СТ "Зелені Луки", СТ "Зелені Луки", вулиця Хіміків, СТ "Злагода", вулиця Ентузіастів 17, СТ "Злагода", вулиця Затишна, СТ "Княжий Затон", СТ "Лісова казка", вулиця Медова, СТ "Лучисте", Лучиста 5, СТ "Містобудівник", вулиця Сонячна, СТ "Мрія", вулиця Будівельників, СТ "Осокор", вулиця Святищенська, СТ «Перемога-Плюс», вул.Ентузіастів,13, СТ «Перемога-Плюс», вулиця Ентузіастів,12, СТ "Поляна-2011", вулиця Зоряна, СТ "Риф", вул.Виноградна 5, СТ «Святище-2», вулиця Весняна, СТ "Святище-2", вулиця Княжна, СТ "Святище-2", вулиця Озерна, СТ "Старз", СТ «Чайка», вулиця Вишнева, СТ "Чайка", вулиця Сінокосна, СТ«Поляна-2011», вулиця Паркова, Урочище «Бортничі», вулиця Друга Борова, Урочище "Лісове", вулиця Паркова, Урочище «Млиново», вул.Весняна, Урочище "Млиново", вулиця Олександрівська, Урочище «Млиново», вул.Прирічна, Урочище "Млиново", вул.Трактородетальна, Урочище "Озеряни", вулиця Успішна, Урочище "Пегетинна Гора", вулиця Ідейна, Урочище "Перший шлюз" вулиця Прирічна, Урочище "Перший шлюз",вулиця Приозерна, Урочище "Третій відділок", вулиця Кленова, Урочище «Третій відділок», вулиця Липова, Урочище "Третій відділок", вулиця Перша Польова</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вул.Заводська, 7А, с.Гнідин, Бориспільський р-н, Київська обл., 08340</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вул.Заводська, 7А, с.Гнідин, Бориспільський р-н, Київська обл., 08340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Броварський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320005,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320005</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Баришівка – вул.Білозірська, вул.Бориспільська, вул.Братерська, вул.Колесника, вул.Морозівська, вул.Селянська, вул.Софіївська: 25, 27, 29–33; вул.Софіївська 34, вул.Старокиївська, пров.Будівельників, пров.Святковий, просп.Незалежності</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вул.Софіївська, 34, смт Баришівка, Броварський р-н, Київська обл., 07502</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вул.Софіївська, 34, смт Баришівка, Броварський р-н, Київська обл., 07502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320228,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320228</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с.Богданівка – вул.Абрикосова, вул.Азнавура, вул.Айвазовського, вул.Айвазяна, вул.Асланяна, вул.Бджільницька, вул.Берегова, вул.Березова, вул.Бобрицька, вул.Богдана Хмельницького, вул.Богданівська, вул.Броварська, вул.Будівельна, вул.Бульварна, вул.В.Димерська, вул.Ведмежа, вул.Верховинна, вул.Висока, вул.Високовольтна, вул.Вишнева, вул.Волошкова, вул.Гагаріна, вул.Гайова, вул.Гвардійська, вул.Глибока, вул.Гоголя, вул.Горіхова, вул.Горького, вул.Грушева, вул.Демидівська, вул.Депутатська, вул.Деснянка, вул.Дружна, вул.Жердівська, вул.Живописна, вул.Жовтнева, вул.Заліська, вул.Затишна, вул.Західна, вул.Зелена, вул.Зінченка, вул.Зіньова, вул.Зоряна, вул.Кагатна, вул.Казенна, вул.Калинова, вул.Канальна, вул.Квіткова, вул.Кленова, вул.Княжна, вул.Козацька, вул.Корольова, вул.Косовського, вул.Кутузова, вул.Ланова, вул.Левка Лук’яненка, вул.Лермонтова, вул.Липова, вул.Лиса, вул.Листопадна, вул.Лісова, вул.Лісова Галявина, вул.Літня, вул.Ломоносова, вул.Лугова, вул.Лучова, вул.Малинова, вул.Мальовнича, вул.Матросова, вул.Медова, вул.Межова, вул.Мешкова, вул.Мирна, вул.Мисливська, вул.Митна, вул.Михайлівська, вул.Молодіжна, вул.Набережна, вул.Незалежності, вул.Ново Богданівська, вул.Ожинова, вул.Озерна, вул.Окружна, вул.Олександрівська, вул.Олімпійська, вул.Освітянська, вул.Осина, вул.Осіння, вул.Очеретна, вул.Панорамна, вул.Параджанова, вул.Парникова, вул.Пасічна, вул.Пергова, вул.Південна, вул.Підліська, вул.Піщана, вул.Подильна, вул.Польова, вул.Пономарьова, вул.Попова, вул.Пристанна, вул.Прорізна, вул.Пушкіна, вул.Пшенична, вул.Райдужна, вул.Різдвяна, вул.Руднянська, вул.Садова, вул.Світла, вул.Сидорова, вул.С.Кримця, вул.Сливова, вул.Соколина, вул.Сонячна, вул.Соснівська, вул.Спортивна, вул.Степова, вул.Східна, вул.Табірна, вул.Тарасівська, вул.Теплична, вул.Тополина, вул.Травнева, вул.Троїцька, вул.Трояндова, вул.Українська, вул.Урожайна, вул.Фермерська, вул.Хачатуряна, вул.Хилькова, вул.Хоменка, вул.Червоноглідна, вул.Чернігівська, вул.Чернятинська, вул.Чумацький шлях, вул.Шевченка, вул.Юнацька, вул.Яблунева, вул.Ялинкова, пров.Вербовий, пров.Веселий, пров.Весняний, пров.Заліський, пров.Каштановий, пров.Лісовий, пров.Лучовий, пров.Мешковий, пров.Очеретний, пров.Подильний, пров.Спортивний, пров.Східний, пров.Тихий, пров.Чистий, пров.Юнацький, пров.Янтарний, "Волошка-1" садівниче товариство обслуговуючий кооператив, вул.Вишнева, "Дніпряночка" садівницьке товариство обслуговуючий кооператив масиву "Богданівський", вул.Лісова, "Заліське" садове товариство, вул.Дачна, «Заліське» садове товариство, вул.Мала Лісова, "Заліське" садове товариство, вул.Озерна, «Заліське» садове товариство, вул.Центральна, «Калинка» садівниче товариство, вул.Озерна, "Райдуга" садівницьке товариство обслуговуючий кооператив масиву "Богданівський", вул.Садова 6, садове товариство ’Волошка’, вул.Вокзальна, садове товариство ’Волошка’, вул.Квітнева, садове товариство ’Волошка’, вул.Травнева, садове товариство ’Волошка-1’, вул.Зоряна, садове товариство’Заліське’, вул.Велика лісова, садове товариство’Заліське’, вул.Польова, Урочище "Пристань" вул.Космічна, Урочище "Пристань" вул.Леоніда Каденюка, Урочище "Пристань" вул.Обсерваторна, "Яблунька" садівницьке товариство обслуговуючий кооператив масиву "Богданівський", вул.Садова 2</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вул.Богдана Хмельницького, 219, с.Богданівка, Броварський р-н, Київська обл., 07433</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вул.Богдана Хмельницького, 148, с.Богданівка, Броварський р-н, Київська обл., 07433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320229,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320229</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с.Богданівка – ДО «Резиденція Залісся», Заліське лісництво, квартал 23, виділ 36, ДО "Резиденція Залісся", Заліське лісництво, квартал 69, виділ 8, "Прилісся-12" садове товариство садівничо-городнього товариства "Прилісся", вул.Лінія 1, "Прилісся-12" садове товариство садівничо-городнього товариства "Прилісся", вул.Лінія 3, "Прилісся-14" садове товариство садівничо-городнього товариства "Прилісся", вул.Лінія 5, "Прилісся-14" садове товариство садівничо-городнього товариства "Прилісся", вул.Лінія 6, "Прилісся-2" садове товариство садівничо-городнього товариства "Прилісся", вул.Лінія 9, "Прилісся-3" садове товариство садівничо-городнього товариства "Прилісся", вул.Лінія 8, "Прилісся-4" садове товариство садівничо-городнього товариства "Прилісся", вул.Лінія 1, "Прилісся-4" садове товариство садівничо-городнього товариства "Прилісся", вул.Лінія 3, "Родзинка" садове товариство громадська організація, вул.Бродвєй, "Родзинка" садове товариство громадська організація, вул.Виноградна, "Родзинка" садове товариство громадська організація, вул.Вишнева, "Родзинка" садове товариство громадська організація, вул.Молодіжна, «Родзинка» садове товариство громадська організація, вул.Прорізна, "Родзинка" садове товариство громадська організація, вул.Садова, «Родзинка» садове товариство громадська організація, вул.Ярослава Мудрого, садівниче товариство ’Дружба’, вул.Лінія 3, садівниче товариство ’Дружба’, вул.Лінія 4, садове товариство ’Дружба’, вул.Лінія 11, садове товариство ’Родзинка’, вул.Грушева, садове товариство ’Родзинка’, вул.Садова, садове товариство ’Родзинка’, вул.Центральна, СТ "Прилісся-1" СГТ "Прилісся" вул.Лінія 1, СТ "Прилісся-5" СГТ "Прилісся" Лінія 8, с.Залісся</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вул.Київська, 43, с.Залісся, Броварський р-н, Київська обл., 07433</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вул.Київська, 43, с.Залісся, Броварський р-н, Київська обл., 07433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320230,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320230</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Велика Димерка – вул.Броварська: 1–53, 57, 61; вул.Ворошилова, вул.Михайлівська, вул.Мічуріна, вул.Освіти, вул.Паркова, вул.Пархоменка, вул.Пирогова, вул.Промислова, вул.Прорізна, вул.Різдвяна, вул.Соборна, вул.Чехова, вул.Шевченка, вул.Щорса, пров.Ворошилова, пров.Медичний, пров.Щорса, "Дружба" садово-городнє товариство, вул.Лінія 4, "Тепличник" садівниче товариство, вул.Лінія 1, "Тепличник" садівниче товариство, вул.Лінія 10, "Тепличник" садове товариство, вул.Лінія 2, "Тепличник" садове товариство, вул.Лінія 3, "Тепличник" садове товариство, вул.Лінія 4, "Тепличник" садове товариство, вул.Лінія 5, "Тепличник" садове товариство, вул.Лінія 6, "Тепличник" садове товариство, вул.Лінія 7, "Тепличник" садове товариство, вул.Лінія 8, "Тепличник" садове товариство, вул.Лінія 9</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13, смт Велика Димерка, Броварський р-н, Київська обл., 07442</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13, смт Велика Димерка, Броварський р-н, Київська обл., 07442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320236,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320236</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с.Гоголів – вул.Абрикосова, вул.Богдана Хмельницького, вул.Вербицького: 1–27; вул.Войтовська, вул.Єсеніна, вул.Жовтнева, вул.Замкова, вул.Зелена, вул.Київська: 1–161, 163, 165; вул.Красилівська, вул.Красовського, вул.Л.Українки, вул.М.Заньковецької, вул.М.Лагунової, вул.Молодіжна, вул.Мороза, вул.Сагайдачного, вул.Снігурова, вул.Требухівська, вул.Франка, вул.Яблунева, вул.Яшника, пров.Вербицького, "Електрон" садове товариство, вул.Кущова, "Електрон" садове товариство, вул.Південна, "Ескулап" садове товариство, вул.Квітнева, "Ескулап" садове товариство, вул.Травнева, "Мрія" садове товариство, вул.Східна, «Сейм» громадська організація садівничого товариства, вул.Лугова</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вул.Київська, 167, с.Гоголів, Броварський р-н, Київська обл., 07452</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вул.Київська, 167, с.Гоголів, Броварський р-н, Київська обл., 07452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320253,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320253</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с.Красилівка – вул.Барвінкова, вул.Берегова, вул.Березова, вул.Благодатна, вул.Броварська, вул.Вербова, вул.Весняна, вул.Виноградна, вул.Вишнева, вул.Гагаріна, вул.Горошкова, вул.Грушева, вул.Дружби, вул.Дяченка, вул.Європейська, вул.Заболотна, вул.Заплавна, вул.Зарічна, вул.І.Кожедуба, вул.Калинова, вул.Конєва, вул.Космонавтів, вул.Лугова, вул.Миру, вул.Мічуріна, вул.Молодіжна, вул.Нова, вул.Озерна, вул.Оксамитна, вул.Олександрівська, вул.Промислова, вул.Різдвяна, вул.Садова, вул.Світла, вул.Старошулявська, вул.Травнева, вул.Троїцька, вул.Центральна, вул.Шевченка, вул.Шереметівська, вул.Шулявська, вул.Яблунева, пров.Героя, пров.Димерський, пров.Дружний, пров.Затишний, пров.Зоряний, пров.Кругленький, пров.Луговий, пров.Медовий, пров.Мирний, пров.Мічуріна, пров.Промисловий, пров.Святковий, пров.Сонячний, пров.Ставковий, пров.Тихий, пров.Травневий, пров.Чкалова</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вул.Л.Українки, 30, с.Красилівка, Броварський р-н, Київська обл., 07451</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вул.Л.Українки, 30, с.Красилівка, Броварський р-н, Київська обл., 07451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320431,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320431</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Згурівка – вул.Братів Бригінських, вул.Будівельників, вул.Визволителів, вул.Гагаріна, вул.Дружби, вул.Заможна, вул.Іванківська, вул.Корольова, вул.Кошового, вул.Лермонтова, вул.Лесі Українки, вул.Лохвицька, вул.Лубенська, вул.Миргородська, вул.Миру, вул.Молодіжна, вул.Морянська, вул.Московська, вул.Нова, вул.Паркова, вул.Петровського, вул.Полтавська, вул.Садова, вул.Слов’янська, вул.Сонячна, вул.Толстого, вул.Хорольська, вул.Чернігівська, вул.Чкалова, пров.Гоголя, пров.Заможний, пров.Зоряний, пров.Молодіжний, пров.Новий, пров.Садовий, пров.Слов’янський, пров.Чкалова</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вул.Кошового, 34, смт Згурівка, Броварський р-н, Київська обл., 07600</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вул.Кошового, 34, смт Згурівка, Броварський р-н, Київська обл., 07600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320433,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320433</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Згурівка – вул.Большака, вул.Б.Хмельницького, вул.Вишнева, вул.Горького, вул.І.Франка, вул.Кооперативна, вул.Котляревського, вул.Коцюбинського, вул.Маяковського, вул.Медова, вул.Незалежності, вул.Озерна, вул.Перемоги, вул.Переяслівська, вул.Першотравнева, вул.Південна, вул.Поліська, вул.Пушкіна, вул.Сумська, вул.Центральна, пров.Незалежності, пров.Український</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вул.Українська, 10, смт Згурівка, Броварський р-н, Київська обл., 07600</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вул.Українська, 10, смт Згурівка, Броварський р-н, Київська обл., 07600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Фастівський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321036,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321036</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с.Мотовилівка – вул.Будівельна, вул.Виноградна, вул.Вінницька, вул.Дачна, вул.Залізнична, вул.Зіркова, вул.Лісна, вул.Лугова, вул.Миронівська, вул.Миру, вул.Молодіжна, вул.Нова, вул.Нова Лісна, вул.Поповича, вул.Привокзальна, вул.Прорізна, вул.Світла, вул.Ставкова, вул.Франка: 30–177А; вул.Шевченка: 77–214; вул.Яблунева, пров.Залізничний, пров.Зелений, пров.Зірковий, пров.Лісовий, Лісовий кордон, ПСГ ’Зірка’, СТ ’Експрес’, СТ ’Каштан-1’, СТ ’Каштан-1’ вул.3 Садова, СТ ’Лісова пісня’, СТ ’Плазмотрон’, СТ ’Світанок’, СТ ’Унава’, СТ ’Унава-1’, 907 км МШС</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1, с.Мотовилівка, Фастівський р-н, Київська обл., 08522</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1, с.Мотовилівка, Фастівський р-н, Київська обл., 08522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321384,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321384</w:t>
            </w:r>
          </w:p>
        </w:tc>
        <w:tc>
          <w:tcPr>
            <w:tcW w:w="73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м.Фастів – вул.Андрія Нестеренка, вул.Бондарівська, вул.Броварська, вул.В.Винниченка, вул.Гоголя, вул.І.Виговського, вул.Козацької Слави, вул.Короленка, вул.Лермонтова, вул.Лесі Українки, вул.Лисенка, вул.Маяковського, вул.МПС, вул.Нагорна, вул.Новікова, вул.Пилипа Орлика, вул.Снігурівська, вул.Тичини, вул.Тітова, вул.Тургенєва, вул.Чехова, пров.Андрія Нестеренка, пров.Броварський, пров.Козацької Слави, пров.Лермонтова, пров.Пилипа Орлика, пров.Тітова, 917 МПС</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вул.Тітова, 95, м.Фастів, Фастівський р-н, Київська обл., 08500</w:t>
            </w:r>
          </w:p>
        </w:tc>
        <w:tc>
          <w:tcPr>
            <w:tcW w:w="34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вул.Тітова, 95, м.Фастів, Фастівський р-н, Київська обл., 08500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8</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7275"/>
        <w:gridCol w:w="3539"/>
        <w:gridCol w:w="3539"/>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Львівська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Золочівський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460008,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460008</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м.Броди – вул.Богуна І.: 11–76; вул.Бордуляка Т., вул.Вагилевича І., вул.Героїв УПА, вул.Городецька, вул.Городова, вул.Ірини Калинець, вул.Кобилянської Ольги, вул.Козацької Слави, вул.Конюшківська, вул.Кропивницького М., вул.Петрушевича Є., вул.Пилипа Орлика, вул.Північна, вул.Підлісна, вул.Промислова, вул.Сагайдачного, вул.Сковороди Григорія, вул.Чупринки М., вул.Шептицького А., вул.Яворницького Д., вул.Ярослава Мудрого</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вул.Шептицького А., 46, м.Броди, Золочівський р-н, Львівська обл., 80600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вул.Шептицького А., 46, м.Броди, Золочівський р-н, Львівська обл., 80600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460046,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460046</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с.Підгірці – вул.Бічна, вул.Богуна, вул.Гагаріна, вул.Гайова, вул.Джерельна, вул.Західна, вул.Зелена, вул.Миру, вул.Пасічна, вул.Підгірна, вул.Садова, вул.Сонячна, вул.Стефаника, вул.Східна, вул.Тарнавського, вул.Чехова, вул.Шевченка, с.Загірці</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вул.Гагаріна, Народний дім, с.Підгірці, Золочівський р-н, Львівська обл., 80660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вул.Гагаріна, Народний дім, с.Підгірці, Золочівський р-н, Львівська обл., 80660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460098,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460098</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м.Буськ – вул.Будівельників, вул.Весняна, вул.Володимира Івасюка, вул.Заводська, вул.Львівська, вул.Надсяння, вул.Підзамче, вул.Шпитальна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вул.Львівська, 6, м.Буськ, Золочівський р-н, Львівська обл., 80500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вул.Львівська, 6, м.Буськ, Золочівський р-н, Львівська обл., 80500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Львівський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460184,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460184</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м.Комарно – вул.Галицька, вул.Гончарська, вул.Гора: 17; вул.Городоцька: 28–28 к.Б, 30, 32, 36; вул.Замкова, вул.І.Франка, вул.Коротка, вул.О.Утриска, вул.Полева, вул.Річкова, вул.Самбірська, вул.С.Бандери, вул.Січових Стрільців, вул.Троїцька, вул.Шевська, вул.Ю.Дрогобича, пл.І.Франка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вул.Січових Стрільців, 40, м.Комарно, Львівський р-н, Львівська обл., 81562</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вул.Січових Стрільців, 40, м.Комарно, Львівський р-н, Львівська обл., 81562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460428,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460428</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с.Потелич – вул.Вишнева, вул.В.Стуса, вул.Гірська, вул.Грушевського, вул.Дев’ятирська, вул.Джерельна, вул.Зелена, вул.І.Богуна, вул.І.Франка, вул.К.Саковича, вул.Курортна, вул.Лісна, вул.Лугова, вул.Л.Українки, вул.Львівська, вул.Миколи Федуса, вул.Миру, вул.Молодіжна, вул.Небесної Сотні, вул.Нова, вул.Проектна, вул.Промислова, вул.Садова, вул.Тиха, вул.Центральна, вул.Шкільна, вул.40-річчя Перемоги, с.Гута Обединська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111А, с.Потелич, Львівський р-н, Львівська обл., 80320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111А, с.Потелич, Львівський р-н, Львівська обл., 80320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460911,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460911</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с.Оброшине – вул.Бічна Здоров’я, вул.Бічна Коцюбинського, вул.Бічна Миру, вул.Бічна Шкільна, вул.Богуна, вул.Будівельна, вул.Вишнева, вул.Вокзальна, вул.Грушевського, вул.Довга, вул.Залізнична, вул.Здоров’я, вул.Ів.Франка, вул.Карпенка-Карого, вул.Кн.Ольги, вул.Козацька, вул.Коротка, вул.Коцюбинського, вул.Лісова, вул.Л.Українки, вул.Мазепи, вул.Маяковського, вул.Миру, вул.Молодіжна, вул.Наливайка, вул.Нова, вул.Озерна, вул.Олеся, вул.Паркова, вул.Пароха Левицького, вул.Переїзд, вул.Польова, вул.Садова, вул.Самбірська: 3, 5, 11, 13–13А, 17–19, 21, 25, 27–27А, 29, 31, 35, 37; вул.Січових Стрільців, вул.Сонячна, вул.Соснова, вул.Спортивна, вул.СТ "Урожай", вул.Шашкевича, вул.Шевченка, вул.Шкільна, вул.Яблунева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5, с.Оброшине, Львівський р-н, Львівська обл., 81115</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5, с.Оброшине, Львівський р-н, Львівська обл., 81115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460917,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460917</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с.Сокільники – вул.Антоновича, вул.Березнева, вул.Бічна Івана Гонти, вул.Бічна Садова, вул.Бічна Успенська, вул.Бузкова, вул.Б.Хмельницького, вул.В.Великого, вул.В.Винниченка, вул.Весняна, вул.Вишнева, вул.Волошкова, вул.Гайдамацька, вул.Головатого Ю., вул.Гонти, вул.Грінченка, вул.Діброва, вул.Довбуша, вул.Дубівка, вул.Залізняка, вул.Зелена, вул.І. Сірка: 44–44А, 46, 48, 50, 52, 54–54А, 56, 58–58А, 60, 62, 64–105; вул.І.Білозіра, вул.Івана Мазепи, вул.І.Вільде, вул.Кармелюка, вул.Квітнева, вул.Княгині Ольги, вул.Князя Романа, вул.Козацька, вул.Котляревського, вул.Коцюбинського, вул.Кривоноса, вул.Лемківська, вул.Лісна, вул.Медова, вул.Миру, вул.М.Павлика, вул.Озерна, вул.Орлика, вул.Панська Гора, вул.Пасічна, вул.Підковальська, вул.Підкови, вул.Полуботка, вул.Романа Шухевича, вул.Садова, вул.Салютна, вул.С.Бандери, вул.Свободи, вул.Святкова, вул.Спокійна, вул.Стефаника В., вул.Сяйво, вул.Тиха, вул.У.Кравченко, вул.Успенська, вул.Художня, вул.Черемшини, вул.Чупринки, вул.Яремчука, вул.Ярослава Мудрого</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вул.Д.Галицького, 16, с.Сокільники, Львівський р-н, Львівська обл., 81130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вул.Д.Галицького, 16, с.Сокільники, Львівський р-н, Львівська обл., 81130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460918,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460918</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с.Сокільники – вул.А.Шептицького, вул.Бічна І.Франка, вул.Д.Галицького, вул.І. Сірка: 1–43, 45, 47, 49, 51, 53, 55, 57, 59, 61–61А, 63; вул.І. Франка, вул.Ігоря Сікорського, вул.Л.Українки, вул.Молодіжна, вул.О.Кобилянської, вул.Північна, вул.Січових Стрільців, вул.Сковороди, вул.Сонячна, вул.Стрийська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вул.Д.Галицького, 16, с.Сокільники, Львівський р-н, Львівська обл., 81130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вул.Д.Галицького, 16, с.Сокільники, Львівський р-н, Львівська обл., 81130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460947,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460947</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с.Солонка – вул.Винниченка, вул.Волошкова, вул.В.Стуса, вул.Городнича, вул.Дорошенка, вул.Електрична С.т. "Електрик", вул.Зелена, вул.Зерова, вул.Івасюка, вул.Квіткова С.т."Сокіл-1", вул.Кільцева, вул.К.с.т. "Автобусобудівник", вул.К.с.т. "Мрія", вул.Лугова, вул.Львівська, вул.Людкевича, вул.О.Олеся, вул.Польова, вул.П.Орлика, вул.Сагайдачного, вул.Садова СТ "Сокіл-1", вул.Салютна, вул.С.г.к. "Верховина", вул.С.г.т. "Мрія", вул.Січових Стрільців, вул.С.к.в. "Газета", вул.С.к.в. "Салют", вул.С.к.в."Ветеран", вул.Сонячна, вул.С.т. "Айстра", вул.С.т. "Ватра", вул.С.т. "Веселка", вул.С.т. "Достаток", вул.СТ "Експрес", вул.С.т. "Електрик", вул.СТ "Електромережі", вул.С.т ."Зв’язківець", вул.С.т. "Калина Червона", вул.С.т. "Керамік", вул.С.т. "Лаванда", вул.С.т. "Медик", вул.С.т. "Пегас", вул.С.т. "Ремонтник", вул.С.т."Берізка", вул.С.т."Монтажник", вул.С.т."Ратний ветеран", вул.С.Т.С. "Троянда", вул.Урожайна, вул.Центральна, вул.Червоної Калини, вул.б/н: 1;</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 с.Солонка, Львівський р-н, Львівська обл., 81131</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 с.Солонка, Львівський р-н, Львівська обл., 81131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460948,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460948</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с.Солонка – вул.Бажана, вул.Бічна Наварійська, вул.Б.Лепкого, вул.Бузкова, вул.Вербицького Михайла, вул.Вечірня, вул.Володимира Великого, вул.Володимира Мономаха, вул.Генерала Сергія Кульчицького, вул.Гоголя, вул.Гонти, вул.Григора Тютюнника, вул.Грушевського, вул.Данила Галицького, вул.Демократична, вул.Довженка Олександра, вул.Долинна, вул.Жирівська, вул.Залізняка, вул.Зубрицьких, вул.І.Сірка, вул.І.Франка, вул.Карпатська, вул.Карпенка Карого, вул.Квітнева, вул.Кн.Ольги, вул.Князя Романа, вул.Козацька, вул.Коновальця, вул.Костюшка, вул.Коцюбинського, вул.Крушельницької, вул.Лесі Українки, вул.Лисенка, вул.Лісна, вул.Л.Курбаса, вул.М.Вовчка, вул.Наварійська, вул.Назарія Яремчука, вул.Нечуя-Левицького Івана, вул.Олени Пчілки, вул.О.Тихого, вул.Павла Апостола, вул.П.Мирного, вул.Роксолани, вул.Ромашкова, вул.Рубчака, вул.Руданського, вул.Сахарова, вул.Симоненка, вул.Смерекова, вул.Спортивна, вул.СТ "Бджілка", вул.СТ "Садовод-1", вул.СТ "Чайка", вул.Ст.Бандери, вул.Стрийська, вул.Тараса Шевченка, вул.Хвильового, вул.Черемшини, вул.Шашкевича, вул.Шухевича, вул.1-го Листопада, вул.б/н: 7;</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вул.Людкевича, 2, с.Солонка, Львівський р-н, Львівська обл., 81131</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вул.Людкевича, 2, с.Солонка, Львівський р-н, Львівська обл., 81131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460960,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460960</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с.Зубра – вул.Б.Хмельницького, вул.Гонти, вул.Дорошенка, вул.Козацька, вул.Л.Українки, вул.Підлісна, вул.Сагайдачного, вул.С.Бандери, вул.Шевченка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вул.Ів.Франка, 6Б, с.Зубра, Львівський р-н, Львівська обл., 81135</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вул.Ів.Франка, 6Б, с.Зубра, Львівський р-н, Львівська обл., 81135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460964,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460964</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с.Давидів – вул.Вербова, вул.Галицька: 1–6, 8, 9–11, 12–18, 20, 22, 24, 26, 28; вул.Ів.Франка: 1–47, 49, 51–51А, 55, 57, 61, 63; вул.Коновальця, вул.Львівська, вул.Львівська бічна, вул.Незалежності, вул.Озерна, вул.Олега Ольжича, вул.Польова, вул.Садова, вул.СКВ "Колос", вул.Сонячна: 2, 4, 6, 8, 10–10А, 12–14Б, 16–16А, 18–18Б, 20–20А, 24–26, 28, 32, 34, 36, 38, 40, 42, 44, 46, 50, 52, 54, 56–58, 64–64А, 66, 70–72, 74, 76, 78, 80–82, 84, 86–88, 92, 94, 98–100, 104, 108–110, 112–114, 118, 122, 126, 128, 132, 134, 136, 138, 140–142, 144, 148, 150, 152, 156, 158–160, 162, 164, 166–166А, 168, 170, 172, 174, 176, 178, 180, 184, 186; вул.б/н: 1;</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вул.Незалежності, 1А, с.Давидів, Львівський р-н, Львівська обл., 81151</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вул.Незалежності, 1А, с.Давидів, Львівський р-н, Львівська обл., 81151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Стрийський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460299,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460299</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с.Березина(Ходорівська міська територіальна громада), с.Бринці-Загірні</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вул.Зелена, 26, с.Бринці-Загірні, Стрийський р-н, Львівська обл., 81710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вул.Зелена, 26, с.Бринці-Загірні, Стрийський р-н, Львівська обл., 81710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460333,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460333</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с.Дуліби(Ходорівська міська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4, с.Дуліби, Стрийський р-н, Львівська обл., 81725</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4, с.Дуліби, Стрийський р-н, Львівська обл., 81725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460361,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460361</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м.Жидачів – вул.Бічна, вул.Б.Хмельницького, вул.Валова, вул.Виговського, вул.Вузька, вул.В.Чорновола, вул.Гайдамацька, вул.Героїв Крут, вул.Запречистська, вул.Зарічна, вул.І.Франка: 5–22, 24, 26, 28, 30, 32; вул.Котляревського, вул.Лисенка, вул.Лісна, вул.Миру, вул.Міцкевича, вул.Надбережна, вул.Озерна, вул.Опришківська, вул.Підвальна, вул.Рильського, вул.Садова, вул.С.Бандери, вул.Сковороди, вул.Чайковського, вул.Чернишевського, вул.Шашкевича: 1–29, 32, 34–34А, 36–40, 42, 44–44А, 48–48А, 52–54, 56, 58, 60, 62, 64, 66, 68–72, 74; вул.Шевченка, вул.Я.Мудрого, пл.Свободи, пров.Міцкевича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вул.І.Франка, 7, м.Жидачів, Стрийський р-н, Львівська обл., 81700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вул.І.Франка, 7, м.Жидачів, Стрийський р-н, Львівська обл., 81700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460363,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460363</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с.Добрівляни(Ходорівська міська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вул.Грушевського, 7, с.Добрівляни, Стрийський р-н, Львівська обл., 81750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вул.Грушевського, 7, с.Добрівляни, Стрийський р-н, Львівська обл., 81750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460369,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460369</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с.Бережниця(Жидачівська міська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вул.Дорошенка, 21А, с.Бережниця, Стрийський р-н, Львівська обл., 81743</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вул.Дорошенка, 21А, с.Бережниця, Стрийський р-н, Львівська обл., 81743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460399,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460399</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с.Подорожнє(Журавненська селищна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вул.Головатого, 1, с.Подорожнє, Стрийський р-н, Львівська обл., 81784</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вул.Головатого, 1, с.Подорожнє, Стрийський р-н, Львівська обл., 81784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460407,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460407</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с.Монастирець(Журавненська селищна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 с.Монастирець, Стрийський р-н, Львівська обл., 81792</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 с.Монастирець, Стрийський р-н, Львівська обл., 81792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460410,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460410</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с.Зарічне(Журавненська селищна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вул.Першотравнева, 27, с.Зарічне, Стрийський р-н, Львівська обл., 81795</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вул.Першотравнева, 27, с.Зарічне, Стрийський р-н, Львівська обл., 81795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460415,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460415</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с.Тернавка(Журавненська селищна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11А, с.Тернавка, Стрийський р-н, Львівська обл., 81798</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11А, с.Тернавка, Стрийський р-н, Львівська обл., 81798</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460680,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460680</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с.Добряни(Тростянецька сільська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вул.Івана Франка, 26, с.Добряни, Стрийський р-н, Львівська обл., 81610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вул.Івана Франка, 26, с.Добряни, Стрийський р-н, Львівська обл., 81610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461188,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461188</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с.Грабовець(Славська селищна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вул.Грабовецька, 14А, с.Грабовець, Стрийський р-н, Львівська обл., 82660</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вул.Грабовецька, 14А, с.Грабовець, Стрийський р-н, Львівська обл., 82660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461196,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461196</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с.Тернавка(Славська селищна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вул.Івана Франка, 82, с.Тернавка, Стрийський р-н, Львівська обл., 82653</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вул.Івана Франка, 82, с.Тернавка, Стрийський р-н, Львівська обл., 82653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461445,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461445</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с.Грабовець(Грабовецько-Дулібівська сільська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вул.Лопатинського, 119Б, с.Грабовець, Стрийський р-н, Львівська обл., 82435</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вул.Лопатинського, 119Б, с.Грабовець, Стрийський р-н, Львівська обл., 82435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461457,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461457</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с.Дуліби(Грабовецько-Дулібівська сільська територіальна громада) – вул.Грабовецька, вул.Грушевського, вул.Зелена, вул.Ів.Франка, вул.Каспра, вул.Мазепи, вул.Петрушевича, вул.Польова, вул.Річна, вул.Січових Стрільців, вул.Шанковських, вул.Шашкевича, вул.Шевченка: 89, 91, 93, 95, 97, 99, 101, 103, 105, 107, 109, 111, 113, 115, 117, 119–121, 129, 131, 135, 137–137А, 139, 141, 145, 147–155, 157, 159, 161, 163, 165, 167–416; вул.Шкільна, вул.Ярослава Мудрого</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127, с.Дуліби, Стрийський р-н, Львівська обл., 82434</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вул.Шевченка, 127, с.Дуліби, Стрийський р-н, Львівська обл., 82434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461458,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461458</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с.Дуліби(Грабовецько-Дулібівська сільська територіальна громада) – вул.Будівельна, вул.Заводська, вул.Кар’єрна, вул.Кн.Ольги, вул.Робітнича, вул.Степана Бандери, вул.Стрийська, вул.Церковна, вул.Шевченка: 2–88, 90, 92, 94, 96, 98–98А, 100–100А, 102, 104, 106, 108, 110, 112, 114, 116, 118–118А, 122–128А, 130, 132–134, 136, 138, 140, 142–144А, 146–146А, 156, 158, 160, 162, 164, 166; вул.Шухевича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вул.Заводська, 14, с.Дуліби, Стрийський р-н, Львівська обл., 82434</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вул.Заводська, 14, с.Дуліби, Стрийський р-н, Львівська обл., 82434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461479,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461479</w:t>
            </w:r>
          </w:p>
        </w:tc>
        <w:tc>
          <w:tcPr>
            <w:tcW w:w="727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с.Монастирець(Грабовецько-Дулібівська сільська територіальна громада)</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вул.Стрийська, 16, с.Монастирець, Стрийський р-н, Львівська обл., 82453</w:t>
            </w:r>
          </w:p>
        </w:tc>
        <w:tc>
          <w:tcPr>
            <w:tcW w:w="353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вул.Стрийська, 16, с.Монастирець, Стрийський р-н, Львівська обл., 82453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9</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6155"/>
        <w:gridCol w:w="4099"/>
        <w:gridCol w:w="4099"/>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Миколаївська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Миколаївський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480785,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480785</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вул.Прибузька, вул.Чехова, пров.Павлова, пров.Чехова, пров.Широкий, пров.Шосейний, пров.1 Братський, пров.1 Прибузький, пров.1 Шосейний, пров.2 Братський, пров.2 Прибузький, пров.2 Шосейний, пров.3 Братський, пров.3 Прибузький, пров.3 Шосейний, пров.4 Братський, пров.4 Прибузький, пров.5 Прибузький, просп.Богоявленський: 57, 57/3, 59, 61, 63, 65, 67, 69, 71, 73, 73Б, 77, 79, 81, 83А, 85, 87, 89, 91, 93, 95, 97, 99, 101, 103, 103А, 105, 105/1, 107, 107Б, 109, 109А, 111, 111/1, 115, 117, 119, 121, 123, 125, 129, 131, 131В, 133, 135, 137, 139, 141, 143, 145/1, 147, 149, 151, 153, 155, 157, 159, 161, 163, 165, 167, 169, 171;</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вул.Прибузька, 83, м.Миколаїв, Миколаївський р-н, Миколаївська обл., 54022</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вул.Прибузька, 83, м.Миколаїв, Миколаївський р-н, Миколаївська обл., 54022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480788,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480788</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вул.Академіка Рильського: 41, 43, 45, 47–60, 62, 64, 66–72/1; вул.Андреєва, вул.Єсеніна: 1–39, 41, 43, 45, 47, 49, 51, 53, 55, 57, 59, 61–61/3, 63–63В; вул.Зорге, вул.Космонавта Беляєва, вул.Космонавта Волкова: 1–149, 151, 153, 155, 157, 161, 163, 165, 167–167/1; вул.Литовченка: 1–125, 127, 129, 131, 133; вул.Пилипа Орлика: 1–59, 61, 63, 65, 67, 69, 71, 73–75/1, 77–77/2; вул.Приозерна: 1–3, 5, 7, 9–13, 15, 19, 21, 23, 25, 27, 29, 31, 33, 35, 37, 39, 41, 43, 45–47, 49, 51, 53, 55, 57, 59, 61, 63–65, 67, 69; вул.Рибна: 36, 38, 40–40Б, 42, 44, 46, 48, 50–71, 73, 75; вул.Торгова: 1–60/2; вул.Ударна: 1–52; вул.Фонтанна: 1–20, 22, 24, 26, 28, 32, 34, 36–36/1, 38, 40, 42–42/4, 44; пров.Баркасний, пров.Боплана, пров.Командарма Смирнова, пров.Комарова, пров.Космонавта Беляєва, пров.Сіверсів, пров.Ударний, просп.Богоявленський: 191, 193, 195, 197, 199, 199/1, 201, 203, 205, 207, 209, 211, 215, 217, 219, 221, 223, 225, 227, 229, 231, 233, 235, 236, 237, 238, 240, 241, 241/1, 242, 243, 244, 246, 246А, 247, 248, 250, 251, 252, 256, 258, 260, 262, 264, 266, 268, 270, 272, 274, 276, 278, 280, 282, 284, 286, 288, 290, 292, 294, 302;</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вул.Приозерна, 2А, м.Миколаїв, Миколаївський р-н, Миколаївська обл., 54049</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вул.Приозерна, 2А, м.Миколаїв, Миколаївський р-н, Миколаївська обл., 54049</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480789,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480789</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вул.Академіка Патона, вул.Академіка Рильського: 35–40, 42–42/1, 44–44/1, 46А; вул.Гетьмана Сагайдачного: 4–78; вул.Леваневського: 11, 13, 15, 17, 19, 21, 23–23А, 25, 28–40/1; вул.Національної гвардії: 27–32; вул.Ольшанців: 1–71, 75; вул.Пилипа Орлика: 60–60/1, 62, 64, 66, 68, 70, 72, 76–76/1, 78–167; вул.Приозерна: 4–4/3, 6, 8, 14, 16–18, 20, 22, 24, 26, 28–28А, 30, 32, 34, 36, 38, 40, 42, 44, 48, 50, 52, 54–54/2, 71, 73, 75, 77, 79, 81, 85, 87–87/1, 89–89/2, 91, 93, 95, 97, 99, 101, 103, 105, 107, 109, 111, 113, 115, 117–121/1, 123, 125, 127, 131, 133–133/3, 135, 137, 141, 143, 145–147; вул.Рибна: 10–35, 37, 39, 41, 43–43/1, 45, 47, 49; вул.Торгова: 64–168, 174, 176–176А, 178, 180, 182, 184А–184/4, 186–186/1, 188, 190–192; вул.Фонтанна: 21, 23, 25, 27, 29–31, 33, 35, 37, 39, 41, 43, 45–74/1, 76–76А/1, 78, 80, 82, 86, 88, 90, 92, 94, 96, 98, 100, 102–102А, 104, 106, 108, 110; вул.Янтарна: 1–192, 194, 196; просп.Богоявленський: 255, 255А, 261, 263, 265, 275, 304;</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вул.Торгова, 72, м.Миколаїв, Миколаївський р-н, Миколаївська обл., 54050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вул.Торгова, 72, м.Миколаїв, Миколаївський р-н, Миколаївська обл., 54050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адресу приміщення для голосування та адресу приміщення дільничної виборчої комісії виборчої дільниці № 480790,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480790</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вул.Бригадна, вул.Єсеніна: 40–40/1, 42, 44, 46, 48, 50–50/1, 52, 54–54/1, 56–56/1, 58, 60, 62, 64–177Б/1; вул.Каховська, вул.Коротка, вул.Космонавта Волкова: 150, 152, 154–154/2, 156, 158–160, 162, 164, 166, 168–247; вул.Литовченка: 126, 128, 130, 132, 135–236; вул.Лікаря Миропольського: 1–21, 23, 25–27А, 29; вул.Львівська: 18–41; вул.Приозерна: 56, 58, 60–60А, 62, 66–66/1, 68–68/1, 70, 72, 74–74/1, 76–76/1, 78–78/2, 80, 82–84, 86, 88, 90, 92, 94, 96–96А, 98, 100, 102, 104, 106–106/1, 108, 110, 112, 114, 116, 122, 124, 126, 128–130, 132, 134, 136, 138–140, 142, 144, 147/1–267; вул.Фонтанна: 75, 77, 79, 81, 83–85, 87, 89, 91, 93, 95, 97, 99, 101, 103, 105, 107, 109, 111–193; вул.Фруктова: 1А–25, 27–27/2; вул.1 Вітовська, вул.1 Ольвійська, вул.10 Вітовська, вул.11 Вітовська, вул.2 Вітовська, вул.2 Ольвійська, вул.3 Вітовська, вул.3 Ольвійська, вул.4 Вітовська, вул.4 Ольвійська, вул.5 Вітовська, вул.6 Вітовська, вул.7 Вітовська, вул.8 Вітовська, вул.9 Вітовська, пров.Богоявленського повстання, пров.Бригадний, пров.Гагаріна, пров.Каховський, пров.Ліванова, пров.Львівський, пров.Об’їзний, пров.Фонтанний, пров.Фруктовий</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вул.Металургів, 96/1, м.Миколаїв, Миколаївський р-н, Миколаївська обл., 54050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вул.Металургів, 96/1, м.Миколаїв, Миколаївський р-н, Миколаївська обл., 54050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ind w:left="566"/>
              <w:rPr>
                <w:noProof/>
                <w:lang w:val="en-AU"/>
              </w:rPr>
            </w:pPr>
            <w:r w:rsidRPr="0095524A">
              <w:rPr>
                <w:noProof/>
                <w:color w:val="000000"/>
                <w:sz w:val="28"/>
                <w:lang w:val="en-AU"/>
              </w:rPr>
              <w:t>ліквідувати виборчу дільницю № 480791, у зв’язку з чим позицію щодо цієї виборчої дільниці виключити;</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480792,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480792</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вул.Гетьмана Сагайдачного: 85–283/1; вул.Леваневського: 1–10, 12, 14–14/2, 16, 18, 20, 22, 24, 26; вул.Львівська: 1–17/1; вул.Національної гвардії: 2–26/1; вул.Ольшанців: 74, 76–301; вул.Степова, вул.Торгова: 169–171, 175, 177, 179, 181, 183, 185, 187, 189, 193–270/2; вул.Уральська: 24, 26, 28/1–28/2, 30, 33–47; вул.Ходирєва, вул.Янтарна: 193, 195, 197–318А; пров.Висунський, пров.Кооперативний, пров.Короткий, пров.Металургів, просп.Богоявленський: 314/2;</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вул.Гетьмана Сагайдачного, 124, м.Миколаїв, Миколаївський р-н, Миколаївська обл., 54050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вул.Гетьмана Сагайдачного, 124, м.Миколаїв, Миколаївський р-н, Миколаївська обл., 54050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ind w:left="566"/>
              <w:rPr>
                <w:noProof/>
                <w:lang w:val="en-AU"/>
              </w:rPr>
            </w:pPr>
            <w:r w:rsidRPr="0095524A">
              <w:rPr>
                <w:noProof/>
                <w:color w:val="000000"/>
                <w:sz w:val="28"/>
                <w:lang w:val="en-AU"/>
              </w:rPr>
              <w:t>ліквідувати виборчу дільницю № 480794, у зв’язку з чим позицію щодо цієї виборчої дільниці виключити;</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480795,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480795</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вул.Краєзнавців, вул.Металургів: 1–61; вул.Новобудівна: 1–1Л, 3;</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вул.Новобудівна, 1, м.Миколаїв, Миколаївський р-н, Миколаївська обл., 54050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вул.Новобудівна, 1, м.Миколаїв, Миколаївський р-н, Миколаївська обл., 54050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480796,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480796</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вул.Глинки, вул.Новобудівна: 2, 4–9; вул.Остапа Вишні: 1–18А; вул.Рибна: 5–7; вул.Станіславського: 7А–14А; просп.Богоявленський: 287, 289;</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просп.Богоявленський, 291, м.Миколаїв, Миколаївський р-н, Миколаївська обл., 54050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просп.Богоявленський, 291, м.Миколаїв, Миколаївський р-н, Миколаївська обл., 54050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480797,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480797</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вул.Вітрильна, вул.Гречаного, вул.Новобудівна: 10–85; вул.Остапа Вишні: 19–85; вул.Спартака, вул.Спортивна, вул.Тарле, вул.Уральська: 1–23А, 25, 27, 29, 31; просп.Богоявленський: 285, 293, 295, 299, 301, 303, 305, 307, 309, 312А, 312Б, 320, 322, 324, 326, 330, 334;</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просп.Богоявленський, 328, м.Миколаїв, Миколаївський р-н, Миколаївська обл., 54050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просп.Богоявленський, 328, м.Миколаїв, Миколаївський р-н, Миколаївська обл., 54050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480812,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480812</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вул.Адмірала Лазарева: 1–126; вул.Адмірала Ушакова: 1–14, 16–16/1, 18–20, 22, 24, 26–26/1, 28, 30, 32, 34; вул.Вербицького, вул.Генерала Попеля: 1–97; вул.Ізумрудна, вул.Княжа, вул.Кобзарська: 7–28; вул.Костя Гордієнка, вул.Кубинська, вул.Лесі Українки, вул.Просвіти, вул.Пшеницина, вул.Сахарова, вул.Тіниста, вул.Чубинського, пров.Гостинний, пров.Кубинський, пров.Лесі Українки, пров.Марії Рибальченко: 1–46/1; пров.Нахімова, пров.Херсонський, просп.Богоявленський: 365, 367, 369, 371, 375, 377, 381, 383, 385, 387, 389, 391, 393, 393/1, 395, 397, 399, 401, 403, 405, 407, 409, 411, 412, 413, 415, 415/1, 417, 419, 419/1, 421, 423, 423/1, 425, 427, 429, 431, 433, 435, 437, 439, 441, 443, 445, 447, 449, 449/1, 450, 451, 451А, 452, 454, 456, 458, 458/1, 458/2, 459, 460, 462, 464, 464А, 466, 468, 470, 472, 474, 476, 478, 480, 482, 484, 486, 488, 490, 492, 494, 494А, 496, 498, 500, 500/1, 500/5, 502, 504, 506, 508, 510, 512, 514, 516, 518, 520, 522, 524, 526, 528, 530, 532, 534, 536, 538, 540, 542, 544, 546, 548, 550, 552, 554, 556;</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вул.Кобзарська, 15, м.Миколаїв, Миколаївський р-н, Миколаївська обл., 54052</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вул.Кобзарська, 15, м.Миколаїв, Миколаївський р-н, Миколаївська обл., 54052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480878,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480878</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бульв.Бузький: 13, 15, 15А, 17А; вул.Адміральська: 1–9А; вул.Артилерійська: 1–5/1, 9; вул.Лагерне поле: 1–5Б, 5К/5–5/5Б; вул.Мостобудівників, вул.Наваринська: 1, 3; вул.Нікольська: 22, 22А, 22В, 24А; вул.Терасна: 1, 1Б, 1А/1, 2, 2 к.1, 8, 10, 12, 14, 16;</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вул.Нікольська, 24, корп.1, м.Миколаїв, Миколаївський р-н, Миколаївська обл., 54030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вул.Нікольська, 24, корп.1, м.Миколаїв, Миколаївський р-н, Миколаївська обл., 54030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480882,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480882</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вул.Адмірала Макарова: 35, 37, 39, 42, 42/44, 44, 46, 46/1, 46/2, 48, 56, 58; вул.Велика Морська: 49, 60, 62; вул.Декабристів: 7, 9, 11, 13, 15, 17; вул.Лягіна: 12, 12/1, 14, 14А, 16, 18, 20; вул.Московська: 37; вул.Потьомкінська: 30, 32–32/1, 34, 36, 40, 42–44, 47, 51–51А; вул.Пушкінська: 12, 14, 16; вул.Соборна: 6, 7, 8, 9, 11; вул.Фалєєвська: 9, 9А, 9Б, 11, 13, 15, 17, 19, 20, 21, 22, 22А, 22/10, 22/11, 23, 23А, 23/2, 23/3, 23/7, 23/11, 27, 29, 29/1, 31, 33, 35; вул.Шевченка: 42, 44–53, 57, 61, 63, 65–65/1; просп.Центральний: 72, 74, 74А, 74/2, 76, 78, 82, 82А;</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вул.Потьомкінська, 45/47, м.Миколаїв, Миколаївський р-н, Миколаївська обл., 54030</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вул.Потьомкінська, 45/47, м.Миколаїв, Миколаївський р-н, Миколаївська обл., 54030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480886,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480886</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вул.Велика Морська: 73, 75, 77–77/1А, 79–103А, 105, 107; вул.Громадянська: 1, 1/1, 1/2, 2, 2/4, 2/6, 3, 3/2, 3/3, 4, 5, 5/2, 5/2А, 5/3, 5/4, 6, 7, 7А, 8, 9, 9/1, 9/3, 10, 10/1, 11, 12, 12/3, 12/8, 13, 13А, 13/1, 14, 15, 15А, 15/2, 16, 18, 20, 22, 24, 26, 26/1; вул.Інженерна: 2–17; вул.Мала Морська: 2, 2А, 4, 6, 8, 10, 11, 11/19, 12, 13, 13/1, 14, 14/1, 15, 17, 17А, 17Б, 19; вул.Нікольська: 74, 76, 78, 78А, 78/1, 78/3, 79, 79А, 79/2, 79/3, 80, 80А, 82, 84, 84/1, 86; вул.Потьомкінська: 80, 82–82/1, 84–84/4, 86–86/11, 88, 90–90/1, 92–114, 116; вул.Садова: 1/14, 1/20, 3, 3А, 7; вул.Спаська: 55, 57, 59–78;</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вул.Адміральська, 24, м.Миколаїв, Миколаївський р-н, Миколаївська обл., 54001</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вул.Адміральська, 24, м.Миколаїв, Миколаївський р-н, Миколаївська обл., 54001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480887,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480887</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вул.Мала Морська: 16, 16А, 18, 18/2, 20, 22, 23, 24, 24А, 24/1, 24/2, 25; вул.Московська: 26, 28, 28/1, 28/2, 28/3, 28/4, 28/5, 28/6, 30, 30/12, 32, 34, 36, 38, 40; вул.Нікольська: 67, 67/7, 69, 71, 73, 75, 75/3, 75/4, 75/6, 77; вул.Потьомкінська: 71–79А, 81/83–81/83Б, 83, 85, 87–87/1, 89–89/1, 91; вул.Шевченка: 66–81; вул.Шнеєрсона: 16, 18–18/1, 20–20/5, 22А, 24–39/3; просп.Центральний: 84, 86, 88, 88/1, 88/5, 90, 92;</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вул.Інженерна, 6, м.Миколаїв, Миколаївський р-н, Миколаївська обл., 54001</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вул.Інженерна, 6, м.Миколаїв, Миколаївський р-н, Миколаївська обл., 54001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480888,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480888</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вул.Мала Морська: 27А, 29, 29/1, 31, 31А, 31Б, 31/1, 33, 35, 37, 37В, 39; вул.Московська: 39, 41, 42, 43, 44, 46, 46Б, 46В, 47, 48, 48А, 48/2, 49, 50, 51, 52, 53, 55; вул.Севастопольська: 1, 2, 3, 4, 5, 6, 6А, 7, 8, 9, 10, 11, 11/8, 12, 13, 14, 15, 15/2, 16, 17, 17А, 18, 19, 20, 20А, 20/1, 20/6, 21, 21/20, 22, 24, 24/1, 26; вул.Соборна: 10, 10А, 12, 14; вул.Чкалова: 32, 34, 36, 40, 44, 44/1; просп.Центральний: 77, 79, 81, 83, 83/5, 85, 87, 87/5, 89А, 91, 91/6;</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просп.Центральний, 84, м.Миколаїв, Миколаївський р-н, Миколаївська обл., 54017</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просп.Центральний, 84, м.Миколаїв, Миколаївський р-н, Миколаївська обл., 54017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480894,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480894</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вул.Адміральська: 20, 26, 28, 30, 32, 35–43; вул.Велика Морська: 104, 106, 108–134/2, 136–136А, 138–138/1, 140–156; вул.Мала Морська: 1, 5, 5А, 5/1, 9, 9А, 9А/5, 9/3; вул.Набережна: 17–27; вул.Потьомкінська: 118–118А, 120–120/2, 122, 124–124/2, 126, 128, 130–130/3, 132–140/2, 142–142/6, 144, 146, 148, 150–150Б, 152–152/1; вул.Садова: 2, 4, 4/1, 4/6, 6, 6/2, 8, 8Б, 10; вул.Шнеєрсона: 2–2Б; вул.1 Слобідська: 1, 1А, 2, 3, 3/1, 4, 5, 5/1, 5/2, 6, 6А, 6/1, 7А, 8, 8А, 10, 10А, 10/1; вул.2 Слобідська: 1, 1А, 2, 4, 4/1, 4/3, 4/4, 6, 6 к.2, 6/1, 6/2, 8, 10, 12, 12А, 14, 14/1; вул.3 Слобідська: 1, 2, 3, 4, 5, 5/1, 5/2, 5/3, 6, 6/1, 8, 9, 10, 11, 13, 15, 17; вул.68 Десантників: 1–49;</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вул.1 Слобідська, 2, м.Миколаїв, Миколаївський р-н, Миколаївська обл., 54055</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вул.1 Слобідська, 2, м.Миколаїв, Миколаївський р-н, Миколаївська обл., 54055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480901,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480901</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вул.Тернівська, вул.6 Слобідська: 3, 5, 5А, 7, 9, 11, 14, 16, 16А, 18, 20, 20/1, 22, 23, 26, 28, 30, 31, 32, 34, 36, 43; просп.Центральний: 166, 172, 179, 191, 193, 195, 198, 212, 214, 216, 216/218, 218, 220, 222, 224;</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просп.Центральний, 166, м.Миколаїв, Миколаївський р-н, Миколаївська обл., 54003</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просп.Центральний, 166, м.Миколаїв, Миколаївський р-н, Миколаївська обл., 54003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480903,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480903</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вул.Велика Морська: 135–135/2, 137–137/7, 139, 157–203; вул.Гречишникова: 1–4, 6, 8, 10, 12; вул.Котельна: 2, 4, 6, 8, 10, 12–12/1, 14–14А, 16–16/1, 18, 20, 22, 24–24/1, 26, 28, 30, 32, 34, 36, 38–38А, 40–40/2, 42, 46, 48, 50, 52, 54–54/2, 56–56/2, 58–58/1, 60–60/3; вул.Майстерська: 1–58/1, 60–60/3; вул.Маршала Малиновського: 1–1А, 3–3А, 5, 7–7/2, 9, 11, 13–13-13А, 15–15/2; вул.1 Екіпажна: 1, 3–3А, 5–5/5, 7–7/1, 9, 11–11А, 13, 15, 17, 19А–19/2, 21, 23–23/1; вул.2 Екіпажна: 1–33, 35, 37, 39–39-41, 41, 43, 45, 47, 49, 51, 53, 55, 57, 59, 61; вул.4 Слобідська: 1, 2, 3, 4, 4А, 5, 6; вул.5 Воєнна: 1–10/2, 12–12/1, 14, 16, 18–18/1, 20–20А; вул.6 Воєнна: 1–10, 12, 14, 16, 18, 20; вул.68 Десантників: 51–83; пл.Адміралтейська</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вул.68 Десантників, 10, м.Миколаїв, Миколаївський р-н, Миколаївська обл., 54055</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вул.68 Десантників, 10, м.Миколаїв, Миколаївський р-н, Миколаївська обл., 54055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480904,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480904</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вул.Гречишникова: 5–5/2, 7, 9–9/1, 11, 13–40/1, 42–42А, 44, 46, 48–48/1, 50, 52; вул.Каразіна: 28–28А, 30, 32–32/1, 34, 36, 38, 40, 42–42А, 44, 46, 48, 50, 52, 54, 56–68; вул.Конопатна: 28, 30–30А, 32, 34–34/2, 36, 38–105; вул.Котельна: 1–1А, 3–3/1, 5–5/1, 7–7/1, 9, 11, 13, 15–15/1, 17, 19, 21, 23, 25–25/2, 27, 29–29А, 31–31А, 33–33А, 35, 37, 39, 41, 43–45; вул.Купорна: 28, 30, 32–65, 67, 69–69/71, 71, 73, 75, 77, 79; вул.Столярна: 2, 6, 8–8А, 10–10А, 12, 14, 16–38, 39, 41–41А, 43, 45, 47–47А, 49, 51–51Б; вул.Теслярська: 1–36, 38, 40; вул.3 Воєнна: 2–2Б, 4–4/1, 6, 8, 10, 12, 14, 16–16А, 18–18А, 20, 22–22/2, 24–24/2, 26–26/1, 28–28А, 30–30А, 32–32/1, 34–44; вул.5 Воєнна: 11, 13, 15, 17, 19, 21–84; вул.6 Воєнна: 11, 13, 15, 17, 19, 21–56, 58, 60–60/2, 62–62Д, 64–64А, 66, 68, 70; Аляуди</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вул.Гречишникова, 54, м.Миколаїв, Миколаївський р-н, Миколаївська обл., 54003</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вул.Гречишникова, 54, м.Миколаїв, Миколаївський р-н, Миколаївська обл., 54003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480905,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480905</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вул.Березневого повстання, вул.Гречишникова: 41–41А, 43, 45, 47, 49, 51, 53–68А; вул.Каразіна: 1–1А, 3–3/1, 5–5А, 7, 9, 11, 13, 15, 17–17/1, 19, 21–21А, 23–23/1, 25–25А, 27, 29, 31, 33, 35, 37, 39, 41, 43–43А, 45, 47, 49, 51, 53, 55; вул.Маршала Василевського: 1, 2, 3, 4, 5, 6, 6Б, 7, 8, 8А, 9, 9А, 10, 11, 11А, 12, 12/1, 13, 14, 14А, 15, 15/1, 15/2, 16, 16/1, 17, 17А, 18, 18А, 19, 20, 21, 21А, 21/1, 22, 22А, 23, 24, 24/1, 25, 25Б, 25/27, 26, 27, 28, 28А, 29, 29/1, 31, 33, 35, 37, 37/1, 39, 41; вул.Маршала Малиновського: 61, 63–70; вул.Степова, вул.10 Слобідська: 1, 1А, 1Б, 1/1, 3, 3/1, 5; вул.2 Воєнна: 16–16А, 18, 20–43; вул.3 Воєнна: 27–27/2, 29–29/3, 31–31А, 33, 46–60; вул.6 Воєнна: 57–57/2, 59, 61, 63, 65, 67–67/1, 69, 71–96; вул.7 Слобідська: 1, 2, 2/2, 2/3, 3, 3А, 3/2, 4, 4А, 4/1А, 4/1Б, 5, 5А, 5/1, 5/2, 5/3, 6, 6А, 7, 8, 9, 9А, 9Б, 9Д, 10, 10 к.4, 11, 11А, 11/1, 12, 12А, 12/1, 13, 14, 14А, 15, 16, 17, 17/1, 18, 19, 20, 21, 22, 23, 24, 25, 26, 28, 28А, 30; вул.8 Слобідська: 1, 1А, 1Б, 2, 3, 4, 5, 6, 6А, 6/1, 7, 7/1, 8, 8А, 9, 9/1, 10, 10А, 10/1, 11, 12, 13, 13/1, 14, 15, 16, 17, 17/1, 18, 19, 20, 21, 22, 22/2, 23, 23/1, 24, 25, 25/1, 26, 26А, 27, 27А, 28, 29, 30, 31, 32, 33, 34, 35, 35/1, 36, 37, 37/1, 38, 39, 39/1, 40, 41, 42, 43, 44, 45, 46, 46/1, 47, 47/1, 47/2, 48, 48А, 49, 49/1, 50, 50А, 51, 51/3А; пров.7 Воєнний, просп.Центральний: 226, 226/1, 228, 230, 232, 234, 236, 238, 238/1, 240, 244, 246, 248, 250, 250-252, 252, 254, 256, 258, 258/1, 260, 264, 268, 270, 270-272, 272, 274, 276, 278, 280, 282, 284, 286, 286/2; Паромний спуск</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вул.2 Воєнна, 22, м.Миколаїв, Миколаївський р-н, Миколаївська обл., 54003</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вул.2 Воєнна, 22, м.Миколаїв, Миколаївський р-н, Миколаївська обл., 54003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480906,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480906</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вул.Кар’єрна, вул.Котельна: 100, 102–129; вул.Купорна: 66–66Б, 68, 70, 72, 74, 76, 78, 80–135; вул.Майстерська: 93–93/1, 95–95А, 97–97-99, 100–125; вул.Маршала Малиновського: 17–17/1, 19–60, 62; вул.Столярна: 38А, 40, 42, 44–44А, 46, 48–48А, 50–50/2, 52–101А; вул.Теслярська: 37, 39, 41–106А; вул.10 Воєнна: 65–74, 78–82А; вул.2 Екіпажна: 97, 99, 101, 103, 105, 107, 109, 111, 113, 115–115/2, 117–117А, 119, 121–121В, 123, 125, 127, 129, 131; вул.2 Набережна: 1, 1Д, 2, 3, 5, 6, 7, 7А, 8, 8/1, 9, 10, 10А, 12, 12/1, 13, 14, 15, 15А, 16, 17, 19, 20, 21, 22, 23, 23А, 25В, 25Е, 27, 27А, 28, 28/1, 29, 29А, 31, 31/1, 32, 33, 34, 35, 35А, 36, 36А, 37, 37А, 38, 38А, 39, 39А, 41, 42, 43, 44, 45, 46, 47, 48, 49, 50, 52, 53, 54, 55, 56, 57, 58, 59, 60, 60А, 61, 62, 62/2, 62/3, 63, 64, 65, 66, 67, 67/1, 68, 69, 69/1, 69/2, 71, 71/1, 71/2, 72, 73, 74, 75, 76, 77, 78, 79, 80, 81, 82, 83, 84, 85, 86, 86А, 87, 87А, 87/2, 88, 89, 90, 91, 92, 92В, 93, 94, 95, 96, 97, 98, 99, 100, 101, 103, 103А, 103Б, 105, 106, 107, 108, 108А, 109, 110, 111, 112, 113, 113/2, 115, 115А, 116, 118, 119, 121, 121А, 123, 123А, 124, 125, 129, 131, 133, 135, 137, 137А, 137/1, 137/2, 139, 141, 143, 145, 147, 149, 151, 153, 157, 159, 161, 161/167, 163, 165, 167, 171, 177, 179, 183, 185, 187, 187А, 187/1, 189, 191, 195, 197, 197А, 197/199, 199, 201, 201А, 203, 205, 207, 209, 211, 211А, 213, 217, 221, 223, 225, 227, 227А, 229, 231, 235, 237, 239, 241, 243, 243А, 245, 247, 249, 251, 255, 257, 259, 261, 261А, 263, 265А, 267, 269, 271, 273, 275, 275А, 279, 281, 285, 289, 291, 293; вул.8 Воєнна: 33, 35–35/1, 37–72; вул.9 Воєнна: 33, 35, 37, 39, 41–41А, 43, 45–45А, 47–47А, 49, 60–80А;</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вул.Котельна, 117, м.Миколаїв, Миколаївський р-н, Миколаївська обл., 54003</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вул.Котельна, 117, м.Миколаїв, Миколаївський р-н, Миколаївська обл., 54003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480911,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480911</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м.Миколаїв – просп.Героїв України: 1–1А, 5, 7–7Г, 9Д, 11–11Б, 13–13В, 15–15А; Темвод</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просп.Героїв України, 11, м.Миколаїв, Миколаївський р-н, Миколаївська обл., 54001</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просп.Героїв України, 11, м.Миколаїв, Миколаївський р-н, Миколаївська обл., 54001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Спеціальні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480929,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480929</w:t>
            </w:r>
          </w:p>
        </w:tc>
        <w:tc>
          <w:tcPr>
            <w:tcW w:w="61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Комунальне некомерційне підприємство Миколаївської міської ради "Міська лікарня №4"</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вул.Адмірала Макарова, 1, м.Миколаїв, Миколаївський р-н, Миколаївська обл., 54005</w:t>
            </w:r>
          </w:p>
        </w:tc>
        <w:tc>
          <w:tcPr>
            <w:tcW w:w="409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вул.Адмірала Макарова, 1, м.Миколаїв, Миколаївський р-н, Миколаївська обл., 54005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10</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6725"/>
        <w:gridCol w:w="3814"/>
        <w:gridCol w:w="3815"/>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Одеська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Березівський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510941,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510941</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Ширяєве – вул.Весняна: 1–61, 63–65, 67, 70Б–71А, 73, 75, 77; вул.Гагаріна, вул.Грушевського: 1–111, 121, 123, 131, 133, 135, 137, 139–141, 143; вул.Мічуріна, вул.Польова, вул.Правди, вул.Садова, вул.Соборна: 1–116, 118–126; вул.Степова: 1–30, 31; вул.Українська, вул.Чкалова, вул.Шевченка: 1–136А, 138, 140, 142, 146, 148, 150, 152, 154, 156, 158, 160, 162; вул.Шкільна, вул.Шклярука, пров.Базарний, пров.Лесі Українки, пров.Мічуріна</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72, смт Ширяєве, Березівський р-н, Одеська обл., 66800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72, смт Ширяєве, Березівський р-н, Одеська обл., 66800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Білгород-Дністровський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510183,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510183</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с.Випасне – вул.Артільна, вул.Байдановського, вул.Виноградна, вул.Випасненська, вул.Грушевського: 1–10Б, 12, 14–14А, 16–16Б; вул.Затишна, вул.Кишинівська: 1–113, 115, 117, 119, 121, 123, 125, 127; вул.Кільцева, вул.Козацька, вул.Коцюбинського: 1–14, 16–16А; вул.Кривдянська, вул.Кутузова, вул.Лермонтова, вул.Масив №62, вул.Масив №64, вул.Михайлівська, вул.Нечуя-Левицького, вул.Огуленко, вул.Озерна, вул.Переможненська, вул.Пісчана, вул.Плавньова, вул.Сагайдачного, вул.Садова, вул.Скіфська, вул.Слов’янська, вул.Толбухіна: 1–37А, 39, 41–41А, 43, 45, 47–49А; вул.9 Мая, пров.Затишний, пров.Козацький, пров.Кривдянський, пров.Миколи Джері, пров.Михайлівський, пров.Слов’янський</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вул.Кишинівська, 83, с.Випасне, Білгород-Дністровський р-н, Одеська обл., 67752</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вул.Кишинівська, 83, с.Випасне, Білгород-Дністровський р-н, Одеська обл., 67752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510807,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510807</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с.Плахтіївка – вул.Лесі Українки: 1–136А, 138–140, 142, 144, 146, 148, 150, 152, 154; вул.Миру: 56, 58, 60, 62, 70–70А, 73–169, 171, 173, 175, 177, 179, 181, 183, 185, 187, 189–191, 193; вул.Центральна: 81, 83–222, 224–228, 232, 234, 236, 238–238А, 240–240А;</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167А, с.Плахтіївка, Білгород-Дністровський р-н, Одеська обл., 68232</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167А, с.Плахтіївка, Білгород-Дністровський р-н, Одеська обл., 68232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510950,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510950</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м.Білгород-Дністровський – вул.Єврейська: 1–21 к.А; вул.Кирилова: 32–34; вул.Лікарняна, вул.Маяковського: 1–35, 37–37 к.А, 39–47; вул.Миколаївська: 13–17, 19, 21, 35–41, 43–51, 53, 57–57 к.Б, 59, 61, 63, 65–65 к.А; вул.Московська: 3–14; вул.Незалежності: 10–10 к.В; вул.Олімпійська: 12, 14, 16, 27–27 к.Б, 31; вул.Першотравнева: 31, 35, 37, 39–41, 43, 45–71, 80; вул.Портова: 16, 18, 20; вул.Пушкіна: 28–33 к.В; вул.Свято-Георгіївська: 2–12 к.А; вул.8-го березня: 9, 10 к.Б–30; пров.Вокзальний, пров.Залізничників, пров.Зелений, пров.Маяковського, пров.Мельничний</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вул.Єврейська, 13, м.Білгород-Дністровський, Білгород-Дністровський р-н, Одеська обл., 67700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вул.Єврейська, 13, м.Білгород-Дністровський, Білгород-Дністровський р-н, Одеська обл., 67700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510956,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510956</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м.Білгород-Дністровський – вул.Акерман, вул.Буджакська: 13–13 к.А, 15, 17–40, 42, 44, 46, 48, 50, 52, 54–54 к.В; вул.Виноградна: 2–8, 10, 12–14, 16; вул.Дунайська, вул.Заводська, вул.Кишинівська: 117, 119, 121–123, 125, 127–127 к.А, 129–129 к.А, 131–131 к.А, 133, 135, 137, 139, 141, 143, 145, 147, 149, 151, 155, 157, 159, 161–161 к.Б, 163, 165, 167, 169, 171–171 к.Б, 173–173 к.А, 175, 177, 179 к.А, 181, 183–183 к.Б, 185–185 к.А, 187; вул.Кільцева, вул.Козацька: 20–22, 24, 26, 28, 30–30 к.А, 32, 34, 36, 38, 40, 42, 44–59; вул.Новосадова, вул.Островського: 2–43 к.А, 45; вул.Толбухіна: 24 к.А, 26–81 к.Б, 85, 89, 91–91 к.А, 93, 97, 99, 101, 103–103 к.А; вул.Чорноморська: 13 к.А, 15, 17, 21, 23–23 к.А, 25, 27, 29–29 к.А, 31–31 к.А, 33–33 к.А, 35, 37, 39–39 к.А, 41–43 к.А, 45–45 к.А, 47, 54–56, 58, 60, 62, 64, 66, 68, 70, 72 к.А, 74–76, 78, 80, 82–82 к.А, 84–84 к.Д, 86–86 к.В, 88–88 к.Б, 90–92, 94–102; пров.Абрикосовий, пров.Буджакський, пров.Будівельний, пров.Виноградний, пров.Глухий: 20–45; пров.Горний, пров.Дальний, пров.Дунайський, пров.Квітковий, пров.Кривий, пров.Новосадовий, пров.Окраїнний, пров.Толбухіна</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вул.Толбухіна, 83, м.Білгород-Дністровський, Білгород-Дністровський р-н, Одеська обл., 67700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вул.Толбухіна, 83, м.Білгород-Дністровський, Білгород-Дністровський р-н, Одеська обл., 67700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510971,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510971</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Сергіївка – вул.Лісна, вул.Набережна, вул.Чорноморська: 5–21, 25–51; вул.Шкільна</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2, смт Сергіївка, Білгород-Дністровський р-н, Одеська обл., 67780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2, смт Сергіївка, Білгород-Дністровський р-н, Одеська обл., 67780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Ізмаїльський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510983,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510983</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м.Ізмаїл – вул.Авраамівська: 1–22; вул.Адмірала Холостякова: 1–17; вул.Білгород-Дністровська: 2А–20, 22, 24; вул.Гаврила Музиченка: 1–14, 16; вул.Героїв Сталінграда: 1–19А, 24–24А; вул.Захаріаді Олександра: 1–93А, 95, 97–99, 101–101А; вул.Капітана Семенюка: 1–18; вул.Кишинівська: 2–24, 28–28А; вул.Комерційна: 1–13, 16, 18–20Б; вул.Кутузова: 1Г–118; вул.Нахімова: 1–23, 25, 29–31; вул.Папаніна: 2–19, 21; вул.Пароходна: 1–67, 73, 75, 77, 79–79Б, 81, 83, 85, 91–91Б, 93–93А, 95–97, 99, 103, 105, 107; вул.Портова, вул.Свято-Нікольська: 1–96, 98–100, 102, 104, 110; вул.Тучкова: 1–103, 105, 107, 111А–115, 117; вул.Хотинська: 5–26; вул.Чкалова: 1–24; вул.Шкільна: 65–107; пров.Савицького, просп.Суворова: 1–12;</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74, м.Ізмаїл, Ізмаїльський р-н, Одеська обл., 68600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74, м.Ізмаїл, Ізмаїльський р-н, Одеська обл., 68600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510992,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510992</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м.Ізмаїл – вул.Гайдара, вул.Гончарова: 1–24; вул.Дружби, вул.Єдності: 66–118А/423; вул.Запорізька, вул.Космонавтів, вул.Краснодонська: 62–122А; вул.Крилова: 56, 58, 60–163; вул.Лісовий кордон, вул.Московська: 32, 36, 38–38А, 42–123; вул.Перемоги, вул.Повстанська: 46, 48–134; вул.Сагайдачного гетьмана: 22–108; вул.Свободи: 22–60; вул.Спортивна, вул.Уляни Громової, вул.Філатова: 1, 3, 5–5А, 7, 9, 11–21; вул.8 Березня: 2–12; пров.Гайдара, пров.Київський, пров.Львівський, пров.Перемоги, пров.Світлий, пров.Яблуневий, пров.1-й Свободи, пров.2-й Перемоги, пров.2-й Свободи</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вул.Єдності, 87А, м.Ізмаїл, Ізмаїльський р-н, Одеська обл., 68600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вул.Єдності, 87А, м.Ізмаїл, Ізмаїльський р-н, Одеська обл., 68600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511004,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511004</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м.Ізмаїл – вул.Адмірала Холостякова: 18–37-39, 45, 47; вул.Бендерська: 1–31А, 33; вул.Білгород-Дністровська: 21, 23, 27–54, 56, 62, 64; вул.Болградська: 2–2Г, 4, 6, 8, 10–10А, 12, 18–18-20, 20, 26, 28–28Б, 30, 32, 34, 36, 38, 44–44-46, 48А–48Б; вул.Виноградна, вул.Водопроводна, вул.Гаврила Музиченка: 15, 18–51, 53, 55–57А, 59; вул.Героїв Сталінграда: 21, 27–57; вул.Грецька: 2–23, 32; вул.Дмитрівська: 1–53; вул.Капітана Семенюка: 19–60; вул.Кафедральна: 3–31, 33; вул.Кишинівська: 25–27, 29–55; вул.Покровська: 1–43А; вул.Соборна: 1–30; вул.Телеграфна: 1–18, 19Б–54; вул.Хотинська: 28–63А, 67, 71, 75; вул.Шкільна: 1–62; пров.Володимира Івасюка, пров.Покровський, просп.Суворова: 13–17А, 23–25;</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57, м.Ізмаїл, Ізмаїльський р-н, Одеська обл., 68600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57, м.Ізмаїл, Ізмаїльський р-н, Одеська обл., 68600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511005,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511005</w:t>
            </w:r>
          </w:p>
        </w:tc>
        <w:tc>
          <w:tcPr>
            <w:tcW w:w="67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м.Ізмаїл – вул.Корабельна, вул.Котляревського, вул.Кутузова: 1А–1Б; вул.Матроська, вул.Судноремонтників, вул.Фанагорійська, вул.Фортецька, пров.Апшеронський, пров.Ізмаїльський</w:t>
            </w:r>
          </w:p>
        </w:tc>
        <w:tc>
          <w:tcPr>
            <w:tcW w:w="3814"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вул.Фанагорійська, 7, м.Ізмаїл, Ізмаїльський р-н, Одеська обл., 68600</w:t>
            </w:r>
          </w:p>
        </w:tc>
        <w:tc>
          <w:tcPr>
            <w:tcW w:w="38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вул.Фанагорійська, 7, м.Ізмаїл, Ізмаїльський р-н, Одеська обл., 68600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11</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8092"/>
        <w:gridCol w:w="3130"/>
        <w:gridCol w:w="3131"/>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Полтавська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Полтавський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530243,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530243</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м.Карлівка – вул.В.Стуса, вул.Гімназична, вул.Заводська, вул.Івана Франка, вул.Маяковського, вул.Незалежності: 8–8/2, 12, 14; вул.Огородня, вул.Полтавський шлях: 56, 58, 62/2, 72/1, 74–110/2, 112А–112/1, 114, 118, 122; вул.Січових стрільців, вул.Слюсарна, вул.Спартака, вул.Чернишевського, вул.Чехова, пров.Горького, пров.Київський, пров.Короленка, пров.М.Євтушенка, пров.Ніколаєвського, пров.Огородній, пров.Привокзальний</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вул.Полтавський шлях, 95, м.Карлівка, Полтавський р-н, Полтавська обл., 39500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вул.Полтавський шлях, 95, м.Карлівка, Полтавський р-н, Полтавська обл., 39500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530269,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530269</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Білики – вул.Вишнева: 1–27, 29; вул.Залізнична, вул.Калинова: 2–37; вул.Надворсклянська: 1, 3, 5–5В, 7, 9, 11, 13, 15, 17, 19–52, 54, 56, 58, 62, 64, 68, 70; вул.Полтавська: 1–99А, 104–106, 108–108А; вул.Пушкіна, вул.Радіщева: 1–36, 38–40, 42; вул.Соборна, вул.Юріївська: 2–2Б, 4, 6, 8, 10, 12, 14, 16, 18, 20–22, 24, 26; вул.1-Набережна, пров.Калиновий, пров.Підгірний, пров.Полтавський, пров.Пушкіна, пров.Соборний, пров.8 Березня</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вул.Полтавська, 29, смт Білики, Полтавський р-н, Полтавська обл., 39220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вул.Полтавська, 29, смт Білики, Полтавський р-н, Полтавська обл., 39220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530775,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530775</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с.Розсошенці – вул.Гагаріна, вул.Геологічна: 1–12; вул.Геофізична, вул.Гоголя, вул.Горбанівська, вул.Комарова: 1–4А; вул.Кременчуцька: 1, 2–3А, 7Б–8, 16; вул.Нафтовиків, вул.Шевченка: 1–14;</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вул.Геологічна, 1, с.Розсошенці, Полтавський р-н, Полтавська обл., 38751</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вул.Геологічна, 1, с.Розсошенці, Полтавський р-н, Полтавська обл., 38751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12</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7649"/>
        <w:gridCol w:w="3353"/>
        <w:gridCol w:w="3352"/>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Рівненська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Вараський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560049,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560049</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Володимирець – вул.Аеродромівська, вул.Богуна, вул.Бурки, вул.Вишнева, вул.Гоголя, вул.Горького, вул.Данила Галицького, вул.Дорошенка, вул.Дружби, вул.Заводська, вул.Івана Франка, вул.Кармелюка, вул.Кн.Володимира, вул.Кн.Чарторийських, вул.Княгині Ольги, вул.Кобилянської, вул.Козацька, вул.Комарова, вул.Лермонтова, вул.Липнева, вул.Мазепи, вул.Медова, вул.Меліоративна, вул.Мирона Куца, вул.Мічуріна, вул.Небесної Сотні, вул.Незалежності, вул.О.Довбуша, вул.Партизанська, вул.Пересопницька, вул.Пирогова, вул.Північна, вул.ПідЛісова, вул.Поліська, вул.Полуботка, вул.Сагайдачного, вул.Садова, вул.Симона Петлюри, вул.Стрілецька, вул.Хоми Хуткого, вул.Хутірська, вул.Шитова, пров.Сагайдачного, пров.Симона Петлюри</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32, смт Володимирець, Вараський р-н, Рівненська обл., 34300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32, смт Володимирець, Вараський р-н, Рівненська обл., 34300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560050,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560050</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Володимирець – вул.Богдана Хмельницького, вул.Будівельників, вул.Василя Стуса, вул.Гагаріна, вул.Г.Леончук, вул.Гранична, вул.Грушевського, вул.Єврейська, вул.Зелена, вул.Йосипа Шикала, вул.Київська, вул.Лесі Українки, вул.Лісова, вул.Лісова Поляна, вул.Медична, вул.Михайла Дубова, вул.Нова, вул.Паркова, вул.Підлісна, вул.Поштова, вул.Пушкіна, вул.Сковороди, вул.Соборна, вул.Східна, вул.Тиха, вул.Уласа Самчука, вул.Чкалова, вул.Чорновола, вул.1 Травня, пров.Богдана Хмельницького, пров.Вишневий, пров.Підлісний, пров.Соборний, пров.Чорновола, пров.1 Травня</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6, смт Володимирець, Вараський р-н, Рівненська обл., 34300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6, смт Володимирець, Вараський р-н, Рівненська обл., 34300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560051,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560051</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Володимирець – вул.Архітектурна, вул.Вербова, вул.Вінниченка, вул.Володимирська, вул.Головка, вул.Західна, вул.Князя Острозького, вул.Котляревського, вул.Коцюбинського, вул.Миротворців, вул.Миру, вул.Молодіжна, вул.Освітянська, вул.Перемоги, вул.Пилипа Орлика, вул.Південна, вул.Повстанців, вул.Польова, вул.Проектна, вул.Степова, вул.Тімірязєва, вул.Тополева, вул.Шевченка, вул.Шкільна, вул.Ювілейна, вул.Яблунева, пров.Повстанців, пров.Шевченка</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4, смт Володимирець, Вараський р-н, Рівненська обл., 34300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4, смт Володимирець, Вараський р-н, Рівненська обл., 34300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560058,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560058</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с.Біле</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24А, с.Біле, Вараський р-н, Рівненська обл., 34310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24А, с.Біле, Вараський р-н, Рівненська обл., 34310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560070,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560070</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с.Луко</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2, с.Луко, Вараський р-н, Рівненська обл., 34344</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2, с.Луко, Вараський р-н, Рівненська обл., 34344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560879,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560879</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м.Вараш – майдан Незалежності, м-р Будівельників: 1–3, 7 к.А–8 к.2, 25 к.1–25 к.2;</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майдан Незалежності, 6, м.Вараш, Вараський р-н, Рівненська обл., 34400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майдан Незалежності, 6, м.Вараш, Вараський р-н, Рівненська обл., 34400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561012,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561012</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м.Вараш – вул.Тараса Боровця, вул.Соборна, вул.Старорафалівська, м-р Перемоги: 47, 56–59; м-р Північний, м-р Північний, вул.Інженерна, м-р Північний, вул.Меслибницька, м-р Північний, вул.Поліська, м-р Північний, вул.Тиха, м-р Північний, провулок Поліський-1, м-р Північний, провулок Поліський-2, м-р Північний, провулок Поліський-3, м-р Північний, провулок Поліський-4, м-р Північний, провулок Поліський-5, м-р Північний промислової зони, м-р Північний-1, м-р Ювілейний</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м-р Північний, вул.Меслибницька, 9, м.Вараш, Вараський р-н, Рівненська обл., 34400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м-р Північний, вул.Меслибницька, 9, м.Вараш, Вараський р-н, Рівненська обл., 34400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Дубенський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560866,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560866</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м.Дубно – вул.Миколи Зерова, вул.Михайла Грушевського: 1, 14–18, 54–54А, 79–92, 109, 110–110БОС, 112, 116–118, 120–128, 138, 140–156, 159; вул.Набережна, вул.Панаса Саксаганського, вул.Петра Вишневського, вул.Станіслава Морозенка: 4–36, 40А–41, 43–43А, 45, 47, 49–53; вул.Сурмичі: 58, В/Ч А1519; вул.Фабрична, вул.Юліуша Словацького, пров.Миколи Зерова, пров.Панаса Саксаганського, пров.Слов’янський, пров.Фабричний</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вул.Станіслава Морозенка, 34, м.Дубно, Дубенський р-н, Рівненська обл., 35604</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вул.Станіслава Морозенка, 34, м.Дубно, Дубенський р-н, Рівненська обл., 35604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13</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6315"/>
        <w:gridCol w:w="4019"/>
        <w:gridCol w:w="4019"/>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Сумська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Сумський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590618,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590618</w:t>
            </w:r>
          </w:p>
        </w:tc>
        <w:tc>
          <w:tcPr>
            <w:tcW w:w="63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с.Сад – вул.Войти, вул.Зелена, вул.Набережна, вул.Паркова, вул.Підгірна, вул.Польова, вул.Приозерна, вул.Робоча, вул.Селекційна, вул.Терасна, вул.Трудова, вул.Шкільна, вул.Яблунева, Садівниче товариство "Родничок"</w:t>
            </w:r>
          </w:p>
        </w:tc>
        <w:tc>
          <w:tcPr>
            <w:tcW w:w="40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вул.Паркова, 1, с.Сад, Сумський р-н, Сумська обл., 42343</w:t>
            </w:r>
          </w:p>
        </w:tc>
        <w:tc>
          <w:tcPr>
            <w:tcW w:w="40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вул.Паркова, 1, с.Сад, Сумський р-н, Сумська обл., 42343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Спеціальні виборчі дільниці</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ind w:left="566"/>
              <w:rPr>
                <w:noProof/>
                <w:lang w:val="en-AU"/>
              </w:rPr>
            </w:pPr>
            <w:r w:rsidRPr="0095524A">
              <w:rPr>
                <w:noProof/>
                <w:color w:val="000000"/>
                <w:sz w:val="28"/>
                <w:lang w:val="en-AU"/>
              </w:rPr>
              <w:t>змінити назву закладу чи установи виборчої дільниці № 590059,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590059</w:t>
            </w:r>
          </w:p>
        </w:tc>
        <w:tc>
          <w:tcPr>
            <w:tcW w:w="63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Комунальне некомерційне підприємство Білопільської міської ради "Білопільська міська лікарня"</w:t>
            </w:r>
          </w:p>
        </w:tc>
        <w:tc>
          <w:tcPr>
            <w:tcW w:w="40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вул.Маяковського, 27, м.Білопілля, Сумський р-н, Сумська обл., 41800</w:t>
            </w:r>
          </w:p>
        </w:tc>
        <w:tc>
          <w:tcPr>
            <w:tcW w:w="40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вул.Маяковського, 27, м.Білопілля, Сумський р-н, Сумська обл., 41800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Шосткинський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590740,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590740</w:t>
            </w:r>
          </w:p>
        </w:tc>
        <w:tc>
          <w:tcPr>
            <w:tcW w:w="63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м.Глухів – вул.Березова, вул.Гарматна: 8, 10, 12, 14–25; вул.Героїв Небесної Сотні: 14, 16–25А; вул.Івана Мазепи: 3, 12–16; вул.Інститутська: 3А–19; вул.Лермонтова, вул.Миру, вул.Павлова, вул.Путивльська, вул.Сергєєва-Ценського, вул.Спаська: 3–14, 18–22; вул.Суворова: 47, 49, 51–68; вул.Шевченка: 2–2А, 10; пров.Лермонтова, пров.Павлова, пров.Путивльський, пров.Сергєєва-Ценського</w:t>
            </w:r>
          </w:p>
        </w:tc>
        <w:tc>
          <w:tcPr>
            <w:tcW w:w="40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вул.Києво-Московська, 45, м.Глухів, Шосткинський р-н, Сумська обл., 41400</w:t>
            </w:r>
          </w:p>
        </w:tc>
        <w:tc>
          <w:tcPr>
            <w:tcW w:w="40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вул.Києво-Московська, 45, м.Глухів, Шосткинський р-н, Сумська обл., 41400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14</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8092"/>
        <w:gridCol w:w="3130"/>
        <w:gridCol w:w="3131"/>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Харківська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Ізюмський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630944,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630944</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м.Ізюм – в’їзд Галерейний, в’їзд Муравський, в’їзд Пляжний, в’їзд Ринковий, в’їзд Фізкультурний, вул.Васильківського: 2–9, 11–13; вул.Гагаріна: 10–14; вул.Гоголя, вул.Муравська: 18, 20, 22, 24–26, 28–81; вул.Покровська: 49, 53–55, 59, 63, 67–75; вул.Пушкінська: 2, 8, 12–67; вул.Різдвяна: 4; пров.Каретний: 4, 6–8, 10–12, 14, 16, 20, 22–22А, 24–26, 28, 30, 32–44; пров.Муравський, пров.Нагайський: 3, 5, 9, 11, 13, 15, 17, 23, 25–35; пров.Олександрівський, пров.Пляжний, пров.Подвірський, пров.Покровський, пров.Ушакова, пров.Фізкультурний, проїзд Фізкультурний, просп.Незалежності: 4–11;</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вул.Пушкінська, 65, м.Ізюм, Ізюмський р-н, Харківська обл., 64300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вул.Пушкінська, 65, м.Ізюм, Ізюмський р-н, Харківська обл., 64300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3927"/>
        <w:gridCol w:w="5497"/>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gridSpan w:val="2"/>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r w:rsidR="00115D19" w:rsidRPr="0095524A">
        <w:tblPrEx>
          <w:tblCellMar>
            <w:top w:w="0" w:type="dxa"/>
            <w:left w:w="0" w:type="dxa"/>
            <w:bottom w:w="0" w:type="dxa"/>
            <w:right w:w="0" w:type="dxa"/>
          </w:tblCellMar>
        </w:tblPrEx>
        <w:tc>
          <w:tcPr>
            <w:tcW w:w="10209" w:type="dxa"/>
            <w:gridSpan w:val="2"/>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15</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6527"/>
        <w:gridCol w:w="3913"/>
        <w:gridCol w:w="3913"/>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Херсонська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Скадовський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650239,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650239</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м.Гола Пристань – вул.Берегова: 75, 113–203А; вул.Висовіна, вул.Гончарова, вул.Комарова, вул.Набережна: 61, 63, 65, 67, 69, 71–73, 75–75А, 77, 79, 81–85, 87/39, 89, 91/16, 93А–93/11, 95, 97, 101, 103, 105, 107, 113, 115, 117, 119–121, 123, 125–298; вул.Покришева: 133А, 135, 137, 139, 141–143/27, 145, 147–190; вул.Полякова, вул.1 Травня: 64–64А, 66–68, 70, 72–74, 76–80/32, 82, 84, 86, 88–88А, 90–94, 98, 155, 157, 159, 161, 163, 165, 167–167А, 169, 171–171В, 173, 175–175З, 177–177Б, 179–179А, 181, 183–183А, 185–187А, 189, 191, 193, 195, 197–199, 201–201А; пров.Гастелло, пров.Зірковий, пров.Наталі Коломієць, пров.Суворова, пров.Торговий, пров.Шевченка, пров.Шкільний</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вул.1 Травня, 62, м.Гола Пристань, Скадовський р-н, Херсонська обл., 75600</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вул.1 Травня, 62, м.Гола Пристань, Скадовський р-н, Херсонська обл., 75600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Херсонський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650677,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650677</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м.Херсон – вул.Дорофєєва: 4А–8; вул.Євгена Патона: 2/1–5А;</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вул.Євгена Патона, 11, м.Херсон, Херсонський р-н, Херсонська обл., 73021</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вул.Євгена Патона, 11, м.Херсон, Херсонський р-н, Херсонська обл., 73021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650680,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650680</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м.Херсон – вул.Дачна, вул.Марії Фортус, вул.Нафтогавань, вул.Озерна, вул.П’ятихатська, вул.Радісна, вул.Стебліївська, вул.Суднобудівна: 3–14, 19; вул.Татарченка, вул.1-а Рибна, вул.1-а Суднобудівна, вул.2-а Рибна, вул.2-а Суднобудівна, вул.3-я Рибна, вул.3-я Суднобудівна, пров.Мідний, пров.Проточний, проїзд Рибацький, шосе Острівське</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шосе Острівське, 1, м.Херсон, Херсонський р-н, Херсонська обл., 73021</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шосе Острівське, 1, м.Херсон, Херсонський р-н, Херсонська обл., 73021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650681,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650681</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м.Херсон – вул.Богородицька: 33, 35, 36, 36А, 37, 38, 39, 40, 40А, 41, 43, 43А, 44, 45, 46, 47, 48, 49, 50, 51, 52, 53, 54, 56, 56/7, 57, 58, 59, 60, 61, 62, 63, 64, 65, 66, 68, 69, 70, 70А, 71, 71А, 73, 74, 75, 76, 77, 78, 79, 80, 81А, 82, 83, 83А, 84, 85, 86, 87, 88, 89, 90, 91, 92, 94, 95, 96, 97, 98, 98А, 99, 100, 100/2, 102, 103, 103/7, 104, 106, 108, 110; вул.Воронцовська: 1, 1А, 5, 11, 13, 21, 23; вул.Грецька: 11–39, 41, 43–43А, 45, 47, 49, 51, 55; вул.Лісова, вул.Михайлівська: 35, 36, 36А, 37, 38, 39, 40, 41, 41А, 42А, 43, 44, 47, 47А, 48, 49, 49/2, 50, 52, 52А, 52Б, 53, 54, 54А, 55, 57, 57А, 58, 58А, 60, 62, 66, 66А, 68, 68А, 70, 72, 74, 76, 78, 78/2, 80, 80/1, 82, 83, 84, 84А, 85, 86, 88, 90, 92, 94, 96А, 98, 98А, 100, 102, 106, 108, 110, 112, 112А; вул.Поштова: 1–8; вул.Причальна: 1/34–6А; вул.Старообрядницька: 30, 31, 32, 33, 34; вул.Суворова: 31, 34, 36; пров.Санаторний: 2–9; узвіз Кошовий: 2–2А, 6;</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вул.Воронцовська, 15А, м.Херсон, Херсонський р-н, Херсонська обл., 73025</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вул.Воронцовська, 15А, м.Херсон, Херсонський р-н, Херсонська обл., 73025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650684,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650684</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м.Херсон – вул.Б.Мозолевського: 59, 61, 61А, 63, 65, 70, 72, 72А, 72Б, 74, 76, 78, 78Б, 80; вул.Гетьмана Сагайдачного, вул.Гірського: 71, 73; вул.Ілька Борщака: 23, 25, 25Б, 27, 27А, 30, 32, 34, 36, 38; вул.Канатна: 14, 15, 16, 17, 19, 20, 21/41, 22, 23; вул.Колодязна: 66, 70А–70Б, 72, 74–74А, 76–76А, 86–88А, 90, 92, 94–94/3, 96, 98, 100–104; вул.Кузнецька: 32, 34, 36, 38–38А, 41–79; вул.Льва Толстого: 16, 18–20, 22, 24, 26–43; вул.Маяковського: 35, 35/15, 46, 48, 50, 52, 54; вул.Олеся Гончара: 26, 28, 30, 32, 36, 41, 43, 43А, 47, 49, 51; вул.Пилипа Орлика: 33, 35, 37, 38, 39, 41, 43, 45, 47, 48, 52, 58; вул.Поштова: 21, 23–34; вул.Преображенська: 36, 38, 42, 44, 46, 46А, 50, 50/32, 51, 52, 54, 55, 56, 57, 59, 61, 63, 65, 65А, 65А/28А; вул.Робоча: 7, 9, 11, 13, 15, 15А, 17, 17/13, 21, 25, 29, 31/31А, 33, 35, 37, 37/47; вул.Староколодязна, вул.Старообрядницька: 38, 40; вул.Театральна: 25, 29, 31, 31/12, 33, 34, 35, 36, 37, 38, 40, 43, 44, 48, 49, 50; вул.Шолому-Алейхема, вул.Ярослава Мудрого: 33, 37, 41, 43, 43/17, 47, 50А, 54, 60, 60А, 64, 68А, 70, 72, 72/30, 74А, 76; пров.Чкалова: 2А–13;</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вул.Гетьмана Сагайдачного, 20, м.Херсон, Херсонський р-н, Херсонська обл., 73025</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вул.Гетьмана Сагайдачного, 20, м.Херсон, Херсонський р-н, Херсонська обл., 73025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650686,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650686</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м.Херсон – вул.Єврейська: 15–15/53А, 17, 19, 21, 23, 25–25/60, 27, 29–29А, 31, 33–33А, 35, 37–37А, 39, 41, 43, 45, 47–70, 72–72А, 74–76, 78; вул.Комарова: 6/29, 12, 16, 18, 22, 24–24А, 26–66; вул.Комкова: 20–56, 58; вул.Котляревського: 20, 22, 28, 30–61, 63, 65–67, 69, 71–73; вул.Купецька: 5, 7–7Б, 9, 11, 13–13А, 15–64, 66, 68, 70, 72–74, 76, 78, 80; вул.Ломоносова: 5А–62, 64–64А, 66–66А; вул.Лугова: 25, 27, 31, 33, 39–39/5А, 41, 43, 45, 47, 51, 53; вул.Олександрівська: 28, 32, 34, 36, 38, 38Б, 40, 40А, 42, 44, 44А, 46, 50, 52, 54; вул.Пушкінська: 2–59А, 61, 63, 65; вул.Садова: 50–66/72; вул.Смольна: 26–28, 32, 34, 36–38А, 40, 42, 44–48, 50, 54–56А, 58–60, 62, 64, 66–66А, 70; вул.Фрітаун: 14А–65, 68–68А; вул.Яружна: 33, 35, 37–37А, 39, 41–41А, 43, 45–45А, 47–72А, 74–74А;</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вул.Олександрівська, 28, м.Херсон, Херсонський р-н, Херсонська обл., 73000</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вул.Олександрівська, 28, м.Херсон, Херсонський р-н, Херсонська обл., 73000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650688,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650688</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м.Херсон – вул.Вільхова: 70–82/2; вул.Єврейська: 71, 73, 77, 79–144; вул.Запорізька: 2, 4, 6, 12–12А, 14, 22–26А, 30–32Б, 34–34А, 36–36/85, 38–40, 42, 46–50, 52, 54, 56–56/102, 58, 60, 62, 64, 68, 70, 72, 74, 76, 78–80/2; вул.Запорожчука Т.: 1–9; вул.Качельна, вул.Колодязна: 5, 7–11, 13, 15, 19–19А, 21, 23, 25, 27, 29, 31, 33, 35–37, 39–39/17, 43–45, 47, 49, 51, 53, 55, 57–59, 61–65, 69, 71, 73, 75, 81–85, 89–89/17, 91А–91Б; вул.Комарова: 67–95, 97, 99–99/20, 101, 103, 105, 109, 111, 113–115, 117, 119, 121, 123, 125, 127, 129, 131–133А, 135–149; вул.Котляревського: 1, 3, 5, 7–9, 15–19/99, 21, 25–27, 29; вул.Купецька: 65, 67/60, 69, 71, 75, 77, 79, 81–84, 86, 88, 90–90Б, 92, 96, 98–100, 102, 104–104А, 106–106Б, 108, 110; вул.Ломоносова: 63, 65, 67–84Б; вул.Мостова: 2–61; вул.Нижня: 77, 79, 79А, 79Б, 81А, 81Б, 83, 85, 87, 89, 91, 91А/7, 93, 95, 96, 96/10, 97, 98, 98/13, 99, 100, 101, 101А, 102, 103, 103А, 104, 105, 106, 107, 108, 109, 111, 112, 113, 114, 115, 116, 116А, 117А, 118, 119/19, 120, 120А, 121, 122, 123, 123А, 124, 125, 126, 127, 128, 129, 129А, 130, 131, 132, 136, 137, 138, 139, 140, 142, 142А, 143, 144, 145, 146, 146А, 147, 148, 148А, 149, 150, 151, 151А, 151Б, 152, 153, 154, 155, 156, 156А, 158, 160, 162, 164, 166, 168, 170, 172, 172А, 174, 176, 176/10; вул.Олександрівська: 58, 60, 62, 64, 66, 66А, 70, 72, 74, 76, 78, 80, 82, 84, 86, 88, 88/14, 90, 90А, 92, 94, 96, 97, 98, 99А, 99Б, 99/19, 100, 101, 102, 102/6, 103, 105, 106, 106Б, 107, 108, 109, 109А, 110, 111, 111А, 111/7, 112, 113, 114, 115, 116, 117, 118, 119, 120, 120Б, 121, 121А, 122, 124, 125, 126, 127, 128, 128А, 129, 131, 133, 137, 139, 141, 143, 143А, 145, 147, 149, 151, 155, 157, 159, 161, 163, 165, 165А; вул.Пушкінська: 60, 62, 64, 66–100А; вул.Садова: 68–98; вул.Смольна: 1–25, 31А, 33, 35–35/67, 39, 41, 43, 49–49А, 51–53, 57; вул.Тютюнова, вул.Фрітаун: 2–11; вул.Яружна: 73, 75–100, 102–102А, 104; пров.Економічний, пров.Кавалерійський, пров.Клубний, пров.Новопобутовий, пров.Оборонський, пров.Сибірський, пров.Степовий, пров.Чкалова: 19–28;</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вул.Білоруська, 1, м.Херсон, Херсонський р-н, Херсонська обл., 73001</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вул.Білоруська, 1, м.Херсон, Херсонський р-н, Херсонська обл., 73001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650694,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650694</w:t>
            </w:r>
          </w:p>
        </w:tc>
        <w:tc>
          <w:tcPr>
            <w:tcW w:w="65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м.Херсон – вул.Арктична: 2–4, 7; вул.Садова: 5–9Б; вул.Стрітенська: 1А–9/39; вул.Філатова: 31А к.1, 32А, 34, 37, 46; пров.1-ий Арктичний, шосе Миколаївське: 11, 11А, 11Б, 13, 13А, 154/35;</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вул.Філатова, 30, м.Херсон, Херсонський р-н, Херсонська обл., 73027</w:t>
            </w:r>
          </w:p>
        </w:tc>
        <w:tc>
          <w:tcPr>
            <w:tcW w:w="391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вул.Філатова, 30, м.Херсон, Херсонський р-н, Херсонська обл., 73027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16</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9"/>
        <w:gridCol w:w="8092"/>
        <w:gridCol w:w="3130"/>
        <w:gridCol w:w="3131"/>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Хмельницька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Шепетівський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681391,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681391</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вул.Будівельна, вул.Весняна, вул.Ганнопільське шосе, вул.Залізнична, вул.Зелена, вул.Князів Сангушків: 66, 68, 70, 74, 76, 78, 80, 82, 84, 86, 88, 92, 94, 96, 100, 102, 104, 106, 108–177; вул.Михайла Ломоносова, вул.Молодіжна, вул.Нова, вул.Привокзальна, вул.Славна, вул.Східна, вул.Шепетівська, пров.Будівельний, пров.Вишневий, пров.Михайла Ломоносова, пров.Привокзальний</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вул.Князів Сангушків, 116,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вул.Князів Сангушків, 116,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681392,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681392</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вул.Григорія Варавіна, вул.Миру: 15–19, 21, 27, 29–29А, 31, 33, 35–152; вул.Михайла Коцюбинського, вул.Олеся Гончара, вул.Приміська, вул.Спаська, вул.Федора Михайлова, пров.Волонтерський, пров.Федора Михайлова, пров.Шкільний</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69,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69,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681393,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681393</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вул.Деражнянська, вул.Івана Франка, вул.Козацька: 72, 74, 76, 78, 82–202; вул.Лева Толстого, вул.Леоніда Лавренюка, вул.Миньковецька, вул.Поліська</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вул.Козацька, 132А,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вул.Козацька, 132А,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681395,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681395</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вул.Волинська: 1–58, 60, 62, 64; вул.Героїв Крут, вул.Івана Котляревського, вул.Ігоря Сікорського, вул.Княгині Ольги, вул.Кобзарська, вул.Миру: 2–14, 20, 22–26, 28–28/1, 30, 32, 34; вул.Набережна, вул.Острозька, вул.Паркова, вул.Першотравнева, вул.Тараса Шевченка, пров.Тараса Шевченка</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вул.Острозька, 6А,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вул.Острозька, 6А,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681396,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681396</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вул.Богдана Хмельницького: 1–24, 26, 28, 30, 32, 34, 36, 38; вул.Воля, вул.Данила Галицького, вул.Затишна, вул.Злагоди, вул.Козацька: 2–34; вул.Левка Лук’яненка, вул.Середня Гребля, вул.Церковна, вул.Шолом Алейхема, пл.Тараса Шевченка, пров.Затишний, пров.Злагоди, пров.Новомісний, пров.Партизанський, пров.Робітничий</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пл.Тараса Шевченка, 3,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пл.Тараса Шевченка, 3,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681397,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681397</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вул.Захисників України: 1–13, 15, 17–67; вул.Козацька: 37–71, 73, 75, 77, 79; вул.Соборності: 5–32А;</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вул.Козацька, 36,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вул.Козацька, 36,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681399,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681399</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вул.Захисників України: 14, 16; вул.Ізяславська: 1–4, 23–25; вул.Марії Заньковецької, вул.Павла Полуботка, вул.Ярослава Мудрого: 29, 31, 33, 35, 37, 39, 41–49, 51–53, 55–75(гуртожиток);</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вул.Ярослава Мудрого, 59,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вул.Ярослава Мудрого, 59,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681401,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681401</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вул.Вячеслава Чорновола: 3, 5–47; вул.Героїв Небесної Сотні: 8–12; вул.Гната Кузовкова: 2–15, 20–26; вул.Соборності: 33–49;</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вул.Гната Кузовкова, 19,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вул.Гната Кузовкова, 19,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681402,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681402</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вул.Вячеслава Чорновола: 1–2, 4; вул.Героїв Небесної Сотні: 1А–6;</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вул.Гната Кузовкова, 19,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вул.Гната Кузовкова, 19,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681404,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681404</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вул.Богдана Хмельницького: 25, 27, 29–29Б, 31, 32/2–33, 35, 36/2–37, 39–96, 98, 100, 102, 104, 106–108/2, 110; вул.Героїв Небесної Сотні: 7; вул.Здоров’я, вул.Івана Сірка, вул.Миколи Гоголя, вул.Михайла Грушевського: 69, 71, 73–127; вул.Михайла Остапчука, вул.Олександра Максимчука, вул.8 Березня, пров.8 Березня</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вул.Богдана Хмельницького, 89,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вул.Богдана Хмельницького, 89,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681405,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681405</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м.Славута – вул.Богдана Хмельницького: 97–97А, 99, 101, 103, 105, 109, 111–130, 132–134, 136, 138, 140, 142, 144; вул.Воїнів Інтернаціоналістів, вул.Волинська: 59, 61, 63, 65–128; вул.Горинська, вул.Івана Мазепи, вул.Лазаря Паперника, вул.Марії Лисенко, вул.Монастирська, пров.Богдана Хмельницького, пров.Горинський, пров.Лазаря Паперника</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вул.Марії Лисенко, 2А, м.Славута, Шепетівський р-н, Хмельницька обл., 30000</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вул.Марії Лисенко, 2А, м.Славута, Шепетівський р-н, Хмельницька обл., 30000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681551,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681551</w:t>
            </w:r>
          </w:p>
        </w:tc>
        <w:tc>
          <w:tcPr>
            <w:tcW w:w="80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м.Шепетівка – вул.Берегова, вул.Бєляєва, вул.Богуна, вул.Валентина Садовського, вул.Верстовського, вул.Винниченка: 18, 20–52; вул.Вишнева, вул.Вишневецького, вул.Волкова, вул.Володимирська, вул.Генерала Шухевича: 60, 62, 64–93; вул.Героїв Чорнобиля: 50 к.А, 52, 53 к.А, 54–80; вул.Григорія Вірьовки, вул.Грушевського, вул.Гулака-Артемовського, вул.Добровольського, вул.Довженка, вул.Івана Франка, вул.Качанівського, вул.Котляревського, вул.Курчатова, вул.Кутузова, вул.Леонова, вул.Леонтовича, вул.Марка Вовчка, вул.Миколи Красюка, вул.Натана Рибака: 38–87; вул.Озерна, вул.Олеся Гончара: 4–22, 48; вул.Остапа Вишні, вул.Панаса Мирного, вул.Пацаєва, вул.Пліщинська: 90–168; вул.Рильського, вул.Устима Кармелюка, вул.Федорова, вул.Чайковського, вул.Яворського, вул.Якова Гальчевського: 20–112; вул.30 років Перемоги: 25–71; пров.Київський, пров.Кутузова, пров.Остапа Вишні, пров.Пліщинський</w:t>
            </w:r>
          </w:p>
        </w:tc>
        <w:tc>
          <w:tcPr>
            <w:tcW w:w="31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вул.Пліщинська, 170, м.Шепетівка, Шепетівський р-н, Хмельницька обл., 30405</w:t>
            </w:r>
          </w:p>
        </w:tc>
        <w:tc>
          <w:tcPr>
            <w:tcW w:w="31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вул.Пліщинська, 170, м.Шепетівка, Шепетівський р-н, Хмельницька обл., 30405</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17</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6901"/>
        <w:gridCol w:w="3726"/>
        <w:gridCol w:w="3727"/>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Черкаська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Уманський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710085,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710085</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м.Жашків – вул.академіка Амосова, вул.Вереснева, вул.Весняна, вул.Зарічна, вул.Зелена, вул.Кармелюка, вул.Крилова, вул.Курчатова, вул.Лугова, вул.Макаренка, вул.Мересьєва, вул.Містечкова, вул.Молодіжна, вул.Набережна, вул.Поповича, вул.Сергія Короля, вул.Соборна: 52–56, 61–132; вул.Степана Разіна, вул.Сусаніна, вул.Хрещатик, вул.Черкаська, вул.Шевченка, вул.Шкільна, вул.8-го Березня, пров.Академіка Амосова, пров.Гірський, пров.Кармелюка, пров.Курчатова, пров.Містечковий, пров.Набережний, пров.Петра Давиденка, пров.Ударний, пров.Шкільний</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102, м.Жашків, Уманський р-н, Черкаська обл., 19201</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вул.Соборна, 102, м.Жашків, Уманський р-н, Черкаська обл., 19201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710658,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710658</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Верхнячка – вул.Вербуватська, вул.Веселівська, вул.Вишнева, вул.Гайдамацька, вул.Жовтнева, вул.Затишна, вул.Зоряна, вул.Коцюбинського, вул.Набережна, вул.Селекційна, вул.Урожайна: 2–48; вул.Шевченка, вул.Шкільна, пров.Банний, пров.Вишневий, пров.Затишний, пров.Франка, пров.Шевченка, пров.Шкільний, пров.Щасливий</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4, смт Верхнячка, Уманський р-н, Черкаська обл., 20022</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вул.Шкільна, 4, смт Верхнячка, Уманський р-н, Черкаська обл., 20022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710659,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710659</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Верхнячка – вул.Б.Хмельницького, вул.Гагаріна, вул.Гайова, вул.Гостинна, вул.Дружби, вул.Заводська, вул.Загородня, вул.Зелена, вул.Комарова, вул.Крайня, вул.Лермонтова, вул.Макаренка, вул.Миру, вул.Паркова алея, вул.Пеніжківська: 2–4, 6, 8, 10, 12, 14, 16, 18–18А, 20, 22, 24, 26, 28, 30, 32, 34; вул.Південна, вул.Польова: 1–23; вул.Робітнича, вул.св.Петра, вул.Степова, вул.Тиха, вул.Толстого, вул.Фізкультурна, вул.Черняховського, вул.Ювілейна, вул.Яблунева, пров.Гагаріна, пров.Добриченка, пров.Дружби, пров.Комарова, пров.Молодіжний</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вул.Черняховського, 4, смт Верхнячка, Уманський р-н, Черкаська обл., 20022</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вул.Черняховського, 4, смт Верхнячка, Уманський р-н, Черкаська обл., 20022</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710949,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710949</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м.Умань – вул.Велика фонтанна: 5–7, 19/40; вул.Горького: 3–21; вул.Грушевського: 2/32, 4, 6, 8–8А, 10, 12–12Г, 24, 26–32, 59/10; вул.Європейська: 1А–7/1, 9/2–13, 17–19/10; вул.Костельна, пров.Трамвайний</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вул.Кизила Андрія, 3, м.Умань, Уманський р-н, Черкаська обл., 20301</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вул.Кизила Андрія, 3, м.Умань, Уманський р-н, Черкаська обл., 20301</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18</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7649"/>
        <w:gridCol w:w="3353"/>
        <w:gridCol w:w="3352"/>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Чернівецька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Вижницький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730005,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730005</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м.Вашківці – вул.Героїв Майдану, вул.Дмитра Загула, вул.Затеплична, вул.І.Бажанського: 1–30А, 32А; вул.І.Мухи: 2, 4, 6, 8–10А, 12–12А, 14–14А, 16–16Б, 18–20; вул.І.Франка, вул.Ковпака: 1–12, 14, 20–26; вул.Кривоноса, вул.Лісна, вул.М.Грушевського, вул.Н.Яремчука, вул.О.Кобилянської, вул.П.Лютика: 2–30, 34, 38–38А, 54; вул.Польова: 12–16, 18А, 20–20А, 24–26, 28, 30, 35–51А; вул.Соборна: 1, 3, 5, 7, 19–23Е, 25–25А, 27А–29, 31, 35; вул.Степана Бандери: 1–14, 16, 22–22А; вул.Т.Шевченка: 2–4, 6, 8, 10; вул.Українська, вул.Черемошська: 1–3; вул.Шкільна, вул.Юнацька, пров.М.Грушевського, пров.М.Черемшини, пров.Польовий, пров.Шкільний, пров.1-й Затепличний, пров.1-й П.Лютика, пров.1-й Польовий, пров.1-й Степана Бандери, пров.1-й Т.Шевченка, пров.1-й Шкільний, пров.2-й Затепличний, пров.2-й Кривоноса, пров.2-й П.Лютика, пров.2-й Польовий, пров.2-й Шкільний, пров.3-й Затепличний, пров.3-й Шкільний</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вул.Т.Шевченка, 1, м.Вашківці, Вижницький р-н, Чернівецька обл., 59210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вул.Т.Шевченка, 1, м.Вашківці, Вижницький р-н, Чернівецька обл., 59210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730008,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730008</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Берегомет – вул.Автомобільна, вул.Б.Хмельницького, вул.Василини Берник, вул.Вижницька, вул.Виноградна, вул.Вишнева, вул.Вулиця Миру, вул.Героїв Майдану, вул.Євгена Марчука, вул.Залізнодорожна, вул.Затишна, вул.Зелена: 2–7; вул.І.Миколайчука, вул.І.Франка, вул.Карбишева, вул.Кобилянської: 1–18, 20–63, 66–73; вул.Колгоспна, вул.Кузнечна, вул.Лісна, вул.Л.Кобилиці: 2–4, 7–9, 13; вул.Лужнянська, вул.М.Коцюбинського, вул.Молодіжна, вул.Незалежності, вул.Н.Яремчука, вул.Перемоги, вул.Підгірна, вул.П.Лейби, вул.Польова, вул.П.Тичини, вул.Романа Шухевича, вул.Славецька: 1, 3–3В, 5–5А, 7, 9, 13–15, 17–17В, 19–23, 34; вул.Хутірська, вул.Центральна: 1–5, 8–34, 37–43А, 45, 49, 51, 57–57А, 59, 63–87, 89–121А; вул.Ю.Федьковича, пров.Вижницький, пров.Кармелюка, пров.Кобилянської, пров.Колгоспний, пров.Славецький, пров.Центральний: 2А, 3А–218; пров.Шкільний, пров.1-й Вижницький, пров.1-й Кобилянської, пров.1-й Польовий, пров.2-й Вижницький, пров.2-й Кобилянської, пров.2-й Польовий, пров.3-й Вижницький, пров.3-й Кобилянської: 3, 5–8, 19–31; пров.4-й Вижницький, пров.4-й Кобилянської, с.Заріччя – вул.Довбуша, вул.Зарічна, вул.Хвойна, пров.Зарічний, пров.1-й Зарічний, пров.2-й Зарічний, пров.3-й Зарічний</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27, смт Берегомет, Вижницький р-н, Чернівецька обл., 59233</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вул.Центральна, 27, смт Берегомет, Вижницький р-н, Чернівецька обл., 59233</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730223,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730223</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с.Нижні Станівці, с.Виноград</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вул.Незалежності, 40, с.Нижні Станівці, Вижницький р-н, Чернівецька обл., 59357</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вул.Незалежності, 40, с.Нижні Станівці, Вижницький р-н, Чернівецька обл., 59357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3927"/>
        <w:gridCol w:w="5497"/>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gridSpan w:val="2"/>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r w:rsidR="00115D19" w:rsidRPr="0095524A">
        <w:tblPrEx>
          <w:tblCellMar>
            <w:top w:w="0" w:type="dxa"/>
            <w:left w:w="0" w:type="dxa"/>
            <w:bottom w:w="0" w:type="dxa"/>
            <w:right w:w="0" w:type="dxa"/>
          </w:tblCellMar>
        </w:tblPrEx>
        <w:tc>
          <w:tcPr>
            <w:tcW w:w="10209" w:type="dxa"/>
            <w:gridSpan w:val="2"/>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19</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6901"/>
        <w:gridCol w:w="3726"/>
        <w:gridCol w:w="3727"/>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Чернігівська область</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Прилуцький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740761,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740761</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смт Срібне – вул.Берегова, вул.Березова, вул.Гагаріна, вул.Гоголя, вул.Калинова, вул.Миру: 51–55, 57–59, 61–61А, 63–63Б, 65–69, 71, 73–102А; вул.Молодіжна, вул.Польова, вул.Садова, вул.Урожайна, вул.Шевченка, вул.Шкільна, вул.Ювілейна, пров.Котляревського, пров.Перемоги, пров.Спартака</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51Б, смт Срібне, Прилуцький р-н, Чернігівська обл., 17300</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вул.Миру, 51Б, смт Срібне, Прилуцький р-н, Чернігівська обл., 17300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Чернігівський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741064,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741064</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м.Чернігів – вул.Кропивницького: 2–45, 47–49, 51, 55, 57, 59–63А, 65, 67, 69–71; вул.Толстого: 102–104, 106, 114, 118–124, 126–128, 130, 132, 134, 136, 138–138А, 140–140Г, 142, 144, 146–154А; вул.110-й кілометр</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вул.Толстого, 148, м.Чернігів, Чернігівський р-н, Чернігівська обл., 14014</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вул.Толстого, 148, м.Чернігів, Чернігівський р-н, Чернігівська обл., 14014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адресу приміщення для голосування та адресу приміщення дільничної виборчої комісії виборчої дільниці № 741065,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741065</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м.Чернігів – вул.Горобинова, вул.Дьошина, вул.Зарічна, вул.Івана Мазепи: 68–72Б; вул.Індустріальна, вул.Малинова, вул.Мурахтова, вул.Павлівська, вул.Пантелеймона Куліша, вул.Полянська, вул.Чкалова, пров.Дьошина, пров.1-й Зарічний, пров.2-й Зарічний</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вул.Ушинського, 10, м.Чернігів, Чернігівський р-н, Чернігівська обл., 14014</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вул.Ушинського, 10, м.Чернігів, Чернігівський р-н, Чернігівська обл., 14014</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741074,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741074</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м.Чернігів – вул.Кирпоноса, вул.Князя Чорного: 1, 2, 2Б, 6, 14, 16; вул.Коцюбинського: 19, 21, 23, 25, 27, 29, 31, 33, 37А, 39А; вул.Магістратська: 4, 8, 8А, 8Б, 9, 10, 11, 13, 15, 17, 17А, 19, 19А; вул.Реміснича: 4–22; вул.Святомиколаївська: 1, 3А, 4, 4А; вул.Хлібопекарська: 2–21, 24, 32–32Б; пров.Коцюбинського: 2–2А, 4А–5;</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пров.Коцюбинського, 4, м.Чернігів, Чернігівський р-н, Чернігівська обл., 14000</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пров.Коцюбинського, 4, м.Чернігів, Чернігівський р-н, Чернігівська обл., 14000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741096,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741096</w:t>
            </w:r>
          </w:p>
        </w:tc>
        <w:tc>
          <w:tcPr>
            <w:tcW w:w="69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м.Чернігів – вул.Декабристів: 1–21; вул.Кармелюка, вул.Козацька: 1–3А, 5–8, 9А–13, 16–26; вул.Мартина Небаби: 69, 69А, 70, 71, 72, 72А, 73, 74, 75, 76, 76А, 77, 78, 78А, 79, 80, 81, 82, 83, 84, 85, 85А, 86, 87, 87А, 88, 89, 90, 91; вул.Михайла Могилянського</w:t>
            </w:r>
          </w:p>
        </w:tc>
        <w:tc>
          <w:tcPr>
            <w:tcW w:w="37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вул.Козацька, 5, м.Чернігів, Чернігівський р-н, Чернігівська обл., 14037</w:t>
            </w:r>
          </w:p>
        </w:tc>
        <w:tc>
          <w:tcPr>
            <w:tcW w:w="3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вул.Козацька, 7, м.Чернігів, Чернігівський р-н, Чернігівська обл., 14037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910D79" w:rsidRPr="0095524A" w:rsidRDefault="00910D79">
      <w:pPr>
        <w:rPr>
          <w:noProof/>
          <w:lang w:val="en-AU"/>
        </w:rPr>
      </w:pPr>
      <w:r w:rsidRPr="0095524A">
        <w:rPr>
          <w:noProof/>
          <w:lang w:val="en-AU"/>
        </w:rPr>
        <w:br w:type="page"/>
      </w:r>
    </w:p>
    <w:tbl>
      <w:tblPr>
        <w:tblW w:w="0" w:type="auto"/>
        <w:tblLayout w:type="fixed"/>
        <w:tblCellMar>
          <w:left w:w="0" w:type="dxa"/>
          <w:right w:w="0" w:type="dxa"/>
        </w:tblCellMar>
        <w:tblLook w:val="0000" w:firstRow="0" w:lastRow="0" w:firstColumn="0" w:lastColumn="0" w:noHBand="0" w:noVBand="0"/>
      </w:tblPr>
      <w:tblGrid>
        <w:gridCol w:w="10209"/>
        <w:gridCol w:w="5497"/>
      </w:tblGrid>
      <w:tr w:rsidR="00115D19" w:rsidRPr="0095524A" w:rsidTr="00910D79">
        <w:tc>
          <w:tcPr>
            <w:tcW w:w="10209" w:type="dxa"/>
            <w:shd w:val="clear" w:color="auto" w:fill="auto"/>
          </w:tcPr>
          <w:p w:rsidR="00115D19" w:rsidRPr="0095524A" w:rsidRDefault="00115D19">
            <w:pPr>
              <w:widowControl/>
              <w:rPr>
                <w:noProof/>
                <w:lang w:val="en-AU"/>
              </w:rPr>
            </w:pPr>
            <w:r w:rsidRPr="0095524A">
              <w:rPr>
                <w:noProof/>
                <w:color w:val="000000"/>
                <w:lang w:val="en-AU"/>
              </w:rPr>
              <w:t> </w:t>
            </w:r>
          </w:p>
        </w:tc>
        <w:tc>
          <w:tcPr>
            <w:tcW w:w="5497" w:type="dxa"/>
            <w:shd w:val="clear" w:color="auto" w:fill="auto"/>
          </w:tcPr>
          <w:p w:rsidR="00115D19" w:rsidRPr="0095524A" w:rsidRDefault="00115D19">
            <w:pPr>
              <w:widowControl/>
              <w:jc w:val="center"/>
              <w:rPr>
                <w:noProof/>
                <w:lang w:val="en-AU"/>
              </w:rPr>
            </w:pPr>
            <w:r w:rsidRPr="0095524A">
              <w:rPr>
                <w:b/>
                <w:i/>
                <w:noProof/>
                <w:color w:val="000000"/>
                <w:lang w:val="en-AU"/>
              </w:rPr>
              <w:t>Додаток</w:t>
            </w:r>
            <w:r w:rsidR="00910D79" w:rsidRPr="0095524A">
              <w:rPr>
                <w:b/>
                <w:i/>
                <w:noProof/>
                <w:color w:val="000000"/>
                <w:lang w:val="en-AU"/>
              </w:rPr>
              <w:t xml:space="preserve"> 20</w:t>
            </w:r>
          </w:p>
          <w:p w:rsidR="00115D19" w:rsidRPr="0095524A" w:rsidRDefault="00115D19">
            <w:pPr>
              <w:widowControl/>
              <w:jc w:val="center"/>
              <w:rPr>
                <w:noProof/>
                <w:lang w:val="en-AU"/>
              </w:rPr>
            </w:pPr>
            <w:r w:rsidRPr="0095524A">
              <w:rPr>
                <w:b/>
                <w:i/>
                <w:noProof/>
                <w:color w:val="000000"/>
                <w:lang w:val="en-AU"/>
              </w:rPr>
              <w:t>до постанови Центральної виборчої комісії</w:t>
            </w:r>
          </w:p>
          <w:p w:rsidR="00115D19" w:rsidRPr="0095524A" w:rsidRDefault="005D7B77">
            <w:pPr>
              <w:widowControl/>
              <w:jc w:val="center"/>
              <w:rPr>
                <w:noProof/>
                <w:lang w:val="en-AU"/>
              </w:rPr>
            </w:pPr>
            <w:r w:rsidRPr="0095524A">
              <w:rPr>
                <w:b/>
                <w:i/>
                <w:noProof/>
                <w:color w:val="000000"/>
                <w:lang w:val="en-AU"/>
              </w:rPr>
              <w:t>від 24 листопада 2021 року № 469</w:t>
            </w:r>
          </w:p>
          <w:p w:rsidR="00115D19" w:rsidRPr="0095524A" w:rsidRDefault="00115D19">
            <w:pPr>
              <w:widowControl/>
              <w:jc w:val="center"/>
              <w:rPr>
                <w:noProof/>
                <w:lang w:val="en-AU"/>
              </w:rPr>
            </w:pPr>
            <w:r w:rsidRPr="0095524A">
              <w:rPr>
                <w:b/>
                <w:i/>
                <w:noProof/>
                <w:color w:val="000000"/>
                <w:lang w:val="en-AU"/>
              </w:rPr>
              <w:t> </w:t>
            </w:r>
          </w:p>
        </w:tc>
      </w:tr>
    </w:tbl>
    <w:p w:rsidR="00115D19" w:rsidRPr="0095524A" w:rsidRDefault="00115D19">
      <w:pPr>
        <w:widowControl/>
        <w:jc w:val="center"/>
        <w:rPr>
          <w:noProof/>
          <w:lang w:val="en-AU"/>
        </w:rPr>
      </w:pPr>
      <w:r w:rsidRPr="0095524A">
        <w:rPr>
          <w:b/>
          <w:noProof/>
          <w:color w:val="000000"/>
          <w:sz w:val="28"/>
          <w:lang w:val="en-AU"/>
        </w:rPr>
        <w:t>ЗМІНИ</w:t>
      </w:r>
    </w:p>
    <w:p w:rsidR="00115D19" w:rsidRPr="0095524A" w:rsidRDefault="00115D19">
      <w:pPr>
        <w:widowControl/>
        <w:jc w:val="center"/>
        <w:rPr>
          <w:noProof/>
          <w:lang w:val="en-AU"/>
        </w:rPr>
      </w:pPr>
      <w:r w:rsidRPr="0095524A">
        <w:rPr>
          <w:b/>
          <w:noProof/>
          <w:color w:val="000000"/>
          <w:sz w:val="28"/>
          <w:lang w:val="en-AU"/>
        </w:rPr>
        <w:t>до переліку звичайних та спеціальних виборчих дільниць, утворених на постійній основі постановою</w:t>
      </w:r>
    </w:p>
    <w:p w:rsidR="00115D19" w:rsidRPr="0095524A" w:rsidRDefault="00115D19">
      <w:pPr>
        <w:widowControl/>
        <w:jc w:val="center"/>
        <w:rPr>
          <w:noProof/>
          <w:lang w:val="en-AU"/>
        </w:rPr>
      </w:pPr>
      <w:r w:rsidRPr="0095524A">
        <w:rPr>
          <w:b/>
          <w:noProof/>
          <w:color w:val="000000"/>
          <w:sz w:val="28"/>
          <w:lang w:val="en-AU"/>
        </w:rPr>
        <w:t>Центральної виборчої комісії від 25 червня 2020 року № 117</w:t>
      </w:r>
    </w:p>
    <w:p w:rsidR="00115D19" w:rsidRPr="0095524A" w:rsidRDefault="00115D19">
      <w:pPr>
        <w:widowControl/>
        <w:jc w:val="center"/>
        <w:rPr>
          <w:noProof/>
          <w:lang w:val="en-AU"/>
        </w:rPr>
      </w:pPr>
      <w:r w:rsidRPr="0095524A">
        <w:rPr>
          <w:b/>
          <w:noProof/>
          <w:color w:val="000000"/>
          <w:sz w:val="28"/>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1570"/>
        <w:gridCol w:w="6282"/>
        <w:gridCol w:w="3897"/>
        <w:gridCol w:w="3957"/>
      </w:tblGrid>
      <w:tr w:rsidR="00115D19" w:rsidRPr="0095524A">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 виборчої дільниці</w:t>
            </w:r>
          </w:p>
        </w:tc>
        <w:tc>
          <w:tcPr>
            <w:tcW w:w="6282" w:type="dxa"/>
            <w:tcBorders>
              <w:top w:val="single" w:sz="8" w:space="0" w:color="000000"/>
              <w:left w:val="single" w:sz="8" w:space="0" w:color="000000"/>
              <w:bottom w:val="single" w:sz="8" w:space="0" w:color="000000"/>
              <w:right w:val="single" w:sz="8" w:space="0" w:color="000000"/>
            </w:tcBorders>
            <w:shd w:val="clear" w:color="auto" w:fill="auto"/>
          </w:tcPr>
          <w:p w:rsidR="00115D19" w:rsidRPr="0095524A" w:rsidRDefault="00115D19">
            <w:pPr>
              <w:widowControl/>
              <w:jc w:val="center"/>
              <w:rPr>
                <w:noProof/>
                <w:lang w:val="en-AU"/>
              </w:rPr>
            </w:pPr>
            <w:r w:rsidRPr="0095524A">
              <w:rPr>
                <w:b/>
                <w:noProof/>
                <w:color w:val="000000"/>
                <w:sz w:val="28"/>
                <w:lang w:val="en-AU"/>
              </w:rPr>
              <w:t> </w:t>
            </w:r>
          </w:p>
          <w:p w:rsidR="00115D19" w:rsidRPr="0095524A" w:rsidRDefault="00115D19">
            <w:pPr>
              <w:widowControl/>
              <w:jc w:val="center"/>
              <w:rPr>
                <w:noProof/>
                <w:lang w:val="en-AU"/>
              </w:rPr>
            </w:pPr>
            <w:r w:rsidRPr="0095524A">
              <w:rPr>
                <w:b/>
                <w:noProof/>
                <w:color w:val="000000"/>
                <w:lang w:val="en-AU"/>
              </w:rPr>
              <w:t>Опис меж виборчої дільниці</w:t>
            </w:r>
          </w:p>
        </w:tc>
        <w:tc>
          <w:tcPr>
            <w:tcW w:w="3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дільничної виборчої комісії</w:t>
            </w:r>
          </w:p>
        </w:tc>
        <w:tc>
          <w:tcPr>
            <w:tcW w:w="3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Адреса приміщення для голосування</w:t>
            </w:r>
          </w:p>
        </w:tc>
      </w:tr>
      <w:tr w:rsidR="00115D19" w:rsidRPr="0095524A">
        <w:tc>
          <w:tcPr>
            <w:tcW w:w="1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62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widowControl/>
              <w:jc w:val="center"/>
              <w:rPr>
                <w:noProof/>
                <w:lang w:val="en-AU"/>
              </w:rPr>
            </w:pPr>
            <w:r w:rsidRPr="0095524A">
              <w:rPr>
                <w:b/>
                <w:noProof/>
                <w:color w:val="000000"/>
                <w:lang w:val="en-AU"/>
              </w:rPr>
              <w:t>Назва закладу чи установи</w:t>
            </w:r>
          </w:p>
          <w:p w:rsidR="00115D19" w:rsidRPr="0095524A" w:rsidRDefault="00115D19">
            <w:pPr>
              <w:widowControl/>
              <w:jc w:val="center"/>
              <w:rPr>
                <w:noProof/>
                <w:lang w:val="en-AU"/>
              </w:rPr>
            </w:pPr>
            <w:r w:rsidRPr="0095524A">
              <w:rPr>
                <w:b/>
                <w:noProof/>
                <w:color w:val="000000"/>
                <w:lang w:val="en-AU"/>
              </w:rPr>
              <w:t>(для спеціальних виборчих дільниць)</w:t>
            </w:r>
          </w:p>
        </w:tc>
        <w:tc>
          <w:tcPr>
            <w:tcW w:w="3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c>
          <w:tcPr>
            <w:tcW w:w="3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5D19" w:rsidRPr="0095524A" w:rsidRDefault="00115D19">
            <w:pPr>
              <w:rPr>
                <w:noProof/>
                <w:lang w:val="en-AU"/>
              </w:rPr>
            </w:pPr>
          </w:p>
        </w:tc>
      </w:tr>
    </w:tbl>
    <w:p w:rsidR="00115D19" w:rsidRPr="0095524A" w:rsidRDefault="00115D19">
      <w:pPr>
        <w:widowControl/>
        <w:jc w:val="center"/>
        <w:rPr>
          <w:noProof/>
          <w:lang w:val="en-AU"/>
        </w:rPr>
      </w:pPr>
      <w:r w:rsidRPr="0095524A">
        <w:rPr>
          <w:b/>
          <w:noProof/>
          <w:color w:val="000000"/>
          <w:sz w:val="28"/>
          <w:lang w:val="en-AU"/>
        </w:rPr>
        <w:t> </w:t>
      </w:r>
    </w:p>
    <w:tbl>
      <w:tblPr>
        <w:tblW w:w="0" w:type="auto"/>
        <w:tblLayout w:type="fixed"/>
        <w:tblCellMar>
          <w:top w:w="284" w:type="dxa"/>
          <w:left w:w="0" w:type="dxa"/>
          <w:right w:w="0" w:type="dxa"/>
        </w:tblCellMar>
        <w:tblLook w:val="0000" w:firstRow="0" w:lastRow="0" w:firstColumn="0" w:lastColumn="0" w:noHBand="0" w:noVBand="0"/>
      </w:tblPr>
      <w:tblGrid>
        <w:gridCol w:w="189"/>
        <w:gridCol w:w="818"/>
        <w:gridCol w:w="7649"/>
        <w:gridCol w:w="3353"/>
        <w:gridCol w:w="3352"/>
        <w:gridCol w:w="345"/>
      </w:tblGrid>
      <w:tr w:rsidR="00115D19" w:rsidRPr="0095524A">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b/>
                <w:noProof/>
                <w:color w:val="000000"/>
                <w:sz w:val="28"/>
                <w:lang w:val="en-AU"/>
              </w:rPr>
              <w:t>м.Київ</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noProof/>
                <w:color w:val="000000"/>
                <w:sz w:val="28"/>
                <w:lang w:val="en-AU"/>
              </w:rPr>
              <w:t>м.Київ, Голосіївський район</w:t>
            </w:r>
          </w:p>
        </w:tc>
      </w:tr>
      <w:tr w:rsidR="00115D19" w:rsidRPr="0095524A">
        <w:tblPrEx>
          <w:tblCellMar>
            <w:top w:w="142" w:type="dxa"/>
          </w:tblCellMar>
        </w:tblPrEx>
        <w:trPr>
          <w:cantSplit/>
        </w:trPr>
        <w:tc>
          <w:tcPr>
            <w:tcW w:w="15706" w:type="dxa"/>
            <w:gridSpan w:val="6"/>
            <w:shd w:val="clear" w:color="auto" w:fill="auto"/>
          </w:tcPr>
          <w:p w:rsidR="00115D19" w:rsidRPr="0095524A" w:rsidRDefault="00115D19">
            <w:pPr>
              <w:keepLines/>
              <w:widowControl/>
              <w:jc w:val="center"/>
              <w:rPr>
                <w:noProof/>
                <w:lang w:val="en-AU"/>
              </w:rPr>
            </w:pPr>
            <w:r w:rsidRPr="0095524A">
              <w:rPr>
                <w:i/>
                <w:noProof/>
                <w:color w:val="000000"/>
                <w:lang w:val="en-AU"/>
              </w:rPr>
              <w:t>Звичайні виборчі дільниці</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800011,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800011</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м.Київ – вул.Бойова, вул.Голосіївська: 19–21; вул.Гребінки, вул.Добрий Шлях, вул.Малокитаївська: 3, 24/15–44; вул.Ціолковського, пров.Голосіївський, пров.Малокитаївський, пров.Ціолковського</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вул.Уральська, 2/10, м.Київ, 03028</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вул.Уральська, 2/10, м.Київ, 03028</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800014,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800014</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м.Київ – просп.Науки: 10, 16–16А, 18–20, 22, 26, 28; шосе Стратегічне: 2А–11, 15;</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просп.Науки, 26, м.Київ, 03028</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просп.Науки, 26, м.Київ, 03028</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800015,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800015</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м.Київ – вул.Малокитаївська: 7–12А, 45–84; вул.Оскольська, просп.Науки: 24, 30, 34, 36;</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просп.Науки, 36, м.Київ, 03028</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просп.Науки, 36, м.Київ, 03028</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800031,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800031</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м.Київ – вул.Академіка Заболотного: 1А–14; просп.Академіка Глушкова: 9В–9Є, 13, 92Б;</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просп.Академіка Глушкова, 17А, м.Київ, 03187</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просп.Академіка Глушкова, 17А, м.Київ, 03187</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800068,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800068</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м.Київ – вул.Віктора Забіли, вул.Голосіївська: 4, 14–18; просп.Голосіївський: 21–27, 60;</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вул.Голосіївська, 12, м.Київ, 03039</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вул.Голосіївська, 12, м.Київ, 03039</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змінити межі виборчої дільниці № 800079, у зв’язку з чим позицію щодо цієї виборчої дільниці викласти в такій редакції:</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rPr>
                <w:noProof/>
                <w:lang w:val="en-AU"/>
              </w:rPr>
            </w:pPr>
            <w:r w:rsidRPr="0095524A">
              <w:rPr>
                <w:noProof/>
                <w:color w:val="000000"/>
                <w:lang w:val="en-AU"/>
              </w:rPr>
              <w:t>800079</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м.Київ – вул.Антоновича: 109–140; вул.Богунська, вул.Велика Васильківська: 114, 116; вул.Волзька, вул.Володимира Брожка: 2, 8, 12А, 47; вул.Забайківська, вул.Казимира Малевича: 83; вул.Кочубеївська, вул.Німецька, вул.Псковська, пров.Богунський, пров.Волзький, пров.Кіровоградський, пров.Псковський, пров.Рататюків</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вул.Антоновича, 130, м.Київ, 03150</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вул.Антоновича, 130, м.Київ, 03150</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r w:rsidR="00115D19" w:rsidRPr="0095524A">
        <w:trPr>
          <w:cantSplit/>
        </w:trPr>
        <w:tc>
          <w:tcPr>
            <w:tcW w:w="15706" w:type="dxa"/>
            <w:gridSpan w:val="6"/>
            <w:shd w:val="clear" w:color="auto" w:fill="auto"/>
            <w:vAlign w:val="center"/>
          </w:tcPr>
          <w:p w:rsidR="00115D19" w:rsidRPr="0095524A" w:rsidRDefault="00115D19">
            <w:pPr>
              <w:keepLines/>
              <w:widowControl/>
              <w:ind w:left="566"/>
              <w:rPr>
                <w:noProof/>
                <w:lang w:val="en-AU"/>
              </w:rPr>
            </w:pPr>
            <w:r w:rsidRPr="0095524A">
              <w:rPr>
                <w:noProof/>
                <w:color w:val="000000"/>
                <w:sz w:val="28"/>
                <w:lang w:val="en-AU"/>
              </w:rPr>
              <w:t>утворити нову виборчу дільницю, доповнивши перелік виборчих дільниць позицією такого змісту:</w:t>
            </w:r>
          </w:p>
        </w:tc>
      </w:tr>
      <w:tr w:rsidR="00115D19" w:rsidRPr="0095524A">
        <w:tblPrEx>
          <w:tblCellMar>
            <w:top w:w="28" w:type="dxa"/>
            <w:left w:w="28" w:type="dxa"/>
            <w:bottom w:w="28" w:type="dxa"/>
            <w:right w:w="28" w:type="dxa"/>
          </w:tblCellMar>
        </w:tblPrEx>
        <w:tc>
          <w:tcPr>
            <w:tcW w:w="189" w:type="dxa"/>
            <w:shd w:val="clear" w:color="auto" w:fill="auto"/>
          </w:tcPr>
          <w:p w:rsidR="00115D19" w:rsidRPr="0095524A" w:rsidRDefault="00115D19">
            <w:pPr>
              <w:widowControl/>
              <w:jc w:val="center"/>
              <w:rPr>
                <w:noProof/>
                <w:lang w:val="en-AU"/>
              </w:rPr>
            </w:pPr>
            <w:r w:rsidRPr="0095524A">
              <w:rPr>
                <w:noProof/>
                <w:color w:val="000000"/>
                <w:lang w:val="en-AU"/>
              </w:rPr>
              <w:t>"</w:t>
            </w:r>
          </w:p>
        </w:tc>
        <w:tc>
          <w:tcPr>
            <w:tcW w:w="8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jc w:val="center"/>
              <w:rPr>
                <w:noProof/>
                <w:lang w:val="en-AU"/>
              </w:rPr>
            </w:pPr>
            <w:r w:rsidRPr="0095524A">
              <w:rPr>
                <w:noProof/>
                <w:color w:val="000000"/>
                <w:lang w:val="en-AU"/>
              </w:rPr>
              <w:t>801115</w:t>
            </w:r>
          </w:p>
        </w:tc>
        <w:tc>
          <w:tcPr>
            <w:tcW w:w="7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м.Київ – вул.Голосіївська: 6–13Б;</w:t>
            </w:r>
          </w:p>
        </w:tc>
        <w:tc>
          <w:tcPr>
            <w:tcW w:w="33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вул.Голосіївська, 12, м.Київ, 03039</w:t>
            </w:r>
          </w:p>
        </w:tc>
        <w:tc>
          <w:tcPr>
            <w:tcW w:w="33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15D19" w:rsidRPr="0095524A" w:rsidRDefault="00115D19">
            <w:pPr>
              <w:widowControl/>
              <w:ind w:left="154" w:right="154"/>
              <w:rPr>
                <w:noProof/>
                <w:lang w:val="en-AU"/>
              </w:rPr>
            </w:pPr>
            <w:r w:rsidRPr="0095524A">
              <w:rPr>
                <w:noProof/>
                <w:color w:val="000000"/>
                <w:lang w:val="en-AU"/>
              </w:rPr>
              <w:t>вул.Голосіївська, 12, м.Київ, 03039</w:t>
            </w:r>
          </w:p>
        </w:tc>
        <w:tc>
          <w:tcPr>
            <w:tcW w:w="345" w:type="dxa"/>
            <w:shd w:val="clear" w:color="auto" w:fill="auto"/>
            <w:vAlign w:val="bottom"/>
          </w:tcPr>
          <w:p w:rsidR="00115D19" w:rsidRPr="0095524A" w:rsidRDefault="00115D19">
            <w:pPr>
              <w:widowControl/>
              <w:jc w:val="center"/>
              <w:rPr>
                <w:noProof/>
                <w:lang w:val="en-AU"/>
              </w:rPr>
            </w:pPr>
            <w:r w:rsidRPr="0095524A">
              <w:rPr>
                <w:noProof/>
                <w:color w:val="000000"/>
                <w:lang w:val="en-AU"/>
              </w:rPr>
              <w:t>".</w:t>
            </w:r>
          </w:p>
        </w:tc>
      </w:tr>
    </w:tbl>
    <w:p w:rsidR="00115D19" w:rsidRPr="0095524A" w:rsidRDefault="00115D19">
      <w:pPr>
        <w:widowControl/>
        <w:rPr>
          <w:noProof/>
          <w:lang w:val="en-AU"/>
        </w:rPr>
      </w:pPr>
      <w:r w:rsidRPr="0095524A">
        <w:rPr>
          <w:noProof/>
          <w:color w:val="000000"/>
          <w:lang w:val="en-AU"/>
        </w:rPr>
        <w:t> </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6282"/>
        <w:gridCol w:w="9424"/>
      </w:tblGrid>
      <w:tr w:rsidR="00115D19" w:rsidRPr="0095524A">
        <w:tc>
          <w:tcPr>
            <w:tcW w:w="6282" w:type="dxa"/>
            <w:shd w:val="clear" w:color="auto" w:fill="auto"/>
            <w:vAlign w:val="center"/>
          </w:tcPr>
          <w:p w:rsidR="00115D19" w:rsidRPr="0095524A" w:rsidRDefault="00115D19">
            <w:pPr>
              <w:widowControl/>
              <w:jc w:val="center"/>
              <w:rPr>
                <w:noProof/>
                <w:lang w:val="en-AU"/>
              </w:rPr>
            </w:pPr>
            <w:r w:rsidRPr="0095524A">
              <w:rPr>
                <w:b/>
                <w:i/>
                <w:noProof/>
                <w:color w:val="000000"/>
                <w:sz w:val="28"/>
                <w:lang w:val="en-AU"/>
              </w:rPr>
              <w:t>Секретар</w:t>
            </w:r>
          </w:p>
          <w:p w:rsidR="00115D19" w:rsidRPr="0095524A" w:rsidRDefault="00115D19">
            <w:pPr>
              <w:widowControl/>
              <w:jc w:val="center"/>
              <w:rPr>
                <w:noProof/>
                <w:lang w:val="en-AU"/>
              </w:rPr>
            </w:pPr>
            <w:r w:rsidRPr="0095524A">
              <w:rPr>
                <w:b/>
                <w:i/>
                <w:noProof/>
                <w:color w:val="000000"/>
                <w:sz w:val="28"/>
                <w:lang w:val="en-AU"/>
              </w:rPr>
              <w:t>Центральної виборчої комісії</w:t>
            </w:r>
          </w:p>
        </w:tc>
        <w:tc>
          <w:tcPr>
            <w:tcW w:w="9424" w:type="dxa"/>
            <w:shd w:val="clear" w:color="auto" w:fill="auto"/>
            <w:vAlign w:val="center"/>
          </w:tcPr>
          <w:p w:rsidR="00115D19" w:rsidRPr="0095524A" w:rsidRDefault="00115D19">
            <w:pPr>
              <w:widowControl/>
              <w:jc w:val="right"/>
              <w:rPr>
                <w:noProof/>
                <w:lang w:val="en-AU"/>
              </w:rPr>
            </w:pPr>
            <w:r w:rsidRPr="0095524A">
              <w:rPr>
                <w:b/>
                <w:i/>
                <w:noProof/>
                <w:color w:val="000000"/>
                <w:sz w:val="28"/>
                <w:lang w:val="en-AU"/>
              </w:rPr>
              <w:t>О. ГАТАУЛЛІНА</w:t>
            </w:r>
          </w:p>
        </w:tc>
      </w:tr>
    </w:tbl>
    <w:p w:rsidR="00115D19" w:rsidRPr="0095524A" w:rsidRDefault="00115D19">
      <w:pPr>
        <w:rPr>
          <w:noProof/>
          <w:lang w:val="en-AU"/>
        </w:rPr>
      </w:pPr>
    </w:p>
    <w:sectPr w:rsidR="00115D19" w:rsidRPr="0095524A" w:rsidSect="00E168BA">
      <w:headerReference w:type="default" r:id="rId6"/>
      <w:footerReference w:type="default" r:id="rId7"/>
      <w:pgSz w:w="16838" w:h="11906" w:orient="landscape" w:code="9"/>
      <w:pgMar w:top="567" w:right="567" w:bottom="567" w:left="567" w:header="567" w:footer="567" w:gutter="0"/>
      <w:pgNumType w:start="2"/>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282" w:rsidRDefault="00D13282">
      <w:r>
        <w:separator/>
      </w:r>
    </w:p>
  </w:endnote>
  <w:endnote w:type="continuationSeparator" w:id="0">
    <w:p w:rsidR="00D13282" w:rsidRDefault="00D1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19" w:rsidRPr="00E168BA" w:rsidRDefault="00E168BA" w:rsidP="00E168BA">
    <w:pPr>
      <w:pStyle w:val="a4"/>
      <w:widowControl/>
      <w:rPr>
        <w:sz w:val="16"/>
        <w:szCs w:val="16"/>
      </w:rPr>
    </w:pPr>
    <w:r w:rsidRPr="00E168BA">
      <w:rPr>
        <w:color w:val="000000"/>
        <w:sz w:val="16"/>
        <w:szCs w:val="16"/>
      </w:rPr>
      <w:fldChar w:fldCharType="begin"/>
    </w:r>
    <w:r w:rsidRPr="00E168BA">
      <w:rPr>
        <w:color w:val="000000"/>
        <w:sz w:val="16"/>
        <w:szCs w:val="16"/>
      </w:rPr>
      <w:instrText xml:space="preserve"> FILENAME   \* MERGEFORMAT </w:instrText>
    </w:r>
    <w:r w:rsidRPr="00E168BA">
      <w:rPr>
        <w:color w:val="000000"/>
        <w:sz w:val="16"/>
        <w:szCs w:val="16"/>
      </w:rPr>
      <w:fldChar w:fldCharType="separate"/>
    </w:r>
    <w:r w:rsidR="005D7B77">
      <w:rPr>
        <w:noProof/>
        <w:color w:val="000000"/>
        <w:sz w:val="16"/>
        <w:szCs w:val="16"/>
      </w:rPr>
      <w:t>ЗМВД 23.11.2021</w:t>
    </w:r>
    <w:r w:rsidRPr="00E168BA">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282" w:rsidRDefault="00D13282">
      <w:r>
        <w:separator/>
      </w:r>
    </w:p>
  </w:footnote>
  <w:footnote w:type="continuationSeparator" w:id="0">
    <w:p w:rsidR="00D13282" w:rsidRDefault="00D1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79" w:rsidRDefault="00910D79">
    <w:pPr>
      <w:pStyle w:val="a6"/>
      <w:jc w:val="center"/>
    </w:pPr>
    <w:r>
      <w:fldChar w:fldCharType="begin"/>
    </w:r>
    <w:r>
      <w:instrText>PAGE   \* MERGEFORMAT</w:instrText>
    </w:r>
    <w:r>
      <w:fldChar w:fldCharType="separate"/>
    </w:r>
    <w:r w:rsidR="00D13282">
      <w:rPr>
        <w:noProof/>
      </w:rPr>
      <w:t>2</w:t>
    </w:r>
    <w:r>
      <w:fldChar w:fldCharType="end"/>
    </w:r>
  </w:p>
  <w:p w:rsidR="00910D79" w:rsidRDefault="00910D7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79"/>
    <w:rsid w:val="00115D19"/>
    <w:rsid w:val="00250C77"/>
    <w:rsid w:val="00253CE5"/>
    <w:rsid w:val="00385740"/>
    <w:rsid w:val="005D7B77"/>
    <w:rsid w:val="008D5557"/>
    <w:rsid w:val="00910D79"/>
    <w:rsid w:val="0095524A"/>
    <w:rsid w:val="00B8247E"/>
    <w:rsid w:val="00D13282"/>
    <w:rsid w:val="00E168BA"/>
    <w:rsid w:val="00EE01AB"/>
    <w:rsid w:val="00F443C6"/>
    <w:rsid w:val="00F620C7"/>
    <w:rsid w:val="00F67DCF"/>
    <w:rsid w:val="00FB6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372FCB0-09AF-4B69-8A81-96D6D6CA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ерхній і нижній колонтитули"/>
    <w:basedOn w:val="a"/>
    <w:pPr>
      <w:suppressLineNumbers/>
      <w:tabs>
        <w:tab w:val="center" w:pos="4819"/>
        <w:tab w:val="right" w:pos="9638"/>
      </w:tabs>
    </w:pPr>
  </w:style>
  <w:style w:type="paragraph" w:styleId="a4">
    <w:name w:val="footer"/>
    <w:basedOn w:val="a3"/>
  </w:style>
  <w:style w:type="paragraph" w:customStyle="1" w:styleId="a5">
    <w:name w:val="Вміст таблиці"/>
    <w:basedOn w:val="a"/>
    <w:pPr>
      <w:suppressLineNumbers/>
    </w:pPr>
  </w:style>
  <w:style w:type="paragraph" w:styleId="a6">
    <w:name w:val="header"/>
    <w:basedOn w:val="a"/>
    <w:link w:val="a7"/>
    <w:uiPriority w:val="99"/>
    <w:unhideWhenUsed/>
    <w:rsid w:val="00910D79"/>
    <w:pPr>
      <w:tabs>
        <w:tab w:val="center" w:pos="4819"/>
        <w:tab w:val="right" w:pos="9639"/>
      </w:tabs>
    </w:pPr>
  </w:style>
  <w:style w:type="character" w:customStyle="1" w:styleId="a7">
    <w:name w:val="Верхній колонтитул Знак"/>
    <w:link w:val="a6"/>
    <w:uiPriority w:val="99"/>
    <w:rsid w:val="00910D79"/>
    <w:rPr>
      <w:sz w:val="24"/>
    </w:rPr>
  </w:style>
  <w:style w:type="paragraph" w:styleId="a8">
    <w:name w:val="Balloon Text"/>
    <w:basedOn w:val="a"/>
    <w:link w:val="a9"/>
    <w:uiPriority w:val="99"/>
    <w:semiHidden/>
    <w:unhideWhenUsed/>
    <w:rsid w:val="008D5557"/>
    <w:rPr>
      <w:rFonts w:ascii="Segoe UI" w:hAnsi="Segoe UI" w:cs="Segoe UI"/>
      <w:sz w:val="18"/>
      <w:szCs w:val="18"/>
    </w:rPr>
  </w:style>
  <w:style w:type="character" w:customStyle="1" w:styleId="a9">
    <w:name w:val="Текст у виносці Знак"/>
    <w:link w:val="a8"/>
    <w:uiPriority w:val="99"/>
    <w:semiHidden/>
    <w:rsid w:val="008D5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87077</Words>
  <Characters>49635</Characters>
  <Application>Microsoft Office Word</Application>
  <DocSecurity>0</DocSecurity>
  <Lines>413</Lines>
  <Paragraphs>272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Самойлова Алла Ігорівна</cp:lastModifiedBy>
  <cp:revision>5</cp:revision>
  <cp:lastPrinted>2021-11-24T12:13:00Z</cp:lastPrinted>
  <dcterms:created xsi:type="dcterms:W3CDTF">2021-12-01T14:45:00Z</dcterms:created>
  <dcterms:modified xsi:type="dcterms:W3CDTF">2021-12-01T14:46:00Z</dcterms:modified>
</cp:coreProperties>
</file>